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Zalai </w:t>
      </w:r>
      <w:r>
        <w:rPr>
          <w:color w:val="641e6e"/>
        </w:rPr>
        <w:t xml:space="preserve">Docteure en Psychologie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in nursing homes before and during the first COVID-19 lockdowns: Voices of residents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EHPAD durant la crise sanitaire a-t-elle favorisé l’émergence de symptômes traumatiques chez le sujet âgé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⟨10.1684/pnv.2024.1133⟩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Institutionalized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2022, 127 (4), pp.1844-1863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mémoire autobiographique dans le vieillissement : enjeux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Toulouse Mind &amp; Brain Institut (TMBI)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vers l’EHPAD : un protocole d’accompagnement individualisé face aux vulnérabilités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entre risque et résilience : explorer les vulnérabilités cognitives</w:t>
            </w:r>
            <w:r>
              <w:rPr/>
              <w:t xml:space="preserve">, Université Champollion, Nov 2025,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la transition vers l’EHPAD : une prise en soin individualisée par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gérontologie clinique</w:t>
            </w:r>
            <w:r>
              <w:rPr/>
              <w:t xml:space="preserve">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?&amp;quot; : Concept de soi des personnes âgées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d'Automne Jeunes Chercheurs</w:t>
            </w:r>
            <w:r>
              <w:rPr/>
              <w:t xml:space="preserve">, Fondation Médéric Alzheimer,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EHPAD'ONS nous au temps du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"vieux" : le vrai du faux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traumastime identitaire de l'entrée en EHPAD au COVID-19 : entre expériences et vécu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recherche de l'institut Catholique de Toulouse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into nursing home during health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for Young Researchers in Psychology (JSJC)</w:t>
            </w:r>
            <w:r>
              <w:rPr/>
              <w:t xml:space="preserve">, Université de Lille,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de vie influence-t-il les symptômes traumatiques chez les personnes âgées institutionnalisées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du GREPACO - Groupe de Réflexion En Psychopathologie Cognitive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programme d’accompagnement thérapeutique de la personne âgée vers l’entrée en EHPAD : protocole à cas unique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Oceane 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symptômes psychopathologiques et traumatiques chez les personnes âgées vivants en établissements gériatriques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 (groupe de réflexion en psychopathologie cognitive)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l’identité, des symptômes traumatiques et de la temporalité chez des personnes âgées en établissements de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</w:t>
            </w:r>
            <w:r>
              <w:rPr/>
              <w:t xml:space="preserve">, Mar 2024, Toulouse, France.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⟨10.1177/00332941221141305⟩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conséquences identitaires et des symptômes traumatiques à la suite de l’entrée dans un établissement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scientifiques du GREPACO</w:t>
            </w:r>
            <w:r>
              <w:rPr/>
              <w:t xml:space="preserve">, May 2023, Louvain-la-Neuve,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depressive, anxious and traumatic symptomatology in elders entering nursing homes during COVID 19 health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du Vieillissement</w:t>
            </w:r>
            <w:r>
              <w:rPr/>
              <w:t xml:space="preserve">, Jun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Self-concept and temporality in institutionalised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Voltzenlogel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Christine-Vanessa Cuervo-Lombard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Interdisciplinaire du GDR Mémoire</w:t>
            </w:r>
            <w:r>
              <w:rPr/>
              <w:t xml:space="preserve">, Oct 2021, Cahors,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EHPAD’ONS NOUS AU TEMPS DE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Zalai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nuances de vieillissement : des clichés à la réalité</w:t>
            </w:r>
            <w:r>
              <w:rPr/>
              <w:t xml:space="preserve">, Complicités,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hal-04431218v1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95v1" TargetMode="External"/><Relationship Id="rId8" Type="http://schemas.openxmlformats.org/officeDocument/2006/relationships/hyperlink" Target="https://hal.science/search/index/?q=*&amp;authFullName_s=Marine Zalai" TargetMode="External"/><Relationship Id="rId9" Type="http://schemas.openxmlformats.org/officeDocument/2006/relationships/hyperlink" Target="https://hal.science/search/index/?q=*&amp;authFullName_s=Virginie Voltzenlogel" TargetMode="External"/><Relationship Id="rId10" Type="http://schemas.openxmlformats.org/officeDocument/2006/relationships/hyperlink" Target="https://hal.science/search/index/?q=*&amp;authFullName_s=Christine-Vanessa Cuervo-Lombard" TargetMode="External"/><Relationship Id="rId11" Type="http://schemas.openxmlformats.org/officeDocument/2006/relationships/hyperlink" Target="https://hal.science/hal-05233049v1" TargetMode="External"/><Relationship Id="rId12" Type="http://schemas.openxmlformats.org/officeDocument/2006/relationships/hyperlink" Target="https://hal.science/search/index/?q=*&amp;authFullName_s=Oceane Agli" TargetMode="External"/><Relationship Id="rId13" Type="http://schemas.openxmlformats.org/officeDocument/2006/relationships/hyperlink" Target="https://hal.science/hal-04431184v1" TargetMode="External"/><Relationship Id="rId14" Type="http://schemas.openxmlformats.org/officeDocument/2006/relationships/hyperlink" Target="https://dx.doi.org/10.1684/pnv.2024.1133" TargetMode="External"/><Relationship Id="rId15" Type="http://schemas.openxmlformats.org/officeDocument/2006/relationships/hyperlink" Target="https://hal.science/hal-04745741v1" TargetMode="External"/><Relationship Id="rId16" Type="http://schemas.openxmlformats.org/officeDocument/2006/relationships/hyperlink" Target="https://hal.science/hal-05403975v1" TargetMode="External"/><Relationship Id="rId17" Type="http://schemas.openxmlformats.org/officeDocument/2006/relationships/hyperlink" Target="https://hal.science/hal-05403983v1" TargetMode="External"/><Relationship Id="rId18" Type="http://schemas.openxmlformats.org/officeDocument/2006/relationships/hyperlink" Target="https://hal.science/hal-05233086v1" TargetMode="External"/><Relationship Id="rId19" Type="http://schemas.openxmlformats.org/officeDocument/2006/relationships/hyperlink" Target="https://hal.science/hal-04787539v1" TargetMode="External"/><Relationship Id="rId20" Type="http://schemas.openxmlformats.org/officeDocument/2006/relationships/hyperlink" Target="https://hal.science/hal-04165894v1" TargetMode="External"/><Relationship Id="rId21" Type="http://schemas.openxmlformats.org/officeDocument/2006/relationships/hyperlink" Target="https://hal.science/hal-04165895v1" TargetMode="External"/><Relationship Id="rId22" Type="http://schemas.openxmlformats.org/officeDocument/2006/relationships/hyperlink" Target="https://hal.science/hal-05404041v1" TargetMode="External"/><Relationship Id="rId23" Type="http://schemas.openxmlformats.org/officeDocument/2006/relationships/hyperlink" Target="https://hal.science/hal-05233059v1" TargetMode="External"/><Relationship Id="rId24" Type="http://schemas.openxmlformats.org/officeDocument/2006/relationships/hyperlink" Target="https://hal.science/hal-05233067v1" TargetMode="External"/><Relationship Id="rId25" Type="http://schemas.openxmlformats.org/officeDocument/2006/relationships/hyperlink" Target="https://hal.science/hal-04592297v1" TargetMode="External"/><Relationship Id="rId26" Type="http://schemas.openxmlformats.org/officeDocument/2006/relationships/hyperlink" Target="https://hal.science/hal-04165870v1" TargetMode="External"/><Relationship Id="rId27" Type="http://schemas.openxmlformats.org/officeDocument/2006/relationships/hyperlink" Target="https://dx.doi.org/10.1177/00332941221141305" TargetMode="External"/><Relationship Id="rId28" Type="http://schemas.openxmlformats.org/officeDocument/2006/relationships/hyperlink" Target="https://hal.science/hal-04165891v1" TargetMode="External"/><Relationship Id="rId29" Type="http://schemas.openxmlformats.org/officeDocument/2006/relationships/hyperlink" Target="https://hal.science/hal-04165888v1" TargetMode="External"/><Relationship Id="rId30" Type="http://schemas.openxmlformats.org/officeDocument/2006/relationships/hyperlink" Target="https://hal.science/hal-04165880v1" TargetMode="External"/><Relationship Id="rId31" Type="http://schemas.openxmlformats.org/officeDocument/2006/relationships/hyperlink" Target="https://hal.science/hal-04431218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Zalai</dc:title>
  <dc:description>CV</dc:description>
  <dc:subject/>
  <cp:keywords/>
  <cp:category/>
  <cp:lastModifiedBy/>
  <dcterms:created xsi:type="dcterms:W3CDTF">2026-03-17T02:01:25+01:00</dcterms:created>
  <dcterms:modified xsi:type="dcterms:W3CDTF">2026-03-17T02:01:25+01:00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