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&amp;quot;Rétrotopies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In press,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L’Étranger sur disques : une interprétation éditoriale de Camus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2023, 2022-2,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⟨10.4000/itineraires.12920⟩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Écrivaines qui font recettes: discours critique par le livre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2023, 62 (1), pp.102-116.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⟨10.3366/nfs.2023.0371⟩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Parfums d’écrivains : médiation olfactive de la littérature ou illusion marketing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N° 214 (4), pp.9-24.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⟨10.3917/comla1.214.0009⟩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d’Alexis Michalik, un biopic au Boulevard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2022, 8 | Été,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⟨10.54563/demeter.888⟩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Judith, un revers de Fanny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⟨10.4000/contextes.9133⟩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profanées dans Les Marchands de gloire de Pagnol-Nivoix et Au revoir là-haut de Pierre Lemaitre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2019, 49 (1), pp.105-124.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⟨10.7202/1065521ar⟩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Corniche Kennedy de Maylis de Kerangal : une pensée de midi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2019, 40, pp.379-391.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⟨10.4000/babel.8748⟩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 et l’écriture d’une Provence cosmopolite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2018, 38, pp.289-304.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⟨10.4000/babel.6457⟩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dans le théâtre de Marcel Pagnol : cinéma et disque, lieux de conservation d’une parole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2017, 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⟨10.4000/rsl.1159⟩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table rase des préjugés contre le boulevard : l’exemple de Marcel 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Le boulevard, un théâtre à sortir du placard ?,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réhabilitation du roman régionaliste français : une lecture écocritique de Marcel 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(Re)lectures écocritiques : l’histoire littéraire européenne à l’épreuve de la question environnementale,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Pagnol, un conteur méridional nostalgique au cinéma, à la radio et sur disque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AGON, Rivista Internazionale di Studi Culturali, Linguistici e Letterari</w:t>
            </w:r>
            <w:r>
              <w:rPr/>
              <w:t xml:space="preserve">, 2016, quaderno 8, pp.455-481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des autres et archives de soi : Sacha Guitry à l’épreuve de la postérité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audiovisuelle de la littérature</w:t>
            </w:r>
            <w:r>
              <w:rPr/>
              <w:t xml:space="preserve">, Fabula,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⟨10.58282/colloques.9189⟩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Perhaps all the dragons de BERLIN : une réinvention de la séance cinématographique au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séance de cinéma</w:t>
            </w:r>
            <w:r>
              <w:rPr/>
              <w:t xml:space="preserve">, AFRHC, pp.321-332, 2022, 9782370290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“L’absent toujours présent aux rives natales” : Marcel ou la posture du transfuge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pays natal. La littérature du proche dans l’espace francophone européen 1880-1980</w:t>
            </w:r>
            <w:r>
              <w:rPr/>
              <w:t xml:space="preserve">, May 2017, Brest, France. Honoré Champion, pp.55-67,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des grands écrivains par Yannick Bellon et Roger Leenhardt : le cinéma documentaire entre biographie, entretien et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d’art à l’écran</w:t>
            </w:r>
            <w:r>
              <w:rPr/>
              <w:t xml:space="preserve">, Presses universitaires du Septentrion, pp.35-52,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⟨10.4000/books.septentrion.101487⟩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sonores de Tartarin de Tarascon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cycle Tartarin de Tarascon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 Petit Chose, Bulletin de l’Association des Amis d’Alphonse Daudet</w:t>
            </w:r>
            <w:r>
              <w:rPr/>
              <w:t xml:space="preserve">, 109, pp.225-234,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sonores et adaptation filmique : le patrimoine au carré des Lettres de mon moulin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de mon moulin : une œuvre patrimoniale : 150e anniversaire des Lettres de mon moulin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 Petit Chose, Bulletin de l’Association des Amis d’Alphonse Daudet</w:t>
            </w:r>
            <w:r>
              <w:rPr/>
              <w:t xml:space="preserve">, 108, pp.152-169,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académique sous les sunlights : Marcel Pagnol, cinéaste irrévérencieux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en performances</w:t>
            </w:r>
            <w:r>
              <w:rPr/>
              <w:t xml:space="preserve">, Fabula,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⟨10.58282/colloques.6380⟩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Préfaces de Marcel Pagnol, une écriture fragmentée de souvenirs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Valeur littéraire des Préfaces</w:t>
            </w:r>
            <w:r>
              <w:rPr/>
              <w:t xml:space="preserve">, Arabesques, pp.145-157,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Texture de pierres sèches dans les Souvenirs d’enfance et L’Eau des Collines : matière d’un paysage et d’une structure textuelle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Texture(s) : Processus et événements dans la création poétique moderne et contemporaine</w:t>
            </w:r>
            <w:r>
              <w:rPr/>
              <w:t xml:space="preserve">, Peter Lang, pp.51-65,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Rétrotopies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/>
              <w:t xml:space="preserve">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Rétrotopies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Brugier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enjeux de légitimation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Violaine Beyron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Isabelle-Rachel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3,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hal-03054960v2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autoportraits des écrivains sur écrans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Marie-Clémence Régnier</w:t>
              </w:r>
            </w:hyperlink>
          </w:p>
          <w:p>
            <w:pPr/>
            <w:r>
              <w:rPr/>
              <w:t xml:space="preserve">Fabula,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⟨10.58282/colloques.6573⟩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 classique-populaire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/>
              <w:t xml:space="preserve">Classiques Garnier. 2019, Études de littérature des xxe et xxie siècles, 978-2-406-08598-0.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⟨10.15122/isbn.978-2-406-08600-0⟩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en fiction, XIXe-XXIe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Magalie Myoupo</w:t>
              </w:r>
            </w:hyperlink>
          </w:p>
          <w:p>
            <w:pPr/>
            <w:r>
              <w:rPr/>
              <w:t xml:space="preserve">Marion Brun; Magalie Myoupo. </w:t>
            </w:r>
            <w:hyperlink r:id="rId59" w:history="1">
              <w:r>
                <w:rPr>
                  <w:color w:val="#410a8c"/>
                  <w:u w:val="single"/>
                </w:rPr>
                <w:t xml:space="preserve">Eurédit</w:t>
              </w:r>
            </w:hyperlink>
            <w:r>
              <w:rPr/>
              <w:t xml:space="preserve">, 2018, 978-2-84830-225-6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scénario pagnolien : l’œuvre d’un film brouillon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 à lire : des scénarios et des livres</w:t>
            </w:r>
            <w:r>
              <w:rPr/>
              <w:t xml:space="preserve">, Les Impressions nouvelles, pp.263-285,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Pagnol, un « illustre méconnu » : réflexions sur les valeurs d'une œuvre littéraire et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/>
              <w:t xml:space="preserve">Littératures. Sorbonne Universite, 2017.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tel-04796353v1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1038v1" TargetMode="External"/><Relationship Id="rId8" Type="http://schemas.openxmlformats.org/officeDocument/2006/relationships/hyperlink" Target="https://hal.science/search/index/?q=*&amp;authFullName_s=Amandine Lebarbier" TargetMode="External"/><Relationship Id="rId9" Type="http://schemas.openxmlformats.org/officeDocument/2006/relationships/hyperlink" Target="https://hal.science/search/index/?q=*&amp;authFullName_s=H&#233;l&#232;ne Dubail" TargetMode="External"/><Relationship Id="rId10" Type="http://schemas.openxmlformats.org/officeDocument/2006/relationships/hyperlink" Target="https://hal.science/search/index/?q=*&amp;authFullName_s=Julie Brugier" TargetMode="External"/><Relationship Id="rId11" Type="http://schemas.openxmlformats.org/officeDocument/2006/relationships/hyperlink" Target="https://hal.science/search/index/?q=*&amp;authFullName_s=Marion Brun" TargetMode="External"/><Relationship Id="rId12" Type="http://schemas.openxmlformats.org/officeDocument/2006/relationships/hyperlink" Target="https://hal.science/hal-04795971v1" TargetMode="External"/><Relationship Id="rId13" Type="http://schemas.openxmlformats.org/officeDocument/2006/relationships/hyperlink" Target="https://dx.doi.org/10.4000/itineraires.12920" TargetMode="External"/><Relationship Id="rId14" Type="http://schemas.openxmlformats.org/officeDocument/2006/relationships/hyperlink" Target="https://hal.science/hal-04796017v1" TargetMode="External"/><Relationship Id="rId15" Type="http://schemas.openxmlformats.org/officeDocument/2006/relationships/hyperlink" Target="https://dx.doi.org/10.3366/nfs.2023.0371" TargetMode="External"/><Relationship Id="rId16" Type="http://schemas.openxmlformats.org/officeDocument/2006/relationships/hyperlink" Target="https://hal.science/hal-04796436v1" TargetMode="External"/><Relationship Id="rId17" Type="http://schemas.openxmlformats.org/officeDocument/2006/relationships/hyperlink" Target="https://dx.doi.org/10.3917/comla1.214.0009" TargetMode="External"/><Relationship Id="rId18" Type="http://schemas.openxmlformats.org/officeDocument/2006/relationships/hyperlink" Target="https://hal.science/hal-04795951v1" TargetMode="External"/><Relationship Id="rId19" Type="http://schemas.openxmlformats.org/officeDocument/2006/relationships/hyperlink" Target="https://dx.doi.org/10.54563/demeter.888" TargetMode="External"/><Relationship Id="rId20" Type="http://schemas.openxmlformats.org/officeDocument/2006/relationships/hyperlink" Target="https://hal.science/hal-04795987v1" TargetMode="External"/><Relationship Id="rId21" Type="http://schemas.openxmlformats.org/officeDocument/2006/relationships/hyperlink" Target="https://dx.doi.org/10.4000/contextes.9133" TargetMode="External"/><Relationship Id="rId22" Type="http://schemas.openxmlformats.org/officeDocument/2006/relationships/hyperlink" Target="https://hal.science/hal-04796090v1" TargetMode="External"/><Relationship Id="rId23" Type="http://schemas.openxmlformats.org/officeDocument/2006/relationships/hyperlink" Target="https://dx.doi.org/10.7202/1065521ar" TargetMode="External"/><Relationship Id="rId24" Type="http://schemas.openxmlformats.org/officeDocument/2006/relationships/hyperlink" Target="https://hal.science/hal-04796103v1" TargetMode="External"/><Relationship Id="rId25" Type="http://schemas.openxmlformats.org/officeDocument/2006/relationships/hyperlink" Target="https://dx.doi.org/10.4000/babel.8748" TargetMode="External"/><Relationship Id="rId26" Type="http://schemas.openxmlformats.org/officeDocument/2006/relationships/hyperlink" Target="https://hal.science/hal-04796113v1" TargetMode="External"/><Relationship Id="rId27" Type="http://schemas.openxmlformats.org/officeDocument/2006/relationships/hyperlink" Target="https://dx.doi.org/10.4000/babel.6457" TargetMode="External"/><Relationship Id="rId28" Type="http://schemas.openxmlformats.org/officeDocument/2006/relationships/hyperlink" Target="https://hal.science/hal-04796144v1" TargetMode="External"/><Relationship Id="rId29" Type="http://schemas.openxmlformats.org/officeDocument/2006/relationships/hyperlink" Target="https://dx.doi.org/10.4000/rsl.1159" TargetMode="External"/><Relationship Id="rId30" Type="http://schemas.openxmlformats.org/officeDocument/2006/relationships/hyperlink" Target="https://hal.science/hal-04516481v1" TargetMode="External"/><Relationship Id="rId31" Type="http://schemas.openxmlformats.org/officeDocument/2006/relationships/hyperlink" Target="https://hal.science/hal-04511810v1" TargetMode="External"/><Relationship Id="rId32" Type="http://schemas.openxmlformats.org/officeDocument/2006/relationships/hyperlink" Target="https://hal.science/hal-04796464v1" TargetMode="External"/><Relationship Id="rId33" Type="http://schemas.openxmlformats.org/officeDocument/2006/relationships/hyperlink" Target="https://hal.science/hal-04796194v1" TargetMode="External"/><Relationship Id="rId34" Type="http://schemas.openxmlformats.org/officeDocument/2006/relationships/hyperlink" Target="https://dx.doi.org/10.58282/colloques.9189" TargetMode="External"/><Relationship Id="rId35" Type="http://schemas.openxmlformats.org/officeDocument/2006/relationships/hyperlink" Target="https://hal.science/hal-04796488v1" TargetMode="External"/><Relationship Id="rId36" Type="http://schemas.openxmlformats.org/officeDocument/2006/relationships/hyperlink" Target="https://hal.science/hal-04796505v1" TargetMode="External"/><Relationship Id="rId37" Type="http://schemas.openxmlformats.org/officeDocument/2006/relationships/hyperlink" Target="https://hal.science/hal-04796221v1" TargetMode="External"/><Relationship Id="rId38" Type="http://schemas.openxmlformats.org/officeDocument/2006/relationships/hyperlink" Target="https://dx.doi.org/10.4000/books.septentrion.101487" TargetMode="External"/><Relationship Id="rId39" Type="http://schemas.openxmlformats.org/officeDocument/2006/relationships/hyperlink" Target="https://hal.science/hal-04796587v1" TargetMode="External"/><Relationship Id="rId40" Type="http://schemas.openxmlformats.org/officeDocument/2006/relationships/hyperlink" Target="https://hal.science/hal-04796596v1" TargetMode="External"/><Relationship Id="rId41" Type="http://schemas.openxmlformats.org/officeDocument/2006/relationships/hyperlink" Target="https://hal.science/hal-04796248v1" TargetMode="External"/><Relationship Id="rId42" Type="http://schemas.openxmlformats.org/officeDocument/2006/relationships/hyperlink" Target="https://dx.doi.org/10.58282/colloques.6380" TargetMode="External"/><Relationship Id="rId43" Type="http://schemas.openxmlformats.org/officeDocument/2006/relationships/hyperlink" Target="https://hal.science/hal-04796666v1" TargetMode="External"/><Relationship Id="rId44" Type="http://schemas.openxmlformats.org/officeDocument/2006/relationships/hyperlink" Target="https://hal.science/hal-04796673v1" TargetMode="External"/><Relationship Id="rId45" Type="http://schemas.openxmlformats.org/officeDocument/2006/relationships/hyperlink" Target="https://hal.science/hal-04523481v1" TargetMode="External"/><Relationship Id="rId46" Type="http://schemas.openxmlformats.org/officeDocument/2006/relationships/hyperlink" Target="https://hal.science/hal-04391081v1" TargetMode="External"/><Relationship Id="rId47" Type="http://schemas.openxmlformats.org/officeDocument/2006/relationships/hyperlink" Target="https://hal.science/hal-03054960v2" TargetMode="External"/><Relationship Id="rId48" Type="http://schemas.openxmlformats.org/officeDocument/2006/relationships/hyperlink" Target="https://hal.science/search/index/?q=*&amp;authFullName_s=Audrey Garcia" TargetMode="External"/><Relationship Id="rId49" Type="http://schemas.openxmlformats.org/officeDocument/2006/relationships/hyperlink" Target="https://hal.science/search/index/?q=*&amp;authFullName_s=Filippos Katsanos" TargetMode="External"/><Relationship Id="rId50" Type="http://schemas.openxmlformats.org/officeDocument/2006/relationships/hyperlink" Target="https://hal.science/search/index/?q=*&amp;authFullName_s=Violaine Beyron" TargetMode="External"/><Relationship Id="rId51" Type="http://schemas.openxmlformats.org/officeDocument/2006/relationships/hyperlink" Target="https://hal.science/search/index/?q=*&amp;authFullName_s=Isabelle-Rachel Casta" TargetMode="External"/><Relationship Id="rId52" Type="http://schemas.openxmlformats.org/officeDocument/2006/relationships/hyperlink" Target="https://hal.science/hal-04796418v1" TargetMode="External"/><Relationship Id="rId53" Type="http://schemas.openxmlformats.org/officeDocument/2006/relationships/hyperlink" Target="https://hal.science/search/index/?q=*&amp;authFullName_s=Marie-Cl&#233;mence R&#233;gnier" TargetMode="External"/><Relationship Id="rId54" Type="http://schemas.openxmlformats.org/officeDocument/2006/relationships/hyperlink" Target="https://dx.doi.org/10.58282/colloques.6573" TargetMode="External"/><Relationship Id="rId55" Type="http://schemas.openxmlformats.org/officeDocument/2006/relationships/hyperlink" Target="https://hal.science/hal-04796395v1" TargetMode="External"/><Relationship Id="rId56" Type="http://schemas.openxmlformats.org/officeDocument/2006/relationships/hyperlink" Target="https://dx.doi.org/10.15122/isbn.978-2-406-08600-0" TargetMode="External"/><Relationship Id="rId57" Type="http://schemas.openxmlformats.org/officeDocument/2006/relationships/hyperlink" Target="https://hal.science/hal-02895615v1" TargetMode="External"/><Relationship Id="rId58" Type="http://schemas.openxmlformats.org/officeDocument/2006/relationships/hyperlink" Target="https://hal.science/search/index/?q=*&amp;authFullName_s=Magalie Myoupo" TargetMode="External"/><Relationship Id="rId59" Type="http://schemas.openxmlformats.org/officeDocument/2006/relationships/hyperlink" Target="http://www.euredit-editions.com/f/index.php?sp=liv&amp;amp;livre_id=217" TargetMode="External"/><Relationship Id="rId60" Type="http://schemas.openxmlformats.org/officeDocument/2006/relationships/hyperlink" Target="https://hal.science/hal-04796611v1" TargetMode="External"/><Relationship Id="rId61" Type="http://schemas.openxmlformats.org/officeDocument/2006/relationships/hyperlink" Target="https://hal.science/tel-04796353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Brun</dc:title>
  <dc:description>CV</dc:description>
  <dc:subject/>
  <cp:keywords/>
  <cp:category/>
  <cp:lastModifiedBy/>
  <dcterms:created xsi:type="dcterms:W3CDTF">2026-05-01T12:38:56+02:00</dcterms:created>
  <dcterms:modified xsi:type="dcterms:W3CDTF">2026-05-01T12:38:56+02:00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