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Mharion Cazaux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scène à la rue : parcours d’un drag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Mhkzo Cazaux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de l'art - Revue d'études esthétiques</w:t>
            </w:r>
            <w:r>
              <w:rPr/>
              <w:t xml:space="preserve">, 2023, Figures de l'art, L'activisme en art (40), pp.215-226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hal-04065879v1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recherche volontairement queer en histoire de l’art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Mhkzo Cazaux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Quentin Petit Dit Duhal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C@hiers du CRHiDI. Histoire, droit, institutions, société</w:t>
            </w:r>
            <w:r>
              <w:rPr/>
              <w:t xml:space="preserve">, 2022,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⟨10.25518/1370-2262.1464⟩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hal-04065872v1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pour un dépassement du genre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Mhkzo Cazaux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Écrans</w:t>
            </w:r>
            <w:r>
              <w:rPr/>
              <w:t xml:space="preserve">, 2022, 2023 – 1, Refigurer et repenser le corps trans (19), pp. 131-146.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⟨10.48611/isbn.978-2-406-15721-2.p.0131⟩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hal-04065883v1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l'écoféminisme à l'écoqueer : comment les artistes répondent à la crise climatique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Mhkzo Cazaux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Quentin Petit Dit Duhal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Mylène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d'histoire de l'art</w:t>
            </w:r>
            <w:r>
              <w:rPr/>
              <w:t xml:space="preserve">, Jun 2023, Fontainebleau,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hal-04121992v1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canons au prisme du queer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Mhkzo Cazaux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Salomé Caudroit-Fastrez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Quentin Petit Dit Duhal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finir avec le canon ? Formation, continuité, rupture des références en histoire de l’art et archéologie</w:t>
            </w:r>
            <w:r>
              <w:rPr/>
              <w:t xml:space="preserve">, Deuxième congrès des jeunes chercheurs et chercheuses en histoire de l’art et archéologie,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hal-04065933v1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queers en art contemporain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Mhkzo Cazaux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sur… Limites et frontières</w:t>
            </w:r>
            <w:r>
              <w:rPr/>
              <w:t xml:space="preserve">, ED SSH Université de Pau et des pays de l'Adour, Nov 2022,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hal-04065938v1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glamour et déchet : construction d’une drag-queen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Mhkzo Cazaux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Déchets et rebuts dans l’art contemporain</w:t>
            </w:r>
            <w:r>
              <w:rPr/>
              <w:t xml:space="preserve">, Mar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hal-04065899v1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 collectif : ARQ, études de genre et histoire de l’art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Quentin Petit Dit Duhal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Mhkzo Cazaux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Engagements : enjeux méthodologiques, esthétiques et pratiques</w:t>
            </w:r>
            <w:r>
              <w:rPr/>
              <w:t xml:space="preserve">, École Doctorale APESA (arts plastiques, esthétique et science de l’art),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hal-04348454v1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Collectif ARQ et histoire de l’art : féminismes, genres et sexualités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Mhkzo Cazaux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Quentin Petit Dit Duhal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Genre(s) et Militantisme(s)</w:t>
            </w:r>
            <w:r>
              <w:rPr/>
              <w:t xml:space="preserve">, Groupe d'études doctorales sur le genre, Feb 2022, Lille, France. pp.163-169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hal-04065904v1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 drag : vers une explosion du genre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Mhkzo Cazaux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"La parure : entre identité et transgression ; De l’individu à la communauté : Intégrer et transgresser les codes de l’Antiquité à nos jours”</w:t>
            </w:r>
            <w:r>
              <w:rPr/>
              <w:t xml:space="preserve">, Apr 2022,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hal-03649617v1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 queer en histoire de l’art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Mhkzo Cazaux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Quentin Petit Dit Duhal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l’art archéologie et société(s)</w:t>
            </w:r>
            <w:r>
              <w:rPr/>
              <w:t xml:space="preserve">, Premier congrès des jeunes chercheurs et chercheuses en histoire de l’art et archéologie,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hal-04065945v1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écriture communautaire de notre histoire de l’art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Mhkzo Cazaux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Luttes communes, stratégies divergentes : quelles relectures critiques en art ?</w:t>
            </w:r>
            <w:r>
              <w:rPr/>
              <w:t xml:space="preserve">, Louis Boulet, Fériel Dridi, Célia Honoré, Raphaële Bertho, Nov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hal-04065953v1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drags : des performances qui ne disent pas leur nom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Mhkzo Cazaux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action et pratique de subjectivation : quelle esthétique pour l’art action ?</w:t>
            </w:r>
            <w:r>
              <w:rPr/>
              <w:t xml:space="preserve">, Mounira ben Mustapha Hachana, Mohamed Mohsen Zeral, Wissal el Euch, Wahid Lajmi, Rachida Akil, Sondes Hebiri, Karima Refai, Université de Tunis, Jun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hal-04065924v1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Corporalité et queerité : performance et performativité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Mhkzo Cazaux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Corps : matrice de sens. Penser et interpréter la corporalité en art et en sciences humaines</w:t>
            </w:r>
            <w:r>
              <w:rPr/>
              <w:t xml:space="preserve">, l’équipe de recherche EHIC (EA 1087) et les doctorant-e-s de l’école doctorale Humanités de l’Université de Limoges (ED 612), Francesco Calzolaio, Guiba Koné, Michelle Makinda, Urbain Ndoukou, Arielle Nzouwé et Nicolas Piedade, Jun 2021,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hal-04065911v1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ARQ : collectif de recherche pour une histoire de l’art féministe et queer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Mhkzo Cazaux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Quentin Petit Dit Duhal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la minorité</w:t>
            </w:r>
            <w:r>
              <w:rPr/>
              <w:t xml:space="preserve">, Université de Tunis, Jun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hal-04065959v1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drag : impulser de la matière dans le queer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Mhkzo Cazaux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Fabriquer les identités collectives : un chantier de l’art à l’époque contemporain</w:t>
            </w:r>
            <w:r>
              <w:rPr/>
              <w:t xml:space="preserve">, l’association 1920, Juliette Degennes, Christina Heflin, Samy Lagrange, Mylène Palluel, May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hal-04065928v1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Auto-représentations et pratiques performatives queers de 1980 à aujourd’hui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Mhkzo Cazaux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doctorale du laboratoire ALTER 7504</w:t>
            </w:r>
            <w:r>
              <w:rPr/>
              <w:t xml:space="preserve">, laboratoire ALTER 7504, Sep 2021,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hal-04065966v1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travestissement comme imposture du genre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Mhkzo Cazaux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 Fake » mécanismes et enjeux de l’imposture</w:t>
            </w:r>
            <w:r>
              <w:rPr/>
              <w:t xml:space="preserve">, Masterant-e-s Histoire, civilisation et patrimoine de l’UPPA, Mar 2019,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hal-04065962v1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Auto-représentations et pratiques performatives queers (de 1980 à nos jours)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Mhkzo Cazaux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l'école doctorale</w:t>
            </w:r>
            <w:r>
              <w:rPr/>
              <w:t xml:space="preserve">, Apr 2022, PAU,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hal-03641465v1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Collectif Arts et représentations queers. Féminismes, genres, sexualités et Histoire de l’art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Quentin Petit Dit Duhal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Mhkzo Cazaux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Genres et militantismes. Pluralité des formes de mobilisations féministes et LGBTQ+</w:t>
            </w:r>
            <w:r>
              <w:rPr/>
              <w:t xml:space="preserve">, Double ponctuation, 2022, 978-2-490855-46-9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hal-05584535v1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Acquérir et exposer les artistes queer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Mhkzo Cazaux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Ennio Grazioli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Guide pour un musée féministe. Quelle place pour le féminisme dans les musées français ?</w:t>
            </w:r>
            <w:r>
              <w:rPr/>
              <w:t xml:space="preserve">, Association musé.e.s, 2022, 978-2-9583431-0-1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hal-04065867v1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drag : nouvelle cible de l’extrême-droite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Mhkzo Cazaux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hal-04065970v1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Rosa Bonheur : une lesbienne au placard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Mhkzo Cazaux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hal-04065974v1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Percer l’abcès : influences et recherches dans la 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Mhkzo Cazaux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Eva Belgherbi</w:t>
              </w:r>
            </w:hyperlink>
          </w:p>
          <w:p>
            <w:pPr/>
            <w:r>
              <w:rPr/>
              <w:t xml:space="preserve">2022,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⟨10.58079/p1nj⟩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hal-03641914v1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 à Pompidou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Mhkzo Cazaux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hal-04065975v1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Queer : entre esthétique et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Mhkzo Cazaux</w:t>
              </w:r>
            </w:hyperlink>
          </w:p>
          <w:p>
            <w:pPr/>
            <w:r>
              <w:rPr/>
              <w:t xml:space="preserve">2022,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⟨10.58079/cz7n⟩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hal-04065979v1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Oihana Ospital : du kitsch à la photographie de mode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Mhkzo Cazaux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hal-03641986v1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Beauty queens et pageant queens : la néolibéralisation du milieu drag queen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Mhkzo Cazaux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hal-03259622v1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pau.hal.science/hal-04065879v1" TargetMode="External"/><Relationship Id="rId8" Type="http://schemas.openxmlformats.org/officeDocument/2006/relationships/hyperlink" Target="https://hal.science/search/index/?q=*&amp;authFullName_s=Marion Mhkzo Cazaux" TargetMode="External"/><Relationship Id="rId9" Type="http://schemas.openxmlformats.org/officeDocument/2006/relationships/hyperlink" Target="https://univ-pau.hal.science/hal-04065872v1" TargetMode="External"/><Relationship Id="rId10" Type="http://schemas.openxmlformats.org/officeDocument/2006/relationships/hyperlink" Target="https://hal.science/search/index/?q=*&amp;authFullName_s=Quentin Petit Dit Duhal" TargetMode="External"/><Relationship Id="rId11" Type="http://schemas.openxmlformats.org/officeDocument/2006/relationships/hyperlink" Target="https://dx.doi.org/10.25518/1370-2262.1464" TargetMode="External"/><Relationship Id="rId12" Type="http://schemas.openxmlformats.org/officeDocument/2006/relationships/hyperlink" Target="https://univ-pau.hal.science/hal-04065883v1" TargetMode="External"/><Relationship Id="rId13" Type="http://schemas.openxmlformats.org/officeDocument/2006/relationships/hyperlink" Target="https://dx.doi.org/10.48611/isbn.978-2-406-15721-2.p.0131" TargetMode="External"/><Relationship Id="rId14" Type="http://schemas.openxmlformats.org/officeDocument/2006/relationships/hyperlink" Target="https://hal.science/hal-04121992v1" TargetMode="External"/><Relationship Id="rId15" Type="http://schemas.openxmlformats.org/officeDocument/2006/relationships/hyperlink" Target="https://hal.science/search/index/?q=*&amp;authFullName_s=Myl&#232;ne Ferrand" TargetMode="External"/><Relationship Id="rId16" Type="http://schemas.openxmlformats.org/officeDocument/2006/relationships/hyperlink" Target="https://univ-pau.hal.science/hal-04065933v1" TargetMode="External"/><Relationship Id="rId17" Type="http://schemas.openxmlformats.org/officeDocument/2006/relationships/hyperlink" Target="https://hal.science/search/index/?q=*&amp;authFullName_s=Salom&#233; Caudroit-Fastrez" TargetMode="External"/><Relationship Id="rId18" Type="http://schemas.openxmlformats.org/officeDocument/2006/relationships/hyperlink" Target="https://univ-pau.hal.science/hal-04065938v1" TargetMode="External"/><Relationship Id="rId19" Type="http://schemas.openxmlformats.org/officeDocument/2006/relationships/hyperlink" Target="https://univ-pau.hal.science/hal-04065899v1" TargetMode="External"/><Relationship Id="rId20" Type="http://schemas.openxmlformats.org/officeDocument/2006/relationships/hyperlink" Target="https://hal.science/hal-04348454v1" TargetMode="External"/><Relationship Id="rId21" Type="http://schemas.openxmlformats.org/officeDocument/2006/relationships/hyperlink" Target="https://univ-pau.hal.science/hal-04065904v1" TargetMode="External"/><Relationship Id="rId22" Type="http://schemas.openxmlformats.org/officeDocument/2006/relationships/hyperlink" Target="https://univ-pau.hal.science/hal-03649617v1" TargetMode="External"/><Relationship Id="rId23" Type="http://schemas.openxmlformats.org/officeDocument/2006/relationships/hyperlink" Target="https://univ-pau.hal.science/hal-04065945v1" TargetMode="External"/><Relationship Id="rId24" Type="http://schemas.openxmlformats.org/officeDocument/2006/relationships/hyperlink" Target="https://univ-pau.hal.science/hal-04065953v1" TargetMode="External"/><Relationship Id="rId25" Type="http://schemas.openxmlformats.org/officeDocument/2006/relationships/hyperlink" Target="https://univ-pau.hal.science/hal-04065924v1" TargetMode="External"/><Relationship Id="rId26" Type="http://schemas.openxmlformats.org/officeDocument/2006/relationships/hyperlink" Target="https://univ-pau.hal.science/hal-04065911v1" TargetMode="External"/><Relationship Id="rId27" Type="http://schemas.openxmlformats.org/officeDocument/2006/relationships/hyperlink" Target="https://univ-pau.hal.science/hal-04065959v1" TargetMode="External"/><Relationship Id="rId28" Type="http://schemas.openxmlformats.org/officeDocument/2006/relationships/hyperlink" Target="https://univ-pau.hal.science/hal-04065928v1" TargetMode="External"/><Relationship Id="rId29" Type="http://schemas.openxmlformats.org/officeDocument/2006/relationships/hyperlink" Target="https://univ-pau.hal.science/hal-04065966v1" TargetMode="External"/><Relationship Id="rId30" Type="http://schemas.openxmlformats.org/officeDocument/2006/relationships/hyperlink" Target="https://univ-pau.hal.science/hal-04065962v1" TargetMode="External"/><Relationship Id="rId31" Type="http://schemas.openxmlformats.org/officeDocument/2006/relationships/hyperlink" Target="https://univ-pau.hal.science/hal-03641465v1" TargetMode="External"/><Relationship Id="rId32" Type="http://schemas.openxmlformats.org/officeDocument/2006/relationships/hyperlink" Target="https://hal.science/hal-05584535v1" TargetMode="External"/><Relationship Id="rId33" Type="http://schemas.openxmlformats.org/officeDocument/2006/relationships/hyperlink" Target="https://univ-pau.hal.science/hal-04065867v1" TargetMode="External"/><Relationship Id="rId34" Type="http://schemas.openxmlformats.org/officeDocument/2006/relationships/hyperlink" Target="https://hal.science/search/index/?q=*&amp;authFullName_s=Ennio Grazioli" TargetMode="External"/><Relationship Id="rId35" Type="http://schemas.openxmlformats.org/officeDocument/2006/relationships/hyperlink" Target="https://univ-pau.hal.science/hal-04065970v1" TargetMode="External"/><Relationship Id="rId36" Type="http://schemas.openxmlformats.org/officeDocument/2006/relationships/hyperlink" Target="https://univ-pau.hal.science/hal-04065974v1" TargetMode="External"/><Relationship Id="rId37" Type="http://schemas.openxmlformats.org/officeDocument/2006/relationships/hyperlink" Target="https://univ-pau.hal.science/hal-03641914v1" TargetMode="External"/><Relationship Id="rId38" Type="http://schemas.openxmlformats.org/officeDocument/2006/relationships/hyperlink" Target="https://hal.science/search/index/?q=*&amp;authFullName_s=Eva Belgherbi" TargetMode="External"/><Relationship Id="rId39" Type="http://schemas.openxmlformats.org/officeDocument/2006/relationships/hyperlink" Target="https://dx.doi.org/10.58079/p1nj" TargetMode="External"/><Relationship Id="rId40" Type="http://schemas.openxmlformats.org/officeDocument/2006/relationships/hyperlink" Target="https://univ-pau.hal.science/hal-04065975v1" TargetMode="External"/><Relationship Id="rId41" Type="http://schemas.openxmlformats.org/officeDocument/2006/relationships/hyperlink" Target="https://univ-pau.hal.science/hal-04065979v1" TargetMode="External"/><Relationship Id="rId42" Type="http://schemas.openxmlformats.org/officeDocument/2006/relationships/hyperlink" Target="https://dx.doi.org/10.58079/cz7n" TargetMode="External"/><Relationship Id="rId43" Type="http://schemas.openxmlformats.org/officeDocument/2006/relationships/hyperlink" Target="https://univ-pau.hal.science/hal-03641986v1" TargetMode="External"/><Relationship Id="rId44" Type="http://schemas.openxmlformats.org/officeDocument/2006/relationships/hyperlink" Target="https://hal.science/hal-03259622v1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Mharion Cazaux</dc:title>
  <dc:description>CV</dc:description>
  <dc:subject/>
  <cp:keywords/>
  <cp:category/>
  <cp:lastModifiedBy/>
  <dcterms:created xsi:type="dcterms:W3CDTF">2026-05-01T03:11:00+02:00</dcterms:created>
  <dcterms:modified xsi:type="dcterms:W3CDTF">2026-05-01T03:11:00+02:00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