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Cottet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Mémeteau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/>
              <w:t xml:space="preserve">LEH Édition, 758 p., 2025, Collection Thèses, 978-2-38612-098-5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[à la thèse de]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/>
              <w:t xml:space="preserve">Quentin Le Pluard. </w:t>
            </w:r>
            <w:r>
              <w:rPr>
                <w:i w:val="1"/>
                <w:iCs w:val="1"/>
              </w:rPr>
              <w:t xml:space="preserve">Le transhumanisme et le Droit</w:t>
            </w:r>
            <w:r>
              <w:rPr/>
              <w:t xml:space="preserve">, 34, </w:t>
            </w:r>
            <w:hyperlink r:id="rId14" w:history="1">
              <w:r>
                <w:rPr>
                  <w:color w:val="#410a8c"/>
                  <w:u w:val="single"/>
                </w:rPr>
                <w:t xml:space="preserve">Les Éditions Hospitalières</w:t>
              </w:r>
            </w:hyperlink>
            <w:r>
              <w:rPr/>
              <w:t xml:space="preserve">, p. 11 à 32, 2025, Collection Thèses, 978-2-38612-098-5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pensions pour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Editions Mare et Martin, pp.115-126,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(ouvrage collectif sous la direction de L. Andreu et M. Mignot), Institut Universitaire Varenne</w:t>
            </w:r>
            <w:r>
              <w:rPr/>
              <w:t xml:space="preserve">, Colloques &amp; Essais, pp.43-54,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superficie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français - droit québécois : inspirations mutuelles</w:t>
            </w:r>
            <w:r>
              <w:rPr/>
              <w:t xml:space="preserve">, Yvon Blais, pp.193-211,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de la drogue (actes du Colloque organisé le 24 mars 2017 à l’Université de Bretagne Occidentale sur le thème</w:t>
            </w:r>
            <w:r>
              <w:rPr/>
              <w:t xml:space="preserve">, Colloques &amp; Essais, pp.23-31,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du bébé secoué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nature de l'obligation de contribuer aux charges du mariage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plénière et attribution de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d'intention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sans consentement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du bénéficiaire d'un contrat d'assurance-vie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sans consentement : appréciation de l'indépendance objective du médecin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réforme pour la justice et droit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06 et 07,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déclaration de délaissement unilatéral sur le parent non délaissant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réforme pour la justice et le droit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pp.340-345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réforme pour la justice et le droit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pp.336-340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L’étonnante irrecevabilité de l’action en partage fondée sur un recel successoral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d'une adoption frauduleuse soumise au contrôle de proportionnalité in concreto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alimentaire du conjoint survivant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besoin d’indivision pour désigner un mandataire successoral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en capital n’est pas une forme de contribution aux charges du mariage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viager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réforme pour la justice et droit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06 et 07,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du cautionnement à durée indéterminée et prise en compte des biens communs dans l’appréciation de la disproportion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40,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cotitularité d'une action en justice par l'effet de sa transmission accessoire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36, pp.2448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halshs-02213802v1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331v1" TargetMode="External"/><Relationship Id="rId8" Type="http://schemas.openxmlformats.org/officeDocument/2006/relationships/hyperlink" Target="https://hal.science/search/index/?q=*&amp;authFullName_s=Quentin Le Pluard" TargetMode="External"/><Relationship Id="rId9" Type="http://schemas.openxmlformats.org/officeDocument/2006/relationships/hyperlink" Target="https://hal.science/search/index/?q=*&amp;authFullName_s=Gilles Raoul-Cormeil" TargetMode="External"/><Relationship Id="rId10" Type="http://schemas.openxmlformats.org/officeDocument/2006/relationships/hyperlink" Target="https://hal.science/search/index/?q=*&amp;authFullName_s=Marion Cottet" TargetMode="External"/><Relationship Id="rId11" Type="http://schemas.openxmlformats.org/officeDocument/2006/relationships/hyperlink" Target="https://hal.science/search/index/?q=*&amp;authFullName_s=G&#233;rard M&#233;meteau" TargetMode="External"/><Relationship Id="rId12" Type="http://schemas.openxmlformats.org/officeDocument/2006/relationships/hyperlink" Target="https://hal.science/search/index/?q=*&amp;authFullName_s=Cyril Hazif-Thomas" TargetMode="External"/><Relationship Id="rId13" Type="http://schemas.openxmlformats.org/officeDocument/2006/relationships/hyperlink" Target="https://hal.science/hal-05326856v1" TargetMode="External"/><Relationship Id="rId14" Type="http://schemas.openxmlformats.org/officeDocument/2006/relationships/hyperlink" Target="https://www.leh.fr/edition/viewer/1999" TargetMode="External"/><Relationship Id="rId15" Type="http://schemas.openxmlformats.org/officeDocument/2006/relationships/hyperlink" Target="https://hal.univ-brest.fr/hal-02474439v1" TargetMode="External"/><Relationship Id="rId16" Type="http://schemas.openxmlformats.org/officeDocument/2006/relationships/hyperlink" Target="https://hal.univ-brest.fr/hal-02474438v1" TargetMode="External"/><Relationship Id="rId17" Type="http://schemas.openxmlformats.org/officeDocument/2006/relationships/hyperlink" Target="https://hal.univ-brest.fr/hal-02474436v1" TargetMode="External"/><Relationship Id="rId18" Type="http://schemas.openxmlformats.org/officeDocument/2006/relationships/hyperlink" Target="https://hal.univ-brest.fr/hal-02474440v1" TargetMode="External"/><Relationship Id="rId19" Type="http://schemas.openxmlformats.org/officeDocument/2006/relationships/hyperlink" Target="https://hal.univ-brest.fr/hal-02474441v1" TargetMode="External"/><Relationship Id="rId20" Type="http://schemas.openxmlformats.org/officeDocument/2006/relationships/hyperlink" Target="https://shs.hal.science/halshs-03191702v1" TargetMode="External"/><Relationship Id="rId21" Type="http://schemas.openxmlformats.org/officeDocument/2006/relationships/hyperlink" Target="https://hal.univ-brest.fr/hal-02474429v1" TargetMode="External"/><Relationship Id="rId22" Type="http://schemas.openxmlformats.org/officeDocument/2006/relationships/hyperlink" Target="https://hal.univ-brest.fr/hal-02474376v1" TargetMode="External"/><Relationship Id="rId23" Type="http://schemas.openxmlformats.org/officeDocument/2006/relationships/hyperlink" Target="https://hal.univ-brest.fr/hal-02474430v1" TargetMode="External"/><Relationship Id="rId24" Type="http://schemas.openxmlformats.org/officeDocument/2006/relationships/hyperlink" Target="https://hal.univ-brest.fr/hal-02474369v1" TargetMode="External"/><Relationship Id="rId25" Type="http://schemas.openxmlformats.org/officeDocument/2006/relationships/hyperlink" Target="https://hal.univ-brest.fr/hal-02474351v1" TargetMode="External"/><Relationship Id="rId26" Type="http://schemas.openxmlformats.org/officeDocument/2006/relationships/hyperlink" Target="https://shs.hal.science/halshs-02452758v1" TargetMode="External"/><Relationship Id="rId27" Type="http://schemas.openxmlformats.org/officeDocument/2006/relationships/hyperlink" Target="https://hal.univ-brest.fr/hal-02474357v1" TargetMode="External"/><Relationship Id="rId28" Type="http://schemas.openxmlformats.org/officeDocument/2006/relationships/hyperlink" Target="https://hal.univ-brest.fr/hal-02474365v1" TargetMode="External"/><Relationship Id="rId29" Type="http://schemas.openxmlformats.org/officeDocument/2006/relationships/hyperlink" Target="https://hal.univ-brest.fr/hal-02474363v1" TargetMode="External"/><Relationship Id="rId30" Type="http://schemas.openxmlformats.org/officeDocument/2006/relationships/hyperlink" Target="https://hal.univ-brest.fr/hal-02474337v1" TargetMode="External"/><Relationship Id="rId31" Type="http://schemas.openxmlformats.org/officeDocument/2006/relationships/hyperlink" Target="https://hal.univ-brest.fr/hal-02474359v1" TargetMode="External"/><Relationship Id="rId32" Type="http://schemas.openxmlformats.org/officeDocument/2006/relationships/hyperlink" Target="https://hal.univ-brest.fr/hal-02474432v1" TargetMode="External"/><Relationship Id="rId33" Type="http://schemas.openxmlformats.org/officeDocument/2006/relationships/hyperlink" Target="https://hal.univ-brest.fr/hal-02474345v1" TargetMode="External"/><Relationship Id="rId34" Type="http://schemas.openxmlformats.org/officeDocument/2006/relationships/hyperlink" Target="https://hal.univ-brest.fr/hal-02474346v1" TargetMode="External"/><Relationship Id="rId35" Type="http://schemas.openxmlformats.org/officeDocument/2006/relationships/hyperlink" Target="https://hal.univ-brest.fr/hal-02474431v1" TargetMode="External"/><Relationship Id="rId36" Type="http://schemas.openxmlformats.org/officeDocument/2006/relationships/hyperlink" Target="https://shs.hal.science/halshs-02452759v1" TargetMode="External"/><Relationship Id="rId37" Type="http://schemas.openxmlformats.org/officeDocument/2006/relationships/hyperlink" Target="https://hal.univ-brest.fr/hal-02474434v1" TargetMode="External"/><Relationship Id="rId38" Type="http://schemas.openxmlformats.org/officeDocument/2006/relationships/hyperlink" Target="https://shs.hal.science/halshs-0221380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Cottet</dc:title>
  <dc:description>CV</dc:description>
  <dc:subject/>
  <cp:keywords/>
  <cp:category/>
  <cp:lastModifiedBy/>
  <dcterms:created xsi:type="dcterms:W3CDTF">2026-05-17T06:52:41+02:00</dcterms:created>
  <dcterms:modified xsi:type="dcterms:W3CDTF">2026-05-17T06:52:41+02:00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