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Flécher </w:t>
      </w:r>
      <w:r>
        <w:rPr>
          <w:color w:val="641e6e"/>
        </w:rPr>
        <w:t xml:space="preserve">Chercheuse postdoctorante à l'UQAM (Montréal)Chercheuse associée au CEET (centre d'études du travail et de l'emploi)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l'excellence ne suffit pas : les parcours contrariés des femmes en informatique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 l'emploi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entrepreneurial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Sanja Beronja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Flécher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Hetzel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Gwladys Hadjimanolis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Diane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2025, n° 34 (1), pp.23-41.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⟨10.3917/rfse.034.0023⟩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halshs-05150848v1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féminisation « empêchée » des filières informatiques et numériques en écoles d’ingénieurs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2025, 108, pp. 29-48.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⟨10.48464/ef-108-02⟩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halshs-05340114v1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flexibilité temporelle libératrice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2024, 4 (149), pp.37-54.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⟨10.3917/rpsf.149.0037⟩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cadres en quête de prestige. L’engagement entrepreneurial des créateurs et créatrices de start-up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2023, 1 (161), pp.83 - 102.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⟨10.4000/formationemploi.11268⟩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hal-04869870v1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startup et rapport au salariat : qui sont les &amp;quot;nouveaux entrepreneurs&amp;quot;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 l'emploi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hal-04125775v1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l’auto-engagement au travail. Modalités du travail d’organisation dans une start-up en croissance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2023, 1 (109), pp.3-34.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⟨10.3917/rdli.109.0001⟩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hal-04869753v1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clientèle envahissante ? Les temporalités des avocat·es en droit de la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Flécher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Oehmichen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Gabrielle Schütz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2020, 17,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⟨10.4000/nrt.7292⟩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hal-03967402v1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start-ups, des entreprises &amp;quot;cool&amp;quot; et pacifiées ? Formes et gestion des tensions dans des entreprises en croissance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2019, 15,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⟨10.4000/nrt.5930⟩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hal-02384021v1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inégalités d'accès aux inégalités de succès : enquête sur les fondateurs et fondatrices de start-ups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2019, 3 (159)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hal-02956685v1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start-up, une affaire de dispositions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"Socialisations Economiques"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hal-02190569v1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des avouées et avoués, et après… La reconfiguration du marché des causes d’appel en droit de la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Flécher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Rafin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sociologie historique de la profession d’avocat</w:t>
            </w:r>
            <w:r>
              <w:rPr/>
              <w:t xml:space="preserve">, 2025, 2753598266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hal-05543818v1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L’informatique : un bastion masculin… mais égalitaire ? Logiques et modalités de la féminisation des filières et des métiers de l’informatique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Flécher</w:t>
              </w:r>
            </w:hyperlink>
          </w:p>
          <w:p>
            <w:pPr/>
            <w:r>
              <w:rPr/>
              <w:t xml:space="preserve">Thomas Couppié; Dominique Épiphane; Olivier Joseph; Elsa Personnaz. </w:t>
            </w:r>
            <w:r>
              <w:rPr>
                <w:i w:val="1"/>
                <w:iCs w:val="1"/>
              </w:rPr>
              <w:t xml:space="preserve">Premiers pas sur le marché du travail : quand les inégalités s’en mêlent - Tome 1</w:t>
            </w:r>
            <w:r>
              <w:rPr/>
              <w:t xml:space="preserve">, Céreq, pp.7-24,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⟨10.4000/12o99⟩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hal-04869915v1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la conflictualité au travail dans les start-up. Enjeux et apports d’une enquête par observation participante depuis les ressources humaines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Flécher</w:t>
              </w:r>
            </w:hyperlink>
          </w:p>
          <w:p>
            <w:pPr/>
            <w:r>
              <w:rPr/>
              <w:t xml:space="preserve">François Alfandari et al. </w:t>
            </w:r>
            <w:r>
              <w:rPr>
                <w:i w:val="1"/>
                <w:iCs w:val="1"/>
              </w:rPr>
              <w:t xml:space="preserve">Enquêter sur les relations professionnelles. Méthodes, outils et pratiques</w:t>
            </w:r>
            <w:r>
              <w:rPr/>
              <w:t xml:space="preserve">, ENS Editions,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hal-04869970v1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2. Vivre le rêve américain dans la Silicon Valley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Flécher</w:t>
              </w:r>
            </w:hyperlink>
          </w:p>
          <w:p>
            <w:pPr/>
            <w:r>
              <w:rPr/>
              <w:t xml:space="preserve">Olivier Alexandre; Monique Dagnaud. </w:t>
            </w:r>
            <w:r>
              <w:rPr>
                <w:i w:val="1"/>
                <w:iCs w:val="1"/>
              </w:rPr>
              <w:t xml:space="preserve">Numérique, le travail réinventé ?</w:t>
            </w:r>
            <w:r>
              <w:rPr/>
              <w:t xml:space="preserve">, Éditions Peter Lang, 2023, 9782875748935.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⟨10.3726/b21028⟩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hal-04869948v1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 Les avocat•e•s en droit de la famille : une division sexuée du travail du droit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droit et politique</w:t>
            </w:r>
            <w:r>
              <w:rPr/>
              <w:t xml:space="preserve">, Édition LGDJ, pp.65-80,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hal-04869957v1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start-up, des nouvelles formes d'organisation du travail aux nouvelles formes de contraintes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Dé-libérer le travail. Démocratie et temporalités au coeur des enjeux de santé au travail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Teseo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hal-04870014v1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implementation of the “Agile” method in a startup company : a new way of controlling work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Agile Imperative. Teams, organizations and society under reconstruction</w:t>
            </w:r>
            <w:r>
              <w:rPr/>
              <w:t xml:space="preserve">, Palgrave MacMillan, pp.155-172, 2021,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⟨10.1007/978-3-030-73994-2⟩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hal-04870035v1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am.hal.science/hal-05098556v1" TargetMode="External"/><Relationship Id="rId8" Type="http://schemas.openxmlformats.org/officeDocument/2006/relationships/hyperlink" Target="https://hal.science/search/index/?q=*&amp;authFullName_s=Marion Fl&#233;cher" TargetMode="External"/><Relationship Id="rId9" Type="http://schemas.openxmlformats.org/officeDocument/2006/relationships/hyperlink" Target="https://shs.hal.science/halshs-05150848v1" TargetMode="External"/><Relationship Id="rId10" Type="http://schemas.openxmlformats.org/officeDocument/2006/relationships/hyperlink" Target="https://hal.science/search/index/?q=*&amp;authFullName_s=Sanja Beronja" TargetMode="External"/><Relationship Id="rId11" Type="http://schemas.openxmlformats.org/officeDocument/2006/relationships/hyperlink" Target="https://hal.science/search/index/?q=*&amp;authFullName_s=Maud Hetzel" TargetMode="External"/><Relationship Id="rId12" Type="http://schemas.openxmlformats.org/officeDocument/2006/relationships/hyperlink" Target="https://hal.science/search/index/?q=*&amp;authFullName_s=Gwladys Hadjimanolis" TargetMode="External"/><Relationship Id="rId13" Type="http://schemas.openxmlformats.org/officeDocument/2006/relationships/hyperlink" Target="https://hal.science/search/index/?q=*&amp;authFullName_s=Diane Rodet" TargetMode="External"/><Relationship Id="rId14" Type="http://schemas.openxmlformats.org/officeDocument/2006/relationships/hyperlink" Target="https://dx.doi.org/10.3917/rfse.034.0023" TargetMode="External"/><Relationship Id="rId15" Type="http://schemas.openxmlformats.org/officeDocument/2006/relationships/hyperlink" Target="https://shs.hal.science/halshs-05340114v1" TargetMode="External"/><Relationship Id="rId16" Type="http://schemas.openxmlformats.org/officeDocument/2006/relationships/hyperlink" Target="https://dx.doi.org/10.48464/ef-108-02" TargetMode="External"/><Relationship Id="rId17" Type="http://schemas.openxmlformats.org/officeDocument/2006/relationships/hyperlink" Target="https://hal.science/hal-04869764v1" TargetMode="External"/><Relationship Id="rId18" Type="http://schemas.openxmlformats.org/officeDocument/2006/relationships/hyperlink" Target="https://dx.doi.org/10.3917/rpsf.149.0037" TargetMode="External"/><Relationship Id="rId19" Type="http://schemas.openxmlformats.org/officeDocument/2006/relationships/hyperlink" Target="https://hal.science/hal-04869870v1" TargetMode="External"/><Relationship Id="rId20" Type="http://schemas.openxmlformats.org/officeDocument/2006/relationships/hyperlink" Target="https://dx.doi.org/10.4000/formationemploi.11268" TargetMode="External"/><Relationship Id="rId21" Type="http://schemas.openxmlformats.org/officeDocument/2006/relationships/hyperlink" Target="https://cnam.hal.science/hal-04125775v1" TargetMode="External"/><Relationship Id="rId22" Type="http://schemas.openxmlformats.org/officeDocument/2006/relationships/hyperlink" Target="https://hal.science/hal-04869753v1" TargetMode="External"/><Relationship Id="rId23" Type="http://schemas.openxmlformats.org/officeDocument/2006/relationships/hyperlink" Target="https://dx.doi.org/10.3917/rdli.109.0001" TargetMode="External"/><Relationship Id="rId24" Type="http://schemas.openxmlformats.org/officeDocument/2006/relationships/hyperlink" Target="https://hal.science/hal-03967402v1" TargetMode="External"/><Relationship Id="rId25" Type="http://schemas.openxmlformats.org/officeDocument/2006/relationships/hyperlink" Target="https://hal.science/search/index/?q=*&amp;authFullName_s=Muriel Mille" TargetMode="External"/><Relationship Id="rId26" Type="http://schemas.openxmlformats.org/officeDocument/2006/relationships/hyperlink" Target="https://hal.science/search/index/?q=*&amp;authFullName_s=H&#233;l&#232;ne Oehmichen" TargetMode="External"/><Relationship Id="rId27" Type="http://schemas.openxmlformats.org/officeDocument/2006/relationships/hyperlink" Target="https://hal.science/search/index/?q=*&amp;authFullName_s=Gabrielle Sch&#252;tz" TargetMode="External"/><Relationship Id="rId28" Type="http://schemas.openxmlformats.org/officeDocument/2006/relationships/hyperlink" Target="https://dx.doi.org/10.4000/nrt.7292" TargetMode="External"/><Relationship Id="rId29" Type="http://schemas.openxmlformats.org/officeDocument/2006/relationships/hyperlink" Target="https://hal.science/hal-02384021v1" TargetMode="External"/><Relationship Id="rId30" Type="http://schemas.openxmlformats.org/officeDocument/2006/relationships/hyperlink" Target="https://dx.doi.org/10.4000/nrt.5930" TargetMode="External"/><Relationship Id="rId31" Type="http://schemas.openxmlformats.org/officeDocument/2006/relationships/hyperlink" Target="https://hal.science/hal-02956685v1" TargetMode="External"/><Relationship Id="rId32" Type="http://schemas.openxmlformats.org/officeDocument/2006/relationships/hyperlink" Target="https://hal.science/hal-02190569v1" TargetMode="External"/><Relationship Id="rId33" Type="http://schemas.openxmlformats.org/officeDocument/2006/relationships/hyperlink" Target="https://hal.science/hal-05543818v1" TargetMode="External"/><Relationship Id="rId34" Type="http://schemas.openxmlformats.org/officeDocument/2006/relationships/hyperlink" Target="https://hal.science/search/index/?q=*&amp;authFullName_s=Sibylle Gollac" TargetMode="External"/><Relationship Id="rId35" Type="http://schemas.openxmlformats.org/officeDocument/2006/relationships/hyperlink" Target="https://hal.science/search/index/?q=*&amp;authFullName_s=Nicolas Rafin" TargetMode="External"/><Relationship Id="rId36" Type="http://schemas.openxmlformats.org/officeDocument/2006/relationships/hyperlink" Target="https://hal.science/hal-04869915v1" TargetMode="External"/><Relationship Id="rId37" Type="http://schemas.openxmlformats.org/officeDocument/2006/relationships/hyperlink" Target="https://dx.doi.org/10.4000/12o99" TargetMode="External"/><Relationship Id="rId38" Type="http://schemas.openxmlformats.org/officeDocument/2006/relationships/hyperlink" Target="https://hal.science/hal-04869970v1" TargetMode="External"/><Relationship Id="rId39" Type="http://schemas.openxmlformats.org/officeDocument/2006/relationships/hyperlink" Target="https://hal.science/hal-04869948v1" TargetMode="External"/><Relationship Id="rId40" Type="http://schemas.openxmlformats.org/officeDocument/2006/relationships/hyperlink" Target="https://dx.doi.org/10.3726/b21028" TargetMode="External"/><Relationship Id="rId41" Type="http://schemas.openxmlformats.org/officeDocument/2006/relationships/hyperlink" Target="https://hal.science/hal-04869957v1" TargetMode="External"/><Relationship Id="rId42" Type="http://schemas.openxmlformats.org/officeDocument/2006/relationships/hyperlink" Target="https://hal.science/hal-04870014v1" TargetMode="External"/><Relationship Id="rId43" Type="http://schemas.openxmlformats.org/officeDocument/2006/relationships/hyperlink" Target="https://www.teseopress.com/delibererletravail/" TargetMode="External"/><Relationship Id="rId44" Type="http://schemas.openxmlformats.org/officeDocument/2006/relationships/hyperlink" Target="https://hal.science/hal-04870035v1" TargetMode="External"/><Relationship Id="rId45" Type="http://schemas.openxmlformats.org/officeDocument/2006/relationships/hyperlink" Target="https://dx.doi.org/10.1007/978-3-030-73994-2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Flécher</dc:title>
  <dc:description>CV</dc:description>
  <dc:subject/>
  <cp:keywords/>
  <cp:category/>
  <cp:lastModifiedBy/>
  <dcterms:created xsi:type="dcterms:W3CDTF">2026-03-21T06:55:55+01:00</dcterms:created>
  <dcterms:modified xsi:type="dcterms:W3CDTF">2026-03-21T06:55:55+01:00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