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Lievre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0009-0000-3423-3249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182490440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313569953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sans-abrisme : recherches en sciences sociales de 1970 à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1, pp.75-86.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l’accompagnement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bénévoles, artisans institutionnalisés des politiques migratoires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Redessiner les contours de l'Etat: la mise en oeuvre des politiques migratoires locales, 83, pp.184-203.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⟨10.7202/1066090ar⟩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scolarisation des enfants et jeunes migrants en France : des producteurs de « scolarités contraintes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L’éducation en milieux contraints, 18, pp.147-172.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⟨10.4000/cres.4104⟩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d’action publique aux dispositifs : regards sur les politiques de scolarisation des « enfants issus de familles itinérantes et de voyageurs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2019, 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pour gérer l'altérité : L’exemple de l'institution scolaire face à la scolarisation de migrants en habitat précaire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⟨10.3917/migra.176.0095⟩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 roumanisés, Ciurari, Ursari : ethnicité et appartenances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 (1), pp.35-58.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⟨10.4000/remi.7625⟩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Ceux-là sont peu soignés, peu débrouillards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26 (152), pp.103-118.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⟨10.3917/migra.152.0103⟩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scolarisation, une “distinction”?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Clarisse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confrontation à la collaboration-Vers une intégration de l’action bénévole dans les actions publiques de résorption des bidonvilles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Banlieues, cités, ghettos, bidonvilles, campements.. Définitions, mythes, réalités et accompagnements des phénomènes de désorganisation et de réorganisation sociale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comparée sur les dynamiques institutionnelles de prise en charge des élèves allophones et itinérants dans les Académies de Bordeaux et Montpellier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programme de recherche EVASCOL (Évaluation de la scolarisation des élèves nouvellement arrivés allophones et des enfants issus de familles itinérantes et de voyageurs)</w:t>
            </w:r>
            <w:r>
              <w:rPr/>
              <w:t xml:space="preserve">, Maison des Sciences de L’Homme de Montpellier,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bénévoles dans les dispositifs publics d’accompagnement social : entre concurrence, complémentarité et distanciation,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entretiens à quatre mains et deux voix. De l’intérêt d’une démarche interdisciplinaire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SAJE : Expérience éducative et scolaire et construction de l’altérité des jeunesses et enfances minorisées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pauvreté : les leçons du terrain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Verger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376, pp.53, 2020, Revue Projet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pauvreté étrangère. Trajectoires de migrants &amp;quot;roms&amp;quot; en Espagne, France et Italie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Presses universitaires de Rennes. 2024,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la pauvreté étrangère en Europe occidentale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pp.280, 2024, Espace et Territoires, 9782753591998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sans-abrisme : recherches en sciences sociales de 1970 à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</w:p>
          <w:p>
            <w:pPr/>
            <w:r>
              <w:rPr/>
              <w:t xml:space="preserve">1, pp.75-86,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⟨10.3917/rfas.231.0075⟩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l’Habitat Temporaire. De l’habitat rêvé à l’habitat contraint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, 2016, 979-10-95908-00-5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dynamiques des sociabilités. La fabrique des liens sociaux au prisme des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Mantovan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Olivera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Pasta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L'État et la pauvreté étrangère en Europe occidentale : trajectoires de migrants "roms" roumains en Espagne, France et Italie</w:t>
            </w:r>
            <w:r>
              <w:rPr/>
              <w:t xml:space="preserve">, 2024,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précarité ? Processus et conditions de possibilité au regard des trajectoires de vie des migrants « roms » dans les villes d’Europe occidentale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Giuseppe Beluschi-Fabeni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Ciniero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L’État et la pauvreté étrangère en Europe occidentale. Trajectoires de migrants « roms » roumains en Espagne, France et Italie</w:t>
            </w:r>
            <w:r>
              <w:rPr/>
              <w:t xml:space="preserve">, pp.245-262, 2024, Espace et Territoires,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précarité ? Processus et conditions de possibilité au regard des trajectoires de vie des migrants &amp;quot;roms&amp;quot; dans les villes occidentales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Beluschi-Fabeni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Ciniero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L'Etat et la pauvreté étrangère en Europe occidentale. Trajectoires de migrants "roms" roumains en Espagne, France et Italie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Espace et sociétés,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halshs-05015971v1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Livia : exister parmi les siens vaille que vaille [portrait]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la pauvreté étrangère en Europe occidentale</w:t>
            </w:r>
            <w:r>
              <w:rPr/>
              <w:t xml:space="preserve">, Presses Universitaires de Rennes, 2024, 978-2-7535-9199-8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Postcommunisme et reconnaissance des minorités : place de la culture dans la reconstruction démocratique et l’affirmation du &amp;quot;mouvement des Roms roumains&amp;quot;,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Éditions de la MSH, collection Ethnologie de la France et des mondes contemporains. </w:t>
            </w:r>
            <w:r>
              <w:rPr>
                <w:i w:val="1"/>
                <w:iCs w:val="1"/>
              </w:rPr>
              <w:t xml:space="preserve">La Moralisation de la culture, éthiques et politiques des appartenances et des différences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et les étrangers en situation précaire dans les villes d’Europe occidentale : questionnements de départ et pistes de recherche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Olivier Legros; Céline Bergeon; Marion Lièvre; Tommaso Vitale. </w:t>
            </w:r>
            <w:r>
              <w:rPr>
                <w:i w:val="1"/>
                <w:iCs w:val="1"/>
              </w:rPr>
              <w:t xml:space="preserve">L’État et la pauvreté étrangère en Europe occidentale. Trajectoires de migrants « roms » roumains en Espagne, France et Italie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pp.9-17, 2023, Espace et territoires,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versus State Reason ? How Roma Migrants in France deal with their Securitization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Huub Van Baar; Ana Ivasiuc; Regina Kreide. </w:t>
            </w:r>
            <w:r>
              <w:rPr>
                <w:i w:val="1"/>
                <w:iCs w:val="1"/>
              </w:rPr>
              <w:t xml:space="preserve">The Securitization of the Roma in Europe</w:t>
            </w:r>
            <w:r>
              <w:rPr/>
              <w:t xml:space="preserve">, Palgrave Macmillan, pp.67-87,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⟨10.1007/978-3-319-77035-2_4⟩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Éprouver le temporaire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Cousin Grégoire; Loiseau Gaëlla; Viala Laurent; Crozat Dominique; Lièvre Marion. </w:t>
            </w:r>
            <w:r>
              <w:rPr>
                <w:i w:val="1"/>
                <w:iCs w:val="1"/>
              </w:rPr>
              <w:t xml:space="preserve">Actualité de l’habitat temporaire. De l’habitat rêvé à l’habitat contraint</w:t>
            </w:r>
            <w:r>
              <w:rPr/>
              <w:t xml:space="preserve">, Terra HN éditions, pp.n.c.,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temporaire. Un objet chevelu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l’Habitat Temporaire. De l’habitat rêvé à l’habitat contraint</w:t>
            </w:r>
            <w:r>
              <w:rPr/>
              <w:t xml:space="preserve">, 2016, 979-10-95908-00-5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Poverty of Roma Migrants: the French, Italian, and Spanish Cases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l’atelier 1 : Préfiguration d’un « observatoire » territorial du « sans-abrisme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sans-abrisme dans la métropole de Montpellier - Édition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MSH SUD; CNRS; UPVM; UM; Préfecture de l'Hérault; Métropole de Montpellier; Délégation interministérielle à l’hébergement et à l’accès au logement. 2023,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d’un observatoire territorial du sans-abrisme à Montpellier 2021-2023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MSH SUD; CNRS; UPVM; UM; Montpellier Métropole; Préfecture de l’Hérault; Délégation interministérielle à l’hébergement et à l’accès au logement. 2023,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Nuit de la solidarité - 30 janvier 2022 - métropole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</w:p>
          <w:p>
            <w:pPr/>
            <w:r>
              <w:rPr/>
              <w:t xml:space="preserve">MSH SUD, Métropole de Montpellier. 2022,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- Nuit de la solidarité Montpellier, 20 janvier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MSH SUD. 2022,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scolarisation des migrants roms roumains à Montpellier et de la mission de médiateur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[Rapport de recherche] Fond social européen. 2018,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: éléments méthodologiques (notice et guide de conversation)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Sauret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Roms, des citoyens comme les autres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Olivia Barlier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hal-03077467v1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F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lievre" TargetMode="External"/><Relationship Id="rId8" Type="http://schemas.openxmlformats.org/officeDocument/2006/relationships/hyperlink" Target="https://orcid.org/0009-0000-3423-3249" TargetMode="External"/><Relationship Id="rId9" Type="http://schemas.openxmlformats.org/officeDocument/2006/relationships/hyperlink" Target="https://www.idref.fr/182490440" TargetMode="External"/><Relationship Id="rId10" Type="http://schemas.openxmlformats.org/officeDocument/2006/relationships/hyperlink" Target="https://viaf.org/viaf/313569953" TargetMode="External"/><Relationship Id="rId11" Type="http://schemas.openxmlformats.org/officeDocument/2006/relationships/hyperlink" Target="https://hal.science/hal-04461602v1" TargetMode="External"/><Relationship Id="rId12" Type="http://schemas.openxmlformats.org/officeDocument/2006/relationships/hyperlink" Target="https://hal.science/search/index/?q=*&amp;authFullName_s=Pierre Eloy" TargetMode="External"/><Relationship Id="rId13" Type="http://schemas.openxmlformats.org/officeDocument/2006/relationships/hyperlink" Target="https://hal.science/search/index/?q=*&amp;authFullName_s=Marion Li&#232;vre" TargetMode="External"/><Relationship Id="rId14" Type="http://schemas.openxmlformats.org/officeDocument/2006/relationships/hyperlink" Target="https://dx.doi.org/10.3917/rfas.231.0075" TargetMode="External"/><Relationship Id="rId15" Type="http://schemas.openxmlformats.org/officeDocument/2006/relationships/hyperlink" Target="https://hal.science/hal-05098029v1" TargetMode="External"/><Relationship Id="rId16" Type="http://schemas.openxmlformats.org/officeDocument/2006/relationships/hyperlink" Target="https://shs.hal.science/halshs-02398360v1" TargetMode="External"/><Relationship Id="rId17" Type="http://schemas.openxmlformats.org/officeDocument/2006/relationships/hyperlink" Target="https://hal.science/search/index/?q=*&amp;authFullName_s=Louis Bourgois" TargetMode="External"/><Relationship Id="rId18" Type="http://schemas.openxmlformats.org/officeDocument/2006/relationships/hyperlink" Target="https://dx.doi.org/10.7202/1066090ar" TargetMode="External"/><Relationship Id="rId19" Type="http://schemas.openxmlformats.org/officeDocument/2006/relationships/hyperlink" Target="https://inshea.hal.science/hal-02492535v1" TargetMode="External"/><Relationship Id="rId20" Type="http://schemas.openxmlformats.org/officeDocument/2006/relationships/hyperlink" Target="https://hal.science/search/index/?q=*&amp;authFullName_s=Ma&#239;tena Armagnague-Roucher" TargetMode="External"/><Relationship Id="rId21" Type="http://schemas.openxmlformats.org/officeDocument/2006/relationships/hyperlink" Target="https://hal.science/search/index/?q=*&amp;authFullName_s=Alexandra Clav&#233;-Mercier" TargetMode="External"/><Relationship Id="rId22" Type="http://schemas.openxmlformats.org/officeDocument/2006/relationships/hyperlink" Target="https://hal.science/search/index/?q=*&amp;authFullName_s=Anne-Claudine Oller" TargetMode="External"/><Relationship Id="rId23" Type="http://schemas.openxmlformats.org/officeDocument/2006/relationships/hyperlink" Target="https://dx.doi.org/10.4000/cres.4104" TargetMode="External"/><Relationship Id="rId24" Type="http://schemas.openxmlformats.org/officeDocument/2006/relationships/hyperlink" Target="https://hal.science/hal-05098030v1" TargetMode="External"/><Relationship Id="rId25" Type="http://schemas.openxmlformats.org/officeDocument/2006/relationships/hyperlink" Target="https://hal.science/search/index/?q=*&amp;authFullName_s=Claire Coss&#233;e" TargetMode="External"/><Relationship Id="rId26" Type="http://schemas.openxmlformats.org/officeDocument/2006/relationships/hyperlink" Target="https://hal.umontpellier.fr/hal-01951754v1" TargetMode="External"/><Relationship Id="rId27" Type="http://schemas.openxmlformats.org/officeDocument/2006/relationships/hyperlink" Target="https://hal.science/search/index/?q=*&amp;authFullName_s=Brahim Azaoui" TargetMode="External"/><Relationship Id="rId28" Type="http://schemas.openxmlformats.org/officeDocument/2006/relationships/hyperlink" Target="https://dx.doi.org/10.3917/migra.176.0095" TargetMode="External"/><Relationship Id="rId29" Type="http://schemas.openxmlformats.org/officeDocument/2006/relationships/hyperlink" Target="https://hal.science/hal-03063516v1" TargetMode="External"/><Relationship Id="rId30" Type="http://schemas.openxmlformats.org/officeDocument/2006/relationships/hyperlink" Target="https://dx.doi.org/10.4000/remi.7625" TargetMode="External"/><Relationship Id="rId31" Type="http://schemas.openxmlformats.org/officeDocument/2006/relationships/hyperlink" Target="https://hal.science/hal-03063499v1" TargetMode="External"/><Relationship Id="rId32" Type="http://schemas.openxmlformats.org/officeDocument/2006/relationships/hyperlink" Target="https://dx.doi.org/10.3917/migra.152.0103" TargetMode="External"/><Relationship Id="rId33" Type="http://schemas.openxmlformats.org/officeDocument/2006/relationships/hyperlink" Target="https://hal.science/hal-05098031v1" TargetMode="External"/><Relationship Id="rId34" Type="http://schemas.openxmlformats.org/officeDocument/2006/relationships/hyperlink" Target="https://hal.science/search/index/?q=*&amp;authFullName_s=Clarisse Decroix" TargetMode="External"/><Relationship Id="rId35" Type="http://schemas.openxmlformats.org/officeDocument/2006/relationships/hyperlink" Target="https://hal.science/hal-01662265v1" TargetMode="External"/><Relationship Id="rId36" Type="http://schemas.openxmlformats.org/officeDocument/2006/relationships/hyperlink" Target="https://shs.hal.science/halshs-01492727v1" TargetMode="External"/><Relationship Id="rId37" Type="http://schemas.openxmlformats.org/officeDocument/2006/relationships/hyperlink" Target="https://hal.science/search/index/?q=*&amp;authFullName_s=Claire Schiff" TargetMode="External"/><Relationship Id="rId38" Type="http://schemas.openxmlformats.org/officeDocument/2006/relationships/hyperlink" Target="https://shs.hal.science/halshs-01662264v1" TargetMode="External"/><Relationship Id="rId39" Type="http://schemas.openxmlformats.org/officeDocument/2006/relationships/hyperlink" Target="https://hal.science/hal-01558709v1" TargetMode="External"/><Relationship Id="rId40" Type="http://schemas.openxmlformats.org/officeDocument/2006/relationships/hyperlink" Target="https://sciencespo.hal.science/hal-02888742v1" TargetMode="External"/><Relationship Id="rId41" Type="http://schemas.openxmlformats.org/officeDocument/2006/relationships/hyperlink" Target="https://hal.science/search/index/?q=*&amp;authFullName_s=Beno&#238;t Guillou" TargetMode="External"/><Relationship Id="rId42" Type="http://schemas.openxmlformats.org/officeDocument/2006/relationships/hyperlink" Target="https://hal.science/search/index/?q=*&amp;authFullName_s=Olivier Legros" TargetMode="External"/><Relationship Id="rId43" Type="http://schemas.openxmlformats.org/officeDocument/2006/relationships/hyperlink" Target="https://hal.science/search/index/?q=*&amp;authFullName_s=Daniel Verger" TargetMode="External"/><Relationship Id="rId44" Type="http://schemas.openxmlformats.org/officeDocument/2006/relationships/hyperlink" Target="https://hal.science/search/index/?q=*&amp;authFullName_s=Tommaso Vitale" TargetMode="External"/><Relationship Id="rId45" Type="http://schemas.openxmlformats.org/officeDocument/2006/relationships/hyperlink" Target="https://shs.hal.science/halshs-05015881v1" TargetMode="External"/><Relationship Id="rId46" Type="http://schemas.openxmlformats.org/officeDocument/2006/relationships/hyperlink" Target="https://hal.science/search/index/?q=*&amp;authFullName_s=C&#233;line Bergeon" TargetMode="External"/><Relationship Id="rId47" Type="http://schemas.openxmlformats.org/officeDocument/2006/relationships/hyperlink" Target="https://sciencespo.hal.science/hal-04467666v1" TargetMode="External"/><Relationship Id="rId48" Type="http://schemas.openxmlformats.org/officeDocument/2006/relationships/hyperlink" Target="https://journals.openedition.org/lectures/64352" TargetMode="External"/><Relationship Id="rId49" Type="http://schemas.openxmlformats.org/officeDocument/2006/relationships/hyperlink" Target="https://shs.hal.science/halshs-03191796v1" TargetMode="External"/><Relationship Id="rId50" Type="http://schemas.openxmlformats.org/officeDocument/2006/relationships/hyperlink" Target="https://shs.hal.science/halshs-02571794v1" TargetMode="External"/><Relationship Id="rId51" Type="http://schemas.openxmlformats.org/officeDocument/2006/relationships/hyperlink" Target="https://hal.science/search/index/?q=*&amp;authFullName_s=Laurent Viala" TargetMode="External"/><Relationship Id="rId52" Type="http://schemas.openxmlformats.org/officeDocument/2006/relationships/hyperlink" Target="https://hal.science/search/index/?q=*&amp;authFullName_s=Gr&#233;goire Cousin" TargetMode="External"/><Relationship Id="rId53" Type="http://schemas.openxmlformats.org/officeDocument/2006/relationships/hyperlink" Target="https://hal.science/search/index/?q=*&amp;authFullName_s=Ga&#235;lla Loiseau" TargetMode="External"/><Relationship Id="rId54" Type="http://schemas.openxmlformats.org/officeDocument/2006/relationships/hyperlink" Target="https://hal.science/search/index/?q=*&amp;authFullName_s=Dominique Crozat" TargetMode="External"/><Relationship Id="rId55" Type="http://schemas.openxmlformats.org/officeDocument/2006/relationships/hyperlink" Target="https://hal.science/hal-05001465v1" TargetMode="External"/><Relationship Id="rId56" Type="http://schemas.openxmlformats.org/officeDocument/2006/relationships/hyperlink" Target="https://hal.science/search/index/?q=*&amp;authFullName_s=Claudia Mantovan" TargetMode="External"/><Relationship Id="rId57" Type="http://schemas.openxmlformats.org/officeDocument/2006/relationships/hyperlink" Target="https://hal.science/search/index/?q=*&amp;authFullName_s=Martin Olivera" TargetMode="External"/><Relationship Id="rId58" Type="http://schemas.openxmlformats.org/officeDocument/2006/relationships/hyperlink" Target="https://hal.science/search/index/?q=*&amp;authFullName_s=Stefano Pasta" TargetMode="External"/><Relationship Id="rId59" Type="http://schemas.openxmlformats.org/officeDocument/2006/relationships/hyperlink" Target="https://sciencespo.hal.science/hal-04535709v1" TargetMode="External"/><Relationship Id="rId60" Type="http://schemas.openxmlformats.org/officeDocument/2006/relationships/hyperlink" Target="https://hal.science/search/index/?q=*&amp;authFullName_s=Giuseppe Beluschi-Fabeni" TargetMode="External"/><Relationship Id="rId61" Type="http://schemas.openxmlformats.org/officeDocument/2006/relationships/hyperlink" Target="https://hal.science/search/index/?q=*&amp;authFullName_s=Antonio Ciniero" TargetMode="External"/><Relationship Id="rId62" Type="http://schemas.openxmlformats.org/officeDocument/2006/relationships/hyperlink" Target="https://shs.hal.science/halshs-05015971v1" TargetMode="External"/><Relationship Id="rId63" Type="http://schemas.openxmlformats.org/officeDocument/2006/relationships/hyperlink" Target="https://pur-editions.fr/product/9287/l-etat-et-la-pauvrete-etrangere-en-europe-occidentale" TargetMode="External"/><Relationship Id="rId64" Type="http://schemas.openxmlformats.org/officeDocument/2006/relationships/hyperlink" Target="https://hal.science/hal-05001463v1" TargetMode="External"/><Relationship Id="rId65" Type="http://schemas.openxmlformats.org/officeDocument/2006/relationships/hyperlink" Target="https://sciencespo.hal.science/hal-05001473v1" TargetMode="External"/><Relationship Id="rId66" Type="http://schemas.openxmlformats.org/officeDocument/2006/relationships/hyperlink" Target="https://hal.science/hal-04607618v1" TargetMode="External"/><Relationship Id="rId67" Type="http://schemas.openxmlformats.org/officeDocument/2006/relationships/hyperlink" Target="https://hal.science/hal-03057758v1" TargetMode="External"/><Relationship Id="rId68" Type="http://schemas.openxmlformats.org/officeDocument/2006/relationships/hyperlink" Target="https://dx.doi.org/10.1007/978-3-319-77035-2_4" TargetMode="External"/><Relationship Id="rId69" Type="http://schemas.openxmlformats.org/officeDocument/2006/relationships/hyperlink" Target="https://hal.science/hal-03057759v1" TargetMode="External"/><Relationship Id="rId70" Type="http://schemas.openxmlformats.org/officeDocument/2006/relationships/hyperlink" Target="https://shs.hal.science/halshs-04063527v1" TargetMode="External"/><Relationship Id="rId71" Type="http://schemas.openxmlformats.org/officeDocument/2006/relationships/hyperlink" Target="https://sciencespo.hal.science/hal-03398962v1" TargetMode="External"/><Relationship Id="rId72" Type="http://schemas.openxmlformats.org/officeDocument/2006/relationships/hyperlink" Target="https://hal.science/search/index/?q=*&amp;authFullName_s=C&#233;line Bergeron" TargetMode="External"/><Relationship Id="rId73" Type="http://schemas.openxmlformats.org/officeDocument/2006/relationships/hyperlink" Target="https://cnrs.hal.science/hal-04661860v1" TargetMode="External"/><Relationship Id="rId74" Type="http://schemas.openxmlformats.org/officeDocument/2006/relationships/hyperlink" Target="https://cnrs.hal.science/hal-04637207v1" TargetMode="External"/><Relationship Id="rId75" Type="http://schemas.openxmlformats.org/officeDocument/2006/relationships/hyperlink" Target="https://cnrs.hal.science/hal-04637195v1" TargetMode="External"/><Relationship Id="rId76" Type="http://schemas.openxmlformats.org/officeDocument/2006/relationships/hyperlink" Target="https://cnrs.hal.science/hal-04638699v1" TargetMode="External"/><Relationship Id="rId77" Type="http://schemas.openxmlformats.org/officeDocument/2006/relationships/hyperlink" Target="https://hal.science/search/index/?q=*&amp;authFullName_s=Marion Perrin" TargetMode="External"/><Relationship Id="rId78" Type="http://schemas.openxmlformats.org/officeDocument/2006/relationships/hyperlink" Target="https://cnrs.hal.science/hal-04646922v1" TargetMode="External"/><Relationship Id="rId79" Type="http://schemas.openxmlformats.org/officeDocument/2006/relationships/hyperlink" Target="https://hal.science/hal-03078324v1" TargetMode="External"/><Relationship Id="rId80" Type="http://schemas.openxmlformats.org/officeDocument/2006/relationships/hyperlink" Target="https://media.hal.science/hal-04637245v1" TargetMode="External"/><Relationship Id="rId81" Type="http://schemas.openxmlformats.org/officeDocument/2006/relationships/hyperlink" Target="https://hal.science/search/index/?q=*&amp;authFullName_s=Jean-Baptiste Sauret" TargetMode="External"/><Relationship Id="rId82" Type="http://schemas.openxmlformats.org/officeDocument/2006/relationships/hyperlink" Target="https://hal.science/hal-03077467v1" TargetMode="External"/><Relationship Id="rId83" Type="http://schemas.openxmlformats.org/officeDocument/2006/relationships/hyperlink" Target="https://hal.science/search/index/?q=*&amp;authFullName_s=Olivia Barlier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Lievre</dc:title>
  <dc:description>CV</dc:description>
  <dc:subject/>
  <cp:keywords/>
  <cp:category/>
  <cp:lastModifiedBy/>
  <dcterms:created xsi:type="dcterms:W3CDTF">2026-03-16T08:17:35+01:00</dcterms:created>
  <dcterms:modified xsi:type="dcterms:W3CDTF">2026-03-16T08:17:35+01:00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