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Sangle-Ferriere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female patients in health services: The case of mammography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EMAILS RELATIONNELS DES ENSEIGNES DE LA GRANDE DISTRIBUTION : QUELS EFFETS SUR LA VALEUR PERÇUE PAR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du Marketing Digital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à valeur ajoutée les enseignes de la grande distribution peuvent-elles proposer dans leurs emails relationnels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relation à la marque dans un monde connecté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perceived shared agency in customer–artificial intelligence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Voyer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Laszlo Sajtos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Billy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Theory and Practice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⟨10.1108/JSTP-08-2024-0266⟩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supermarkets’ emails have any value for their customers? The effect of emails’ content and interestingness on customers’ attitude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⟨10.1016/j.jretconser.2023.103437⟩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du client à éviter de demander assistance : conceptualisation et développement d’une 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(3), pp.076737012110523.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⟨10.1177/07673701211052314⟩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Chat as a double-edged sword to assist customers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Sangle-Ferriere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Theory and Practice</w:t>
            </w:r>
            <w:r>
              <w:rPr/>
              <w:t xml:space="preserve">, 2019, 29 (4), pp.438-461.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⟨10.1108/JSTP-10-2018-0235⟩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hal-05069636v1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26v1" TargetMode="External"/><Relationship Id="rId8" Type="http://schemas.openxmlformats.org/officeDocument/2006/relationships/hyperlink" Target="https://hal.science/search/index/?q=*&amp;authFullName_s=Marion Sangle-Ferriere" TargetMode="External"/><Relationship Id="rId9" Type="http://schemas.openxmlformats.org/officeDocument/2006/relationships/hyperlink" Target="https://hal.science/search/index/?q=*&amp;authFullName_s=Virginie Rodriguez" TargetMode="External"/><Relationship Id="rId10" Type="http://schemas.openxmlformats.org/officeDocument/2006/relationships/hyperlink" Target="https://hal.science/hal-04005713v1" TargetMode="External"/><Relationship Id="rId11" Type="http://schemas.openxmlformats.org/officeDocument/2006/relationships/hyperlink" Target="https://hal.science/hal-03637702v1" TargetMode="External"/><Relationship Id="rId12" Type="http://schemas.openxmlformats.org/officeDocument/2006/relationships/hyperlink" Target="https://hal.science/hal-05098423v1" TargetMode="External"/><Relationship Id="rId13" Type="http://schemas.openxmlformats.org/officeDocument/2006/relationships/hyperlink" Target="https://hal.science/search/index/?q=*&amp;authFullName_s=Benjamin Voyer" TargetMode="External"/><Relationship Id="rId14" Type="http://schemas.openxmlformats.org/officeDocument/2006/relationships/hyperlink" Target="https://hal.science/search/index/?q=*&amp;authFullName_s=Laszlo Sajtos" TargetMode="External"/><Relationship Id="rId15" Type="http://schemas.openxmlformats.org/officeDocument/2006/relationships/hyperlink" Target="https://hal.science/search/index/?q=*&amp;authFullName_s=Billy Sung" TargetMode="External"/><Relationship Id="rId16" Type="http://schemas.openxmlformats.org/officeDocument/2006/relationships/hyperlink" Target="https://dx.doi.org/10.1108/JSTP-08-2024-0266" TargetMode="External"/><Relationship Id="rId17" Type="http://schemas.openxmlformats.org/officeDocument/2006/relationships/hyperlink" Target="https://hal.science/hal-04142272v1" TargetMode="External"/><Relationship Id="rId18" Type="http://schemas.openxmlformats.org/officeDocument/2006/relationships/hyperlink" Target="https://dx.doi.org/10.1016/j.jretconser.2023.103437" TargetMode="External"/><Relationship Id="rId19" Type="http://schemas.openxmlformats.org/officeDocument/2006/relationships/hyperlink" Target="https://hal.science/hal-03637704v1" TargetMode="External"/><Relationship Id="rId20" Type="http://schemas.openxmlformats.org/officeDocument/2006/relationships/hyperlink" Target="https://dx.doi.org/10.1177/07673701211052314" TargetMode="External"/><Relationship Id="rId21" Type="http://schemas.openxmlformats.org/officeDocument/2006/relationships/hyperlink" Target="https://hal.science/hal-05069636v1" TargetMode="External"/><Relationship Id="rId22" Type="http://schemas.openxmlformats.org/officeDocument/2006/relationships/hyperlink" Target="https://dx.doi.org/10.1108/JSTP-10-2018-023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Sangle-Ferriere</dc:title>
  <dc:description>CV</dc:description>
  <dc:subject/>
  <cp:keywords/>
  <cp:category/>
  <cp:lastModifiedBy/>
  <dcterms:created xsi:type="dcterms:W3CDTF">2026-04-30T13:41:18+02:00</dcterms:created>
  <dcterms:modified xsi:type="dcterms:W3CDTF">2026-04-30T13:41:18+02:00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