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Marius VASILIU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l'Université Paris Sud.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methodology to analyze the embeddability of real-time image processing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(3), pp.565-583.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⟨10.1007/s11554-017-0686-3⟩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A-CONTRARIO APPROACH FOR OBJECT DETECTION IN VIDEO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Moez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2013, 89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⟨10.12732/ijpam.v89i2.5⟩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eyes for medical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H. Dyball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⟨10.1049/el.2010.9074⟩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sensor for diffuse correlation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-M. Tualle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Dupret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Vasiliu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(12), pp.819--U27.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⟨10.1049/el.2010.1050⟩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hal-00692926v1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Cameras Benchmark for Human Tracking in Hybrid Distributed Smart Camera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Andres Burbano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</w:t>
            </w:r>
            <w:r>
              <w:rPr/>
              <w:t xml:space="preserve">, Sep 2016,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⟨10.1145/2967413.2967431⟩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Methodology for Performance Analysis on Hybrid Embedded Multicore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Embedded Multicore/Many-core Systems-on-Chip (MCSoC 2016), </w:t>
            </w:r>
            <w:r>
              <w:rPr/>
              <w:t xml:space="preserve">, Sep 2016, Lyon, France. pp.77 - 84,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⟨10.1109/MCSoC.2016.35⟩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Performance Prediction of ADAS Algorithms on Embedded Parallel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and Communications (HPCC)</w:t>
            </w:r>
            <w:r>
              <w:rPr/>
              <w:t xml:space="preserve">, Aug 2015, New York, United States. pp.213-218,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⟨10.1109/HPCC-CSS-ICESS.2015.95⟩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Prediction of Image Processing Algorithms Performances on Embedded Heterogeneous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Parallel Processing Workshops (ICPPW)</w:t>
            </w:r>
            <w:r>
              <w:rPr/>
              <w:t xml:space="preserve">, Sep 2015, Beijing, China.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⟨10.1109/ICPPW.2015.14⟩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embeddability of lane detection algorithms on heterogeneous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</w:t>
            </w:r>
            <w:r>
              <w:rPr/>
              <w:t xml:space="preserve">, Sep 2015, Quebec City, Canada.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⟨10.1109/ICIP.2015.7351697⟩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3D-sensing Distributed Embedded System for People Tracking and Counting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Andres Burbano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Computational Science and Computational Intelligence (CSCI)</w:t>
            </w:r>
            <w:r>
              <w:rPr/>
              <w:t xml:space="preserve">, Dec 2015, Las Vegas,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⟨10.1109/CSCI.2015.76⟩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d'estimation du temps d'exécution d'une partie de code par un processeur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FR3063358.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d'une performance temporelle d'une unité de traitement électronique exécutant un algorithme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FR3063359.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d'une unité de traitement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FR3063360.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«Procédé de caractérisation d’une unité de traitement électronique » aAu nom de RENAULT s.a.s et du Centre National de la Recherche Scientifique. Déposé à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«Méthode de détermination d’une performance temporelle d’une unité de traitement électronique exécutant un algorithme» au nom de RENAULT s.a.s et du Centre National de la Recherche Scientifique. Déposé à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«Procédé d’estimation du temps d’exécution d’une partie de code par un processeur» au nom de RENAULT s.a.s et du Centre National de la Recherche Scientifique. Déposé à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hal-01793057v1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43046v1" TargetMode="External"/><Relationship Id="rId8" Type="http://schemas.openxmlformats.org/officeDocument/2006/relationships/hyperlink" Target="https://hal.science/search/index/?q=*&amp;authFullName_s=Romain Saussard" TargetMode="External"/><Relationship Id="rId9" Type="http://schemas.openxmlformats.org/officeDocument/2006/relationships/hyperlink" Target="https://hal.science/search/index/?q=*&amp;authFullName_s=Boubker Bouzid" TargetMode="External"/><Relationship Id="rId10" Type="http://schemas.openxmlformats.org/officeDocument/2006/relationships/hyperlink" Target="https://hal.science/search/index/?q=*&amp;authFullName_s=Marius Vasiliu" TargetMode="External"/><Relationship Id="rId11" Type="http://schemas.openxmlformats.org/officeDocument/2006/relationships/hyperlink" Target="https://hal.science/search/index/?q=*&amp;authFullName_s=Roger Reynaud" TargetMode="External"/><Relationship Id="rId12" Type="http://schemas.openxmlformats.org/officeDocument/2006/relationships/hyperlink" Target="https://dx.doi.org/10.1007/s11554-017-0686-3" TargetMode="External"/><Relationship Id="rId13" Type="http://schemas.openxmlformats.org/officeDocument/2006/relationships/hyperlink" Target="https://hal.science/hal-01694165v1" TargetMode="External"/><Relationship Id="rId14" Type="http://schemas.openxmlformats.org/officeDocument/2006/relationships/hyperlink" Target="https://hal.science/search/index/?q=*&amp;authFullName_s=Moez Ammar" TargetMode="External"/><Relationship Id="rId15" Type="http://schemas.openxmlformats.org/officeDocument/2006/relationships/hyperlink" Target="https://hal.science/search/index/?q=*&amp;authFullName_s=Sylvie Le H&#233;garat-Mascle" TargetMode="External"/><Relationship Id="rId16" Type="http://schemas.openxmlformats.org/officeDocument/2006/relationships/hyperlink" Target="https://dx.doi.org/10.12732/ijpam.v89i2.5" TargetMode="External"/><Relationship Id="rId17" Type="http://schemas.openxmlformats.org/officeDocument/2006/relationships/hyperlink" Target="https://hal.science/hal-01750585v1" TargetMode="External"/><Relationship Id="rId18" Type="http://schemas.openxmlformats.org/officeDocument/2006/relationships/hyperlink" Target="https://hal.science/search/index/?q=*&amp;authFullName_s=H. Dyball" TargetMode="External"/><Relationship Id="rId19" Type="http://schemas.openxmlformats.org/officeDocument/2006/relationships/hyperlink" Target="https://hal.science/search/index/?q=*&amp;authFullName_s=Jean-Michel Tualle" TargetMode="External"/><Relationship Id="rId20" Type="http://schemas.openxmlformats.org/officeDocument/2006/relationships/hyperlink" Target="https://hal.science/search/index/?q=*&amp;authFullName_s=Antoine Dupret" TargetMode="External"/><Relationship Id="rId21" Type="http://schemas.openxmlformats.org/officeDocument/2006/relationships/hyperlink" Target="https://dx.doi.org/10.1049/el.2010.9074" TargetMode="External"/><Relationship Id="rId22" Type="http://schemas.openxmlformats.org/officeDocument/2006/relationships/hyperlink" Target="https://hal.science/hal-00692926v1" TargetMode="External"/><Relationship Id="rId23" Type="http://schemas.openxmlformats.org/officeDocument/2006/relationships/hyperlink" Target="https://hal.science/search/index/?q=*&amp;authFullName_s=J. -M. Tualle" TargetMode="External"/><Relationship Id="rId24" Type="http://schemas.openxmlformats.org/officeDocument/2006/relationships/hyperlink" Target="https://hal.science/search/index/?q=*&amp;authFullName_s=A. Dupret" TargetMode="External"/><Relationship Id="rId25" Type="http://schemas.openxmlformats.org/officeDocument/2006/relationships/hyperlink" Target="https://hal.science/search/index/?q=*&amp;authFullName_s=M. Vasiliu" TargetMode="External"/><Relationship Id="rId26" Type="http://schemas.openxmlformats.org/officeDocument/2006/relationships/hyperlink" Target="https://dx.doi.org/10.1049/el.2010.1050" TargetMode="External"/><Relationship Id="rId27" Type="http://schemas.openxmlformats.org/officeDocument/2006/relationships/hyperlink" Target="https://hal.science/hal-01729979v1" TargetMode="External"/><Relationship Id="rId28" Type="http://schemas.openxmlformats.org/officeDocument/2006/relationships/hyperlink" Target="https://hal.science/search/index/?q=*&amp;authFullName_s=Andres Burbano" TargetMode="External"/><Relationship Id="rId29" Type="http://schemas.openxmlformats.org/officeDocument/2006/relationships/hyperlink" Target="https://hal.science/search/index/?q=*&amp;authFullName_s=Samir Bouaziz" TargetMode="External"/><Relationship Id="rId30" Type="http://schemas.openxmlformats.org/officeDocument/2006/relationships/hyperlink" Target="https://dx.doi.org/10.1145/2967413.2967431" TargetMode="External"/><Relationship Id="rId31" Type="http://schemas.openxmlformats.org/officeDocument/2006/relationships/hyperlink" Target="https://hal.science/hal-01415415v1" TargetMode="External"/><Relationship Id="rId32" Type="http://schemas.openxmlformats.org/officeDocument/2006/relationships/hyperlink" Target="https://dx.doi.org/10.1109/MCSoC.2016.35" TargetMode="External"/><Relationship Id="rId33" Type="http://schemas.openxmlformats.org/officeDocument/2006/relationships/hyperlink" Target="https://hal.science/hal-01240121v1" TargetMode="External"/><Relationship Id="rId34" Type="http://schemas.openxmlformats.org/officeDocument/2006/relationships/hyperlink" Target="https://dx.doi.org/10.1109/HPCC-CSS-ICESS.2015.95" TargetMode="External"/><Relationship Id="rId35" Type="http://schemas.openxmlformats.org/officeDocument/2006/relationships/hyperlink" Target="https://hal.science/hal-01244398v1" TargetMode="External"/><Relationship Id="rId36" Type="http://schemas.openxmlformats.org/officeDocument/2006/relationships/hyperlink" Target="https://dx.doi.org/10.1109/ICPPW.2015.14" TargetMode="External"/><Relationship Id="rId37" Type="http://schemas.openxmlformats.org/officeDocument/2006/relationships/hyperlink" Target="https://hal.science/hal-01244409v1" TargetMode="External"/><Relationship Id="rId38" Type="http://schemas.openxmlformats.org/officeDocument/2006/relationships/hyperlink" Target="https://dx.doi.org/10.1109/ICIP.2015.7351697" TargetMode="External"/><Relationship Id="rId39" Type="http://schemas.openxmlformats.org/officeDocument/2006/relationships/hyperlink" Target="https://hal.science/hal-01729984v1" TargetMode="External"/><Relationship Id="rId40" Type="http://schemas.openxmlformats.org/officeDocument/2006/relationships/hyperlink" Target="https://dx.doi.org/10.1109/CSCI.2015.76" TargetMode="External"/><Relationship Id="rId41" Type="http://schemas.openxmlformats.org/officeDocument/2006/relationships/hyperlink" Target="https://hal.science/hal-04492405v1" TargetMode="External"/><Relationship Id="rId42" Type="http://schemas.openxmlformats.org/officeDocument/2006/relationships/hyperlink" Target="https://hal.science/hal-04492412v1" TargetMode="External"/><Relationship Id="rId43" Type="http://schemas.openxmlformats.org/officeDocument/2006/relationships/hyperlink" Target="https://hal.science/hal-04492417v1" TargetMode="External"/><Relationship Id="rId44" Type="http://schemas.openxmlformats.org/officeDocument/2006/relationships/hyperlink" Target="https://hal.science/hal-01793067v1" TargetMode="External"/><Relationship Id="rId45" Type="http://schemas.openxmlformats.org/officeDocument/2006/relationships/hyperlink" Target="https://hal.science/hal-01793060v1" TargetMode="External"/><Relationship Id="rId46" Type="http://schemas.openxmlformats.org/officeDocument/2006/relationships/hyperlink" Target="https://hal.science/hal-0179305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VASILIU</dc:title>
  <dc:description>CV</dc:description>
  <dc:subject/>
  <cp:keywords/>
  <cp:category/>
  <cp:lastModifiedBy/>
  <dcterms:created xsi:type="dcterms:W3CDTF">2026-03-09T18:03:03+01:00</dcterms:created>
  <dcterms:modified xsi:type="dcterms:W3CDTF">2026-03-09T18:03:03+01:00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