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Marjolaine Martin </w:t>
      </w:r>
      <w:r>
        <w:rPr>
          <w:color w:val="641e6e"/>
        </w:rPr>
        <w:t xml:space="preserve">Maître de ConférencesUniversité de ToursLaboratoire Ligérien de LinguistiqueEcole Polytechnique de l'Université de Tours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marjolaine-martin</w:t>
        </w:r>
      </w:hyperlink>
    </w:p>
    <w:p>
      <w:pPr>
        <w:numPr>
          <w:ilvl w:val="0"/>
          <w:numId w:val="1"/>
        </w:numPr>
      </w:pPr>
      <w:r>
        <w:rPr/>
        <w:t xml:space="preserve"> ORCID : </w:t>
      </w:r>
      <w:hyperlink r:id="rId9" w:history="1">
        <w:r>
          <w:rPr>
            <w:color w:val="#410a8c"/>
            <w:u w:val="single"/>
          </w:rPr>
          <w:t xml:space="preserve">0000-0002-0262-4920</w:t>
        </w:r>
      </w:hyperlink>
    </w:p>
    <w:p>
      <w:pPr>
        <w:numPr>
          <w:ilvl w:val="0"/>
          <w:numId w:val="1"/>
        </w:numPr>
      </w:pPr>
      <w:r>
        <w:rPr/>
        <w:t xml:space="preserve"> IdRef : </w:t>
      </w:r>
      <w:hyperlink r:id="rId10" w:history="1">
        <w:r>
          <w:rPr>
            <w:color w:val="#410a8c"/>
            <w:u w:val="single"/>
          </w:rPr>
          <w:t xml:space="preserve">165325003</w:t>
        </w:r>
      </w:hyperlink>
    </w:p>
    <w:p>
      <w:pPr>
        <w:spacing w:before="600"/>
      </w:pPr>
    </w:p>
    <w:p>
      <w:pPr>
        <w:pStyle w:val="Heading2"/>
      </w:pPr>
      <w:r>
        <w:rPr>
          <w:color w:val="1e198e"/>
          <w:b w:val="1"/>
          <w:bCs w:val="1"/>
        </w:rPr>
        <w:t xml:space="preserve">Présentation</w:t>
      </w:r>
    </w:p>
    <w:p>
      <w:pPr>
        <w:spacing w:after="100"/>
      </w:pPr>
    </w:p>
    <w:p>
      <w:pPr/>
      <w:r>
        <w:rPr>
          <w:b w:val="1"/>
          <w:bCs w:val="1"/>
        </w:rPr>
        <w:t xml:space="preserve">Morphophonologie de l'anglais contemporain</w:t>
      </w:r>
      <w:r>
        <w:rPr/>
        <w:t xml:space="preserve">Depuis 2004 je fais partie de l’équipe Morphophonologie du LLL qui réunit une dizaine d’enseignants-chercheurs. Je travaille particulièrement sur le rapport de la morphologie et de l’accentuation lexicale en anglais contemporain. Depuis 2010 nous avons produit des travaux qui concernent les préfixés pluricatégoriels verbes/noms, les verbes dissyllabiques, les suffixes et leur combinatoire.</w:t>
      </w:r>
    </w:p>
    <w:p>
      <w:pPr/>
      <w:r>
        <w:rPr>
          <w:b w:val="1"/>
          <w:bCs w:val="1"/>
        </w:rPr>
        <w:t xml:space="preserve">Anglais autralien contemporain et corpus</w:t>
      </w:r>
      <w:r>
        <w:rPr/>
        <w:t xml:space="preserve">Depuis 2004, mes travaux de recherche s’intéressent également aux anglais australiens avec en particulier la mise en place d’un corpus dédié de 5500 mots permettant l’étude de la variation de l’accent lexical entre l’anglais australien standard (SAusE), l’anglais britannique standard (SBrE) et l’anglais américain standard (SAmE).Outre une approche Guierrienne, j’ai également travaillé d’un point de vue sociolinguistique notamment sur le rapport de la description endocentrée des voyelles et l’identité australienne. Ceci m’a notamment permis d’entamer depuis 2009 une collaboration fructueuse avec Anne Przewozny (PU, CLLE UMR5362) car nous nous intéressons toutes deux à la phonologie des anglais australiens en sociolinguistique et en phonologie de corpus. Ces derniers temps, nous travaillons à la fois sur corpus dictionnairiques (approche Guierrienne) et sur corpus de données orales enregistrées (approche PAC)</w:t>
      </w:r>
    </w:p>
    <w:p>
      <w:pPr/>
      <w:r>
        <w:rPr>
          <w:b w:val="1"/>
          <w:bCs w:val="1"/>
        </w:rPr>
        <w:t xml:space="preserve">Base de données dictionnairiques du LLL</w:t>
      </w:r>
      <w:r>
        <w:rPr/>
        <w:t xml:space="preserve">Depuis 2009, je me suis particulièrement investie dans le projet Base de Données Dictionnairiques (BDD) qui a pour but de réunir et rendre accessible la totalité des données de trois dictionnaires de prononciation qui font référence dans le domaine de la phonologie de l’anglais contemporain (Longman Pronunciation Dictionary (LPD), Cambridge English Pronouncing Dictionary (EPD) et Macquarie Dictionary (MD))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controverse sur la transcription de l'anglais australien : une question identitaire</w:t>
              </w:r>
            </w:hyperlink>
          </w:p>
          <w:p>
            <w:pPr/>
            <w:hyperlink r:id="rId12" w:history="1">
              <w:r>
                <w:rPr>
                  <w:color w:val="#410a8c"/>
                  <w:u w:val="single"/>
                </w:rPr>
                <w:t xml:space="preserve">Marjolaine Sophie Martin</w:t>
              </w:r>
            </w:hyperlink>
          </w:p>
          <w:p>
            <w:pPr/>
            <w:r>
              <w:rPr>
                <w:i w:val="1"/>
                <w:iCs w:val="1"/>
              </w:rPr>
              <w:t xml:space="preserve">Travaux linguistiques du CerLiCO</w:t>
            </w:r>
            <w:r>
              <w:rPr/>
              <w:t xml:space="preserve">, 2011, Transcrire, écrire, formaliser, 24 (1), pp.111-126</w:t>
            </w:r>
          </w:p>
          <w:p>
            <w:pPr/>
            <w:r>
              <w:rPr/>
              <w:t xml:space="preserve">Article dans une revue</w:t>
            </w:r>
          </w:p>
          <w:p>
            <w:pPr/>
            <w:hyperlink r:id="rId11" w:history="1">
              <w:r>
                <w:rPr>
                  <w:color w:val="#410a8c"/>
                  <w:u w:val="single"/>
                </w:rPr>
                <w:t xml:space="preserve">halshs-01345399v1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Base de données dictionnairiques dédiée à l’étude de la morphophonologie de l’anglais : nouvelles perspectives</w:t>
              </w:r>
            </w:hyperlink>
          </w:p>
          <w:p>
            <w:pPr/>
            <w:hyperlink r:id="rId14" w:history="1">
              <w:r>
                <w:rPr>
                  <w:color w:val="#410a8c"/>
                  <w:u w:val="single"/>
                </w:rPr>
                <w:t xml:space="preserve">Jeanmichel Fournier</w:t>
              </w:r>
            </w:hyperlink>
            <w:r>
              <w:rPr/>
              <w:t xml:space="preserve">,</w:t>
            </w:r>
            <w:hyperlink r:id="rId15" w:history="1">
              <w:r>
                <w:rPr>
                  <w:color w:val="#410a8c"/>
                  <w:u w:val="single"/>
                </w:rPr>
                <w:t xml:space="preserve">Yvan Stroppa</w:t>
              </w:r>
            </w:hyperlink>
            <w:r>
              <w:rPr/>
              <w:t xml:space="preserve">,</w:t>
            </w:r>
            <w:hyperlink r:id="rId12" w:history="1">
              <w:r>
                <w:rPr>
                  <w:color w:val="#410a8c"/>
                  <w:u w:val="single"/>
                </w:rPr>
                <w:t xml:space="preserve">Marjolaine Sophie Martin</w:t>
              </w:r>
            </w:hyperlink>
          </w:p>
          <w:p>
            <w:pPr/>
            <w:r>
              <w:rPr>
                <w:i w:val="1"/>
                <w:iCs w:val="1"/>
              </w:rPr>
              <w:t xml:space="preserve">La phonologie en système(s), Journée d'études</w:t>
            </w:r>
            <w:r>
              <w:rPr/>
              <w:t xml:space="preserve">, Laboratoire Ligérien de Linguistique, Jun 2024, Tours, France</w:t>
            </w:r>
          </w:p>
          <w:p>
            <w:pPr/>
            <w:r>
              <w:rPr/>
              <w:t xml:space="preserve">Communication dans un congrès</w:t>
            </w:r>
          </w:p>
          <w:p>
            <w:pPr/>
            <w:hyperlink r:id="rId13" w:history="1">
              <w:r>
                <w:rPr>
                  <w:color w:val="#410a8c"/>
                  <w:u w:val="single"/>
                </w:rPr>
                <w:t xml:space="preserve">hal-05574828v1</w:t>
              </w:r>
            </w:hyperlink>
          </w:p>
        </w:tc>
      </w:tr>
      <w:tr>
        <w:trPr/>
        <w:tc>
          <w:tcPr>
            <w:noWrap/>
          </w:tcPr>
          <w:p>
            <w:pPr>
              <w:spacing w:after="200"/>
            </w:pPr>
            <w:hyperlink r:id="rId16" w:history="1">
              <w:r>
                <w:rPr>
                  <w:color w:val="1e198e"/>
                  <w:b w:val="1"/>
                  <w:bCs w:val="1"/>
                  <w:u w:val="single"/>
                </w:rPr>
                <w:t xml:space="preserve">A Phonological Study on Stress Assignment: the case of Indigenous Languages of Australia loanwords in standard Australian English</w:t>
              </w:r>
            </w:hyperlink>
          </w:p>
          <w:p>
            <w:pPr/>
            <w:hyperlink r:id="rId17" w:history="1">
              <w:r>
                <w:rPr>
                  <w:color w:val="#410a8c"/>
                  <w:u w:val="single"/>
                </w:rPr>
                <w:t xml:space="preserve">Stéfany Thierry</w:t>
              </w:r>
            </w:hyperlink>
            <w:r>
              <w:rPr/>
              <w:t xml:space="preserve">,</w:t>
            </w:r>
            <w:hyperlink r:id="rId12" w:history="1">
              <w:r>
                <w:rPr>
                  <w:color w:val="#410a8c"/>
                  <w:u w:val="single"/>
                </w:rPr>
                <w:t xml:space="preserve">Marjolaine Sophie Martin</w:t>
              </w:r>
            </w:hyperlink>
          </w:p>
          <w:p>
            <w:pPr/>
            <w:r>
              <w:rPr>
                <w:i w:val="1"/>
                <w:iCs w:val="1"/>
              </w:rPr>
              <w:t xml:space="preserve">21th Conference on Spoken English</w:t>
            </w:r>
            <w:r>
              <w:rPr/>
              <w:t xml:space="preserve">, Mar 2024, Villetaneuse (Université Paris 13), France</w:t>
            </w:r>
          </w:p>
          <w:p>
            <w:pPr/>
            <w:r>
              <w:rPr/>
              <w:t xml:space="preserve">Communication dans un congrès</w:t>
            </w:r>
          </w:p>
          <w:p>
            <w:pPr/>
            <w:hyperlink r:id="rId16" w:history="1">
              <w:r>
                <w:rPr>
                  <w:color w:val="#410a8c"/>
                  <w:u w:val="single"/>
                </w:rPr>
                <w:t xml:space="preserve">hal-04604642v1</w:t>
              </w:r>
            </w:hyperlink>
          </w:p>
        </w:tc>
      </w:tr>
      <w:tr>
        <w:trPr/>
        <w:tc>
          <w:tcPr>
            <w:noWrap/>
          </w:tcPr>
          <w:p>
            <w:pPr>
              <w:spacing w:after="200"/>
            </w:pPr>
            <w:hyperlink r:id="rId18" w:history="1">
              <w:r>
                <w:rPr>
                  <w:color w:val="1e198e"/>
                  <w:b w:val="1"/>
                  <w:bCs w:val="1"/>
                  <w:u w:val="single"/>
                </w:rPr>
                <w:t xml:space="preserve">La classification des suffixes: de Guierre à aujourd’hui</w:t>
              </w:r>
            </w:hyperlink>
          </w:p>
          <w:p>
            <w:pPr/>
            <w:hyperlink r:id="rId19" w:history="1">
              <w:r>
                <w:rPr>
                  <w:color w:val="#410a8c"/>
                  <w:u w:val="single"/>
                </w:rPr>
                <w:t xml:space="preserve">Quentin Dabouis</w:t>
              </w:r>
            </w:hyperlink>
            <w:r>
              <w:rPr/>
              <w:t xml:space="preserve">,</w:t>
            </w:r>
            <w:hyperlink r:id="rId12" w:history="1">
              <w:r>
                <w:rPr>
                  <w:color w:val="#410a8c"/>
                  <w:u w:val="single"/>
                </w:rPr>
                <w:t xml:space="preserve">Marjolaine Sophie Martin</w:t>
              </w:r>
            </w:hyperlink>
          </w:p>
          <w:p>
            <w:pPr/>
            <w:r>
              <w:rPr>
                <w:i w:val="1"/>
                <w:iCs w:val="1"/>
              </w:rPr>
              <w:t xml:space="preserve">Workshop « 40 ans de Guierre »</w:t>
            </w:r>
            <w:r>
              <w:rPr/>
              <w:t xml:space="preserve">, Mar 2022, Paris, France</w:t>
            </w:r>
          </w:p>
          <w:p>
            <w:pPr/>
            <w:r>
              <w:rPr/>
              <w:t xml:space="preserve">Communication dans un congrès</w:t>
            </w:r>
          </w:p>
          <w:p>
            <w:pPr/>
            <w:hyperlink r:id="rId18" w:history="1">
              <w:r>
                <w:rPr>
                  <w:color w:val="#410a8c"/>
                  <w:u w:val="single"/>
                </w:rPr>
                <w:t xml:space="preserve">hal-03627977v1</w:t>
              </w:r>
            </w:hyperlink>
          </w:p>
        </w:tc>
      </w:tr>
      <w:tr>
        <w:trPr/>
        <w:tc>
          <w:tcPr>
            <w:noWrap/>
          </w:tcPr>
          <w:p>
            <w:pPr>
              <w:spacing w:after="200"/>
            </w:pPr>
            <w:hyperlink r:id="rId20" w:history="1">
              <w:r>
                <w:rPr>
                  <w:color w:val="1e198e"/>
                  <w:b w:val="1"/>
                  <w:bCs w:val="1"/>
                  <w:u w:val="single"/>
                </w:rPr>
                <w:t xml:space="preserve">A methodological approach on the study of Aboriginal language loanwords in contemporary standard Australian English : creating an extensive corpus</w:t>
              </w:r>
            </w:hyperlink>
          </w:p>
          <w:p>
            <w:pPr/>
            <w:hyperlink r:id="rId12" w:history="1">
              <w:r>
                <w:rPr>
                  <w:color w:val="#410a8c"/>
                  <w:u w:val="single"/>
                </w:rPr>
                <w:t xml:space="preserve">Marjolaine Sophie Martin</w:t>
              </w:r>
            </w:hyperlink>
            <w:r>
              <w:rPr/>
              <w:t xml:space="preserve">,</w:t>
            </w:r>
            <w:hyperlink r:id="rId17" w:history="1">
              <w:r>
                <w:rPr>
                  <w:color w:val="#410a8c"/>
                  <w:u w:val="single"/>
                </w:rPr>
                <w:t xml:space="preserve">Stéfany Thierry</w:t>
              </w:r>
            </w:hyperlink>
          </w:p>
          <w:p>
            <w:pPr/>
            <w:r>
              <w:rPr>
                <w:i w:val="1"/>
                <w:iCs w:val="1"/>
              </w:rPr>
              <w:t xml:space="preserve">Forum on Englishes in Australia</w:t>
            </w:r>
            <w:r>
              <w:rPr/>
              <w:t xml:space="preserve">, Oct 2022, Melbourne, Australia</w:t>
            </w:r>
          </w:p>
          <w:p>
            <w:pPr/>
            <w:r>
              <w:rPr/>
              <w:t xml:space="preserve">Communication dans un congrès</w:t>
            </w:r>
          </w:p>
          <w:p>
            <w:pPr/>
            <w:hyperlink r:id="rId20" w:history="1">
              <w:r>
                <w:rPr>
                  <w:color w:val="#410a8c"/>
                  <w:u w:val="single"/>
                </w:rPr>
                <w:t xml:space="preserve">hal-03882488v1</w:t>
              </w:r>
            </w:hyperlink>
          </w:p>
        </w:tc>
      </w:tr>
      <w:tr>
        <w:trPr/>
        <w:tc>
          <w:tcPr>
            <w:noWrap/>
          </w:tcPr>
          <w:p>
            <w:pPr>
              <w:spacing w:after="200"/>
            </w:pPr>
            <w:hyperlink r:id="rId21" w:history="1">
              <w:r>
                <w:rPr>
                  <w:color w:val="1e198e"/>
                  <w:b w:val="1"/>
                  <w:bCs w:val="1"/>
                  <w:u w:val="single"/>
                </w:rPr>
                <w:t xml:space="preserve">Réflexions méthodologiques sur l’étude des emprunts aux langues aborigènes en anglais australien contemporain</w:t>
              </w:r>
            </w:hyperlink>
          </w:p>
          <w:p>
            <w:pPr/>
            <w:hyperlink r:id="rId12" w:history="1">
              <w:r>
                <w:rPr>
                  <w:color w:val="#410a8c"/>
                  <w:u w:val="single"/>
                </w:rPr>
                <w:t xml:space="preserve">Marjolaine Sophie Martin</w:t>
              </w:r>
            </w:hyperlink>
            <w:r>
              <w:rPr/>
              <w:t xml:space="preserve">,</w:t>
            </w:r>
            <w:hyperlink r:id="rId17" w:history="1">
              <w:r>
                <w:rPr>
                  <w:color w:val="#410a8c"/>
                  <w:u w:val="single"/>
                </w:rPr>
                <w:t xml:space="preserve">Stéfany Thierry</w:t>
              </w:r>
            </w:hyperlink>
          </w:p>
          <w:p>
            <w:pPr/>
            <w:r>
              <w:rPr>
                <w:i w:val="1"/>
                <w:iCs w:val="1"/>
              </w:rPr>
              <w:t xml:space="preserve">Journée d’études de linguistique De la description des langues 2</w:t>
            </w:r>
            <w:r>
              <w:rPr/>
              <w:t xml:space="preserve">, LLL - UMR 7270 et ELLIADD - EA 4661, Jun 2022, Tours, France</w:t>
            </w:r>
          </w:p>
          <w:p>
            <w:pPr/>
            <w:r>
              <w:rPr/>
              <w:t xml:space="preserve">Communication dans un congrès</w:t>
            </w:r>
          </w:p>
          <w:p>
            <w:pPr/>
            <w:hyperlink r:id="rId21" w:history="1">
              <w:r>
                <w:rPr>
                  <w:color w:val="#410a8c"/>
                  <w:u w:val="single"/>
                </w:rPr>
                <w:t xml:space="preserve">hal-03691767v1</w:t>
              </w:r>
            </w:hyperlink>
          </w:p>
        </w:tc>
      </w:tr>
      <w:tr>
        <w:trPr/>
        <w:tc>
          <w:tcPr>
            <w:noWrap/>
          </w:tcPr>
          <w:p>
            <w:pPr>
              <w:spacing w:after="200"/>
            </w:pPr>
            <w:hyperlink r:id="rId22" w:history="1">
              <w:r>
                <w:rPr>
                  <w:color w:val="1e198e"/>
                  <w:b w:val="1"/>
                  <w:bCs w:val="1"/>
                  <w:u w:val="single"/>
                </w:rPr>
                <w:t xml:space="preserve">Lexical Stress in Standard Aboriginal English: A comparative Corpus Based Account of Dictionary and Spoken Data</w:t>
              </w:r>
            </w:hyperlink>
          </w:p>
          <w:p>
            <w:pPr/>
            <w:hyperlink r:id="rId12" w:history="1">
              <w:r>
                <w:rPr>
                  <w:color w:val="#410a8c"/>
                  <w:u w:val="single"/>
                </w:rPr>
                <w:t xml:space="preserve">Marjolaine Sophie Martin</w:t>
              </w:r>
            </w:hyperlink>
            <w:r>
              <w:rPr/>
              <w:t xml:space="preserve">,</w:t>
            </w:r>
            <w:hyperlink r:id="rId23" w:history="1">
              <w:r>
                <w:rPr>
                  <w:color w:val="#410a8c"/>
                  <w:u w:val="single"/>
                </w:rPr>
                <w:t xml:space="preserve">Anne Przewozny-Desriaux</w:t>
              </w:r>
            </w:hyperlink>
          </w:p>
          <w:p>
            <w:pPr/>
            <w:r>
              <w:rPr>
                <w:i w:val="1"/>
                <w:iCs w:val="1"/>
              </w:rPr>
              <w:t xml:space="preserve">PAC International Conference 2021 : Phonetic and phonological variation in contemporary English : Spoken English Varieties: Redefining and Representing Realities, Communities and Norms</w:t>
            </w:r>
            <w:r>
              <w:rPr/>
              <w:t xml:space="preserve">, Phonology of Contemporary English - Phonologie de l'Anglais Contemporain, Sep 2021, Toulouse and Online, France</w:t>
            </w:r>
          </w:p>
          <w:p>
            <w:pPr/>
            <w:r>
              <w:rPr/>
              <w:t xml:space="preserve">Communication dans un congrès</w:t>
            </w:r>
          </w:p>
          <w:p>
            <w:pPr/>
            <w:hyperlink r:id="rId22" w:history="1">
              <w:r>
                <w:rPr>
                  <w:color w:val="#410a8c"/>
                  <w:u w:val="single"/>
                </w:rPr>
                <w:t xml:space="preserve">hal-03524481v1</w:t>
              </w:r>
            </w:hyperlink>
          </w:p>
        </w:tc>
      </w:tr>
      <w:tr>
        <w:trPr/>
        <w:tc>
          <w:tcPr>
            <w:noWrap/>
          </w:tcPr>
          <w:p>
            <w:pPr>
              <w:spacing w:after="200"/>
            </w:pPr>
            <w:hyperlink r:id="rId24" w:history="1">
              <w:r>
                <w:rPr>
                  <w:color w:val="1e198e"/>
                  <w:b w:val="1"/>
                  <w:bCs w:val="1"/>
                  <w:u w:val="single"/>
                </w:rPr>
                <w:t xml:space="preserve">Les préfixés pluricatégoriels dissyllabiques : Réflexions méthodologiques sur l'analyse de corpus</w:t>
              </w:r>
            </w:hyperlink>
          </w:p>
          <w:p>
            <w:pPr/>
            <w:hyperlink r:id="rId25" w:history="1">
              <w:r>
                <w:rPr>
                  <w:color w:val="#410a8c"/>
                  <w:u w:val="single"/>
                </w:rPr>
                <w:t xml:space="preserve">Véronique Abasq</w:t>
              </w:r>
            </w:hyperlink>
            <w:r>
              <w:rPr/>
              <w:t xml:space="preserve">,</w:t>
            </w:r>
            <w:hyperlink r:id="rId19" w:history="1">
              <w:r>
                <w:rPr>
                  <w:color w:val="#410a8c"/>
                  <w:u w:val="single"/>
                </w:rPr>
                <w:t xml:space="preserve">Quentin Dabouis</w:t>
              </w:r>
            </w:hyperlink>
            <w:r>
              <w:rPr/>
              <w:t xml:space="preserve">,</w:t>
            </w:r>
            <w:hyperlink r:id="rId26" w:history="1">
              <w:r>
                <w:rPr>
                  <w:color w:val="#410a8c"/>
                  <w:u w:val="single"/>
                </w:rPr>
                <w:t xml:space="preserve">Isabelle Girard</w:t>
              </w:r>
            </w:hyperlink>
            <w:r>
              <w:rPr/>
              <w:t xml:space="preserve">,</w:t>
            </w:r>
            <w:hyperlink r:id="rId27" w:history="1">
              <w:r>
                <w:rPr>
                  <w:color w:val="#410a8c"/>
                  <w:u w:val="single"/>
                </w:rPr>
                <w:t xml:space="preserve">Jean-Michel Fournier</w:t>
              </w:r>
            </w:hyperlink>
            <w:r>
              <w:rPr/>
              <w:t xml:space="preserve">,</w:t>
            </w:r>
            <w:hyperlink r:id="rId12" w:history="1">
              <w:r>
                <w:rPr>
                  <w:color w:val="#410a8c"/>
                  <w:u w:val="single"/>
                </w:rPr>
                <w:t xml:space="preserve">Marjolaine Sophie Martin</w:t>
              </w:r>
            </w:hyperlink>
          </w:p>
          <w:p>
            <w:pPr/>
            <w:r>
              <w:rPr>
                <w:i w:val="1"/>
                <w:iCs w:val="1"/>
              </w:rPr>
              <w:t xml:space="preserve">ALOES 2014 (Conférence bisannuelle de l'Association des Linguistes Oralistes de l'Enseignement Supérieur)</w:t>
            </w:r>
            <w:r>
              <w:rPr/>
              <w:t xml:space="preserve">, Apr 2014, Villetaneuse, France</w:t>
            </w:r>
          </w:p>
          <w:p>
            <w:pPr/>
            <w:r>
              <w:rPr/>
              <w:t xml:space="preserve">Communication dans un congrès</w:t>
            </w:r>
          </w:p>
          <w:p>
            <w:pPr/>
            <w:hyperlink r:id="rId24" w:history="1">
              <w:r>
                <w:rPr>
                  <w:color w:val="#410a8c"/>
                  <w:u w:val="single"/>
                </w:rPr>
                <w:t xml:space="preserve">halshs-01347372v1</w:t>
              </w:r>
            </w:hyperlink>
          </w:p>
        </w:tc>
      </w:tr>
      <w:tr>
        <w:trPr/>
        <w:tc>
          <w:tcPr>
            <w:noWrap/>
          </w:tcPr>
          <w:p>
            <w:pPr>
              <w:spacing w:after="200"/>
            </w:pPr>
            <w:hyperlink r:id="rId28" w:history="1">
              <w:r>
                <w:rPr>
                  <w:color w:val="1e198e"/>
                  <w:b w:val="1"/>
                  <w:bCs w:val="1"/>
                  <w:u w:val="single"/>
                </w:rPr>
                <w:t xml:space="preserve">Les préfixés pluricatégoriels dissyllabiques : Réflexions méthodologiques sur l'analyse de corpus</w:t>
              </w:r>
            </w:hyperlink>
          </w:p>
          <w:p>
            <w:pPr/>
            <w:hyperlink r:id="rId25" w:history="1">
              <w:r>
                <w:rPr>
                  <w:color w:val="#410a8c"/>
                  <w:u w:val="single"/>
                </w:rPr>
                <w:t xml:space="preserve">Véronique Abasq</w:t>
              </w:r>
            </w:hyperlink>
            <w:r>
              <w:rPr/>
              <w:t xml:space="preserve">,</w:t>
            </w:r>
            <w:hyperlink r:id="rId19" w:history="1">
              <w:r>
                <w:rPr>
                  <w:color w:val="#410a8c"/>
                  <w:u w:val="single"/>
                </w:rPr>
                <w:t xml:space="preserve">Quentin Dabouis</w:t>
              </w:r>
            </w:hyperlink>
            <w:r>
              <w:rPr/>
              <w:t xml:space="preserve">,</w:t>
            </w:r>
            <w:hyperlink r:id="rId27" w:history="1">
              <w:r>
                <w:rPr>
                  <w:color w:val="#410a8c"/>
                  <w:u w:val="single"/>
                </w:rPr>
                <w:t xml:space="preserve">Jean-Michel Fournier</w:t>
              </w:r>
            </w:hyperlink>
            <w:r>
              <w:rPr/>
              <w:t xml:space="preserve">,</w:t>
            </w:r>
            <w:hyperlink r:id="rId26" w:history="1">
              <w:r>
                <w:rPr>
                  <w:color w:val="#410a8c"/>
                  <w:u w:val="single"/>
                </w:rPr>
                <w:t xml:space="preserve">Isabelle Girard</w:t>
              </w:r>
            </w:hyperlink>
            <w:r>
              <w:rPr/>
              <w:t xml:space="preserve">,</w:t>
            </w:r>
            <w:hyperlink r:id="rId12" w:history="1">
              <w:r>
                <w:rPr>
                  <w:color w:val="#410a8c"/>
                  <w:u w:val="single"/>
                </w:rPr>
                <w:t xml:space="preserve">Marjolaine Sophie Martin</w:t>
              </w:r>
            </w:hyperlink>
          </w:p>
          <w:p>
            <w:pPr/>
            <w:r>
              <w:rPr>
                <w:i w:val="1"/>
                <w:iCs w:val="1"/>
              </w:rPr>
              <w:t xml:space="preserve">17ème colloque d'avril sur l'anglais oral</w:t>
            </w:r>
            <w:r>
              <w:rPr/>
              <w:t xml:space="preserve">, Apr 2014, Paris, France</w:t>
            </w:r>
          </w:p>
          <w:p>
            <w:pPr/>
            <w:r>
              <w:rPr/>
              <w:t xml:space="preserve">Communication dans un congrès</w:t>
            </w:r>
          </w:p>
          <w:p>
            <w:pPr/>
            <w:hyperlink r:id="rId28" w:history="1">
              <w:r>
                <w:rPr>
                  <w:color w:val="#410a8c"/>
                  <w:u w:val="single"/>
                </w:rPr>
                <w:t xml:space="preserve">halshs-02083651v1</w:t>
              </w:r>
            </w:hyperlink>
          </w:p>
        </w:tc>
      </w:tr>
      <w:tr>
        <w:trPr/>
        <w:tc>
          <w:tcPr>
            <w:noWrap/>
          </w:tcPr>
          <w:p>
            <w:pPr>
              <w:spacing w:after="200"/>
            </w:pPr>
            <w:hyperlink r:id="rId29" w:history="1">
              <w:r>
                <w:rPr>
                  <w:color w:val="1e198e"/>
                  <w:b w:val="1"/>
                  <w:bCs w:val="1"/>
                  <w:u w:val="single"/>
                </w:rPr>
                <w:t xml:space="preserve">Multicategorial Prefixed Words Stress Behaviour: Variation and Frequency</w:t>
              </w:r>
            </w:hyperlink>
          </w:p>
          <w:p>
            <w:pPr/>
            <w:hyperlink r:id="rId25" w:history="1">
              <w:r>
                <w:rPr>
                  <w:color w:val="#410a8c"/>
                  <w:u w:val="single"/>
                </w:rPr>
                <w:t xml:space="preserve">Véronique Abasq</w:t>
              </w:r>
            </w:hyperlink>
            <w:r>
              <w:rPr/>
              <w:t xml:space="preserve">,</w:t>
            </w:r>
            <w:hyperlink r:id="rId19" w:history="1">
              <w:r>
                <w:rPr>
                  <w:color w:val="#410a8c"/>
                  <w:u w:val="single"/>
                </w:rPr>
                <w:t xml:space="preserve">Quentin Dabouis</w:t>
              </w:r>
            </w:hyperlink>
            <w:r>
              <w:rPr/>
              <w:t xml:space="preserve">,</w:t>
            </w:r>
            <w:hyperlink r:id="rId30" w:history="1">
              <w:r>
                <w:rPr>
                  <w:color w:val="#410a8c"/>
                  <w:u w:val="single"/>
                </w:rPr>
                <w:t xml:space="preserve">Elodie Descloux</w:t>
              </w:r>
            </w:hyperlink>
            <w:r>
              <w:rPr/>
              <w:t xml:space="preserve">,</w:t>
            </w:r>
            <w:hyperlink r:id="rId26" w:history="1">
              <w:r>
                <w:rPr>
                  <w:color w:val="#410a8c"/>
                  <w:u w:val="single"/>
                </w:rPr>
                <w:t xml:space="preserve">Isabelle Girard</w:t>
              </w:r>
            </w:hyperlink>
            <w:r>
              <w:rPr/>
              <w:t xml:space="preserve">,</w:t>
            </w:r>
            <w:hyperlink r:id="rId27" w:history="1">
              <w:r>
                <w:rPr>
                  <w:color w:val="#410a8c"/>
                  <w:u w:val="single"/>
                </w:rPr>
                <w:t xml:space="preserve">Jean-Michel Fournier</w:t>
              </w:r>
            </w:hyperlink>
            <w:r>
              <w:rPr/>
              <w:t xml:space="preserve">et al.</w:t>
            </w:r>
          </w:p>
          <w:p>
            <w:pPr/>
            <w:r>
              <w:rPr>
                <w:i w:val="1"/>
                <w:iCs w:val="1"/>
              </w:rPr>
              <w:t xml:space="preserve">PAC Workshop 2012. The Phonology of Contemporary English: Variation and Change</w:t>
            </w:r>
            <w:r>
              <w:rPr/>
              <w:t xml:space="preserve">, Feb 2012, Toulouse, France</w:t>
            </w:r>
          </w:p>
          <w:p>
            <w:pPr/>
            <w:r>
              <w:rPr/>
              <w:t xml:space="preserve">Communication dans un congrès</w:t>
            </w:r>
          </w:p>
          <w:p>
            <w:pPr/>
            <w:hyperlink r:id="rId29" w:history="1">
              <w:r>
                <w:rPr>
                  <w:color w:val="#410a8c"/>
                  <w:u w:val="single"/>
                </w:rPr>
                <w:t xml:space="preserve">hal-01346888v1</w:t>
              </w:r>
            </w:hyperlink>
          </w:p>
        </w:tc>
      </w:tr>
      <w:tr>
        <w:trPr/>
        <w:tc>
          <w:tcPr>
            <w:noWrap/>
          </w:tcPr>
          <w:p>
            <w:pPr>
              <w:spacing w:after="200"/>
            </w:pPr>
            <w:hyperlink r:id="rId31" w:history="1">
              <w:r>
                <w:rPr>
                  <w:color w:val="1e198e"/>
                  <w:b w:val="1"/>
                  <w:bCs w:val="1"/>
                  <w:u w:val="single"/>
                </w:rPr>
                <w:t xml:space="preserve">Multicategorial prefixed words stress behaviour: Variation and frequency</w:t>
              </w:r>
            </w:hyperlink>
          </w:p>
          <w:p>
            <w:pPr/>
            <w:hyperlink r:id="rId25" w:history="1">
              <w:r>
                <w:rPr>
                  <w:color w:val="#410a8c"/>
                  <w:u w:val="single"/>
                </w:rPr>
                <w:t xml:space="preserve">Véronique Abasq</w:t>
              </w:r>
            </w:hyperlink>
            <w:r>
              <w:rPr/>
              <w:t xml:space="preserve">,</w:t>
            </w:r>
            <w:hyperlink r:id="rId19" w:history="1">
              <w:r>
                <w:rPr>
                  <w:color w:val="#410a8c"/>
                  <w:u w:val="single"/>
                </w:rPr>
                <w:t xml:space="preserve">Quentin Dabouis</w:t>
              </w:r>
            </w:hyperlink>
            <w:r>
              <w:rPr/>
              <w:t xml:space="preserve">,</w:t>
            </w:r>
            <w:hyperlink r:id="rId30" w:history="1">
              <w:r>
                <w:rPr>
                  <w:color w:val="#410a8c"/>
                  <w:u w:val="single"/>
                </w:rPr>
                <w:t xml:space="preserve">Elodie Descloux</w:t>
              </w:r>
            </w:hyperlink>
            <w:r>
              <w:rPr/>
              <w:t xml:space="preserve">,</w:t>
            </w:r>
            <w:hyperlink r:id="rId27" w:history="1">
              <w:r>
                <w:rPr>
                  <w:color w:val="#410a8c"/>
                  <w:u w:val="single"/>
                </w:rPr>
                <w:t xml:space="preserve">Jean-Michel Fournier</w:t>
              </w:r>
            </w:hyperlink>
            <w:r>
              <w:rPr/>
              <w:t xml:space="preserve">,</w:t>
            </w:r>
            <w:hyperlink r:id="rId26" w:history="1">
              <w:r>
                <w:rPr>
                  <w:color w:val="#410a8c"/>
                  <w:u w:val="single"/>
                </w:rPr>
                <w:t xml:space="preserve">Isabelle Girard</w:t>
              </w:r>
            </w:hyperlink>
            <w:r>
              <w:rPr/>
              <w:t xml:space="preserve">et al.</w:t>
            </w:r>
          </w:p>
          <w:p>
            <w:pPr/>
            <w:r>
              <w:rPr>
                <w:i w:val="1"/>
                <w:iCs w:val="1"/>
              </w:rPr>
              <w:t xml:space="preserve">8ème colloque PAC (Phonologie de l'Anglais Contemporainà</w:t>
            </w:r>
            <w:r>
              <w:rPr/>
              <w:t xml:space="preserve">, Feb 2012, Toulouse, France</w:t>
            </w:r>
          </w:p>
          <w:p>
            <w:pPr/>
            <w:r>
              <w:rPr/>
              <w:t xml:space="preserve">Communication dans un congrès</w:t>
            </w:r>
          </w:p>
          <w:p>
            <w:pPr/>
            <w:hyperlink r:id="rId31" w:history="1">
              <w:r>
                <w:rPr>
                  <w:color w:val="#410a8c"/>
                  <w:u w:val="single"/>
                </w:rPr>
                <w:t xml:space="preserve">halshs-02083677v1</w:t>
              </w:r>
            </w:hyperlink>
          </w:p>
        </w:tc>
      </w:tr>
      <w:tr>
        <w:trPr/>
        <w:tc>
          <w:tcPr>
            <w:noWrap/>
          </w:tcPr>
          <w:p>
            <w:pPr>
              <w:spacing w:after="200"/>
            </w:pPr>
            <w:hyperlink r:id="rId32" w:history="1">
              <w:r>
                <w:rPr>
                  <w:color w:val="1e198e"/>
                  <w:b w:val="1"/>
                  <w:bCs w:val="1"/>
                  <w:u w:val="single"/>
                </w:rPr>
                <w:t xml:space="preserve">Les mots français en -eur (-euse) / -aire en anglais contemporain : emprunt et création lexicale.</w:t>
              </w:r>
            </w:hyperlink>
          </w:p>
          <w:p>
            <w:pPr/>
            <w:hyperlink r:id="rId30" w:history="1">
              <w:r>
                <w:rPr>
                  <w:color w:val="#410a8c"/>
                  <w:u w:val="single"/>
                </w:rPr>
                <w:t xml:space="preserve">Elodie Descloux</w:t>
              </w:r>
            </w:hyperlink>
            <w:r>
              <w:rPr/>
              <w:t xml:space="preserve">,</w:t>
            </w:r>
            <w:hyperlink r:id="rId33" w:history="1">
              <w:r>
                <w:rPr>
                  <w:color w:val="#410a8c"/>
                  <w:u w:val="single"/>
                </w:rPr>
                <w:t xml:space="preserve">Pierre Fournier</w:t>
              </w:r>
            </w:hyperlink>
            <w:r>
              <w:rPr/>
              <w:t xml:space="preserve">,</w:t>
            </w:r>
            <w:hyperlink r:id="rId12" w:history="1">
              <w:r>
                <w:rPr>
                  <w:color w:val="#410a8c"/>
                  <w:u w:val="single"/>
                </w:rPr>
                <w:t xml:space="preserve">Marjolaine Sophie Martin</w:t>
              </w:r>
            </w:hyperlink>
            <w:r>
              <w:rPr/>
              <w:t xml:space="preserve">,</w:t>
            </w:r>
            <w:hyperlink r:id="rId34" w:history="1">
              <w:r>
                <w:rPr>
                  <w:color w:val="#410a8c"/>
                  <w:u w:val="single"/>
                </w:rPr>
                <w:t xml:space="preserve">Sophie Vanhoutte</w:t>
              </w:r>
            </w:hyperlink>
          </w:p>
          <w:p>
            <w:pPr/>
            <w:r>
              <w:rPr>
                <w:i w:val="1"/>
                <w:iCs w:val="1"/>
              </w:rPr>
              <w:t xml:space="preserve">Colloque international "Les emprunts lexicaux au français dans les langues européennes"</w:t>
            </w:r>
            <w:r>
              <w:rPr/>
              <w:t xml:space="preserve">, Nov 2011, Craiova, Roumanie. pp.145-162</w:t>
            </w:r>
          </w:p>
          <w:p>
            <w:pPr/>
            <w:r>
              <w:rPr/>
              <w:t xml:space="preserve">Communication dans un congrès</w:t>
            </w:r>
          </w:p>
          <w:p>
            <w:pPr/>
            <w:hyperlink r:id="rId32" w:history="1">
              <w:r>
                <w:rPr>
                  <w:color w:val="#410a8c"/>
                  <w:u w:val="single"/>
                </w:rPr>
                <w:t xml:space="preserve">halshs-01345413v1</w:t>
              </w:r>
            </w:hyperlink>
          </w:p>
        </w:tc>
      </w:tr>
      <w:tr>
        <w:trPr/>
        <w:tc>
          <w:tcPr>
            <w:noWrap/>
          </w:tcPr>
          <w:p>
            <w:pPr>
              <w:spacing w:after="200"/>
            </w:pPr>
            <w:hyperlink r:id="rId35" w:history="1">
              <w:r>
                <w:rPr>
                  <w:color w:val="1e198e"/>
                  <w:b w:val="1"/>
                  <w:bCs w:val="1"/>
                  <w:u w:val="single"/>
                </w:rPr>
                <w:t xml:space="preserve">Lexical Stress of Loan Words from Aboriginal Languages in Contemporary Standard Australian English</w:t>
              </w:r>
            </w:hyperlink>
          </w:p>
          <w:p>
            <w:pPr/>
            <w:hyperlink r:id="rId12" w:history="1">
              <w:r>
                <w:rPr>
                  <w:color w:val="#410a8c"/>
                  <w:u w:val="single"/>
                </w:rPr>
                <w:t xml:space="preserve">Marjolaine Sophie Martin</w:t>
              </w:r>
            </w:hyperlink>
          </w:p>
          <w:p>
            <w:pPr/>
            <w:r>
              <w:rPr>
                <w:i w:val="1"/>
                <w:iCs w:val="1"/>
              </w:rPr>
              <w:t xml:space="preserve">ALS 2011 - Australian Linguistics Society Annual Conference</w:t>
            </w:r>
            <w:r>
              <w:rPr/>
              <w:t xml:space="preserve">, Dec 2011, Canberra, Australia</w:t>
            </w:r>
          </w:p>
          <w:p>
            <w:pPr/>
            <w:r>
              <w:rPr/>
              <w:t xml:space="preserve">Communication dans un congrès</w:t>
            </w:r>
          </w:p>
          <w:p>
            <w:pPr/>
            <w:hyperlink r:id="rId35" w:history="1">
              <w:r>
                <w:rPr>
                  <w:color w:val="#410a8c"/>
                  <w:u w:val="single"/>
                </w:rPr>
                <w:t xml:space="preserve">hal-04608560v1</w:t>
              </w:r>
            </w:hyperlink>
          </w:p>
        </w:tc>
      </w:tr>
      <w:tr>
        <w:trPr/>
        <w:tc>
          <w:tcPr>
            <w:noWrap/>
          </w:tcPr>
          <w:p>
            <w:pPr>
              <w:spacing w:after="200"/>
            </w:pPr>
            <w:hyperlink r:id="rId36" w:history="1">
              <w:r>
                <w:rPr>
                  <w:color w:val="1e198e"/>
                  <w:b w:val="1"/>
                  <w:bCs w:val="1"/>
                  <w:u w:val="single"/>
                </w:rPr>
                <w:t xml:space="preserve">Structure, Variation, Usage and corpora : the Case of Word Stress Assignment in Disyllabic Verbs</w:t>
              </w:r>
            </w:hyperlink>
          </w:p>
          <w:p>
            <w:pPr/>
            <w:hyperlink r:id="rId37" w:history="1">
              <w:r>
                <w:rPr>
                  <w:color w:val="#410a8c"/>
                  <w:u w:val="single"/>
                </w:rPr>
                <w:t xml:space="preserve">Élodie Descloux</w:t>
              </w:r>
            </w:hyperlink>
            <w:r>
              <w:rPr/>
              <w:t xml:space="preserve">,</w:t>
            </w:r>
            <w:hyperlink r:id="rId26" w:history="1">
              <w:r>
                <w:rPr>
                  <w:color w:val="#410a8c"/>
                  <w:u w:val="single"/>
                </w:rPr>
                <w:t xml:space="preserve">Isabelle Girard</w:t>
              </w:r>
            </w:hyperlink>
            <w:r>
              <w:rPr/>
              <w:t xml:space="preserve">,</w:t>
            </w:r>
            <w:hyperlink r:id="rId27" w:history="1">
              <w:r>
                <w:rPr>
                  <w:color w:val="#410a8c"/>
                  <w:u w:val="single"/>
                </w:rPr>
                <w:t xml:space="preserve">Jean-Michel Fournier</w:t>
              </w:r>
            </w:hyperlink>
            <w:r>
              <w:rPr/>
              <w:t xml:space="preserve">,</w:t>
            </w:r>
            <w:hyperlink r:id="rId33" w:history="1">
              <w:r>
                <w:rPr>
                  <w:color w:val="#410a8c"/>
                  <w:u w:val="single"/>
                </w:rPr>
                <w:t xml:space="preserve">Pierre Fournier</w:t>
              </w:r>
            </w:hyperlink>
            <w:r>
              <w:rPr/>
              <w:t xml:space="preserve">,</w:t>
            </w:r>
            <w:hyperlink r:id="rId12" w:history="1">
              <w:r>
                <w:rPr>
                  <w:color w:val="#410a8c"/>
                  <w:u w:val="single"/>
                </w:rPr>
                <w:t xml:space="preserve">Marjolaine Sophie Martin</w:t>
              </w:r>
            </w:hyperlink>
          </w:p>
          <w:p>
            <w:pPr/>
            <w:r>
              <w:rPr>
                <w:i w:val="1"/>
                <w:iCs w:val="1"/>
              </w:rPr>
              <w:t xml:space="preserve">PAC Workshop 2010: "Phonologie de l'anglais contemporain"</w:t>
            </w:r>
            <w:r>
              <w:rPr/>
              <w:t xml:space="preserve">, Sep 2010, Montpellier, France</w:t>
            </w:r>
          </w:p>
          <w:p>
            <w:pPr/>
            <w:r>
              <w:rPr/>
              <w:t xml:space="preserve">Communication dans un congrès</w:t>
            </w:r>
          </w:p>
          <w:p>
            <w:pPr/>
            <w:hyperlink r:id="rId36" w:history="1">
              <w:r>
                <w:rPr>
                  <w:color w:val="#410a8c"/>
                  <w:u w:val="single"/>
                </w:rPr>
                <w:t xml:space="preserve">hal-04608622v1</w:t>
              </w:r>
            </w:hyperlink>
          </w:p>
        </w:tc>
      </w:tr>
      <w:tr>
        <w:trPr/>
        <w:tc>
          <w:tcPr>
            <w:noWrap/>
          </w:tcPr>
          <w:p>
            <w:pPr>
              <w:spacing w:after="200"/>
            </w:pPr>
            <w:hyperlink r:id="rId38" w:history="1">
              <w:r>
                <w:rPr>
                  <w:color w:val="1e198e"/>
                  <w:b w:val="1"/>
                  <w:bCs w:val="1"/>
                  <w:u w:val="single"/>
                </w:rPr>
                <w:t xml:space="preserve">Lexical Stress Variation : Key Disyllable Classes in Australian English</w:t>
              </w:r>
            </w:hyperlink>
          </w:p>
          <w:p>
            <w:pPr/>
            <w:hyperlink r:id="rId12" w:history="1">
              <w:r>
                <w:rPr>
                  <w:color w:val="#410a8c"/>
                  <w:u w:val="single"/>
                </w:rPr>
                <w:t xml:space="preserve">Marjolaine Sophie Martin</w:t>
              </w:r>
            </w:hyperlink>
          </w:p>
          <w:p>
            <w:pPr/>
            <w:r>
              <w:rPr>
                <w:i w:val="1"/>
                <w:iCs w:val="1"/>
              </w:rPr>
              <w:t xml:space="preserve">ALS 2010 Autralian Linguistics Society Annual Conference</w:t>
            </w:r>
            <w:r>
              <w:rPr/>
              <w:t xml:space="preserve">, Jul 2010, Brisbane, Australia</w:t>
            </w:r>
          </w:p>
          <w:p>
            <w:pPr/>
            <w:r>
              <w:rPr/>
              <w:t xml:space="preserve">Communication dans un congrès</w:t>
            </w:r>
          </w:p>
          <w:p>
            <w:pPr/>
            <w:hyperlink r:id="rId38" w:history="1">
              <w:r>
                <w:rPr>
                  <w:color w:val="#410a8c"/>
                  <w:u w:val="single"/>
                </w:rPr>
                <w:t xml:space="preserve">hal-04608572v1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Testing Parameters for Stress Placement: the Case of Dissyllabic Prefixed Verb/Noun Pairs</w:t>
              </w:r>
            </w:hyperlink>
          </w:p>
          <w:p>
            <w:pPr/>
            <w:hyperlink r:id="rId19" w:history="1">
              <w:r>
                <w:rPr>
                  <w:color w:val="#410a8c"/>
                  <w:u w:val="single"/>
                </w:rPr>
                <w:t xml:space="preserve">Quentin Dabouis</w:t>
              </w:r>
            </w:hyperlink>
            <w:r>
              <w:rPr/>
              <w:t xml:space="preserve">,</w:t>
            </w:r>
            <w:hyperlink r:id="rId27" w:history="1">
              <w:r>
                <w:rPr>
                  <w:color w:val="#410a8c"/>
                  <w:u w:val="single"/>
                </w:rPr>
                <w:t xml:space="preserve">Jean-Michel Fournier</w:t>
              </w:r>
            </w:hyperlink>
            <w:r>
              <w:rPr/>
              <w:t xml:space="preserve">,</w:t>
            </w:r>
            <w:hyperlink r:id="rId12" w:history="1">
              <w:r>
                <w:rPr>
                  <w:color w:val="#410a8c"/>
                  <w:u w:val="single"/>
                </w:rPr>
                <w:t xml:space="preserve">Marjolaine Sophie Martin</w:t>
              </w:r>
            </w:hyperlink>
          </w:p>
          <w:p>
            <w:pPr/>
            <w:r>
              <w:rPr>
                <w:i w:val="1"/>
                <w:iCs w:val="1"/>
              </w:rPr>
              <w:t xml:space="preserve">11ème conférence OCP (Old World Conference in Phonology)</w:t>
            </w:r>
            <w:r>
              <w:rPr/>
              <w:t xml:space="preserve">, Jan 2014, Leiden, Netherlands</w:t>
            </w:r>
          </w:p>
          <w:p>
            <w:pPr/>
            <w:r>
              <w:rPr/>
              <w:t xml:space="preserve">Poster de conférence</w:t>
            </w:r>
          </w:p>
          <w:p>
            <w:pPr/>
            <w:hyperlink r:id="rId39" w:history="1">
              <w:r>
                <w:rPr>
                  <w:color w:val="#410a8c"/>
                  <w:u w:val="single"/>
                </w:rPr>
                <w:t xml:space="preserve">halshs-02083706v1</w:t>
              </w:r>
            </w:hyperlink>
          </w:p>
        </w:tc>
      </w:tr>
      <w:tr>
        <w:trPr/>
        <w:tc>
          <w:tcPr>
            <w:noWrap/>
          </w:tcPr>
          <w:p>
            <w:pPr>
              <w:spacing w:after="200"/>
            </w:pPr>
            <w:hyperlink r:id="rId40" w:history="1">
              <w:r>
                <w:rPr>
                  <w:color w:val="1e198e"/>
                  <w:b w:val="1"/>
                  <w:bCs w:val="1"/>
                  <w:u w:val="single"/>
                </w:rPr>
                <w:t xml:space="preserve">Stress in Dissyllabic Verb/Noun Pairs</w:t>
              </w:r>
            </w:hyperlink>
          </w:p>
          <w:p>
            <w:pPr/>
            <w:hyperlink r:id="rId25" w:history="1">
              <w:r>
                <w:rPr>
                  <w:color w:val="#410a8c"/>
                  <w:u w:val="single"/>
                </w:rPr>
                <w:t xml:space="preserve">Véronique Abasq</w:t>
              </w:r>
            </w:hyperlink>
            <w:r>
              <w:rPr/>
              <w:t xml:space="preserve">,</w:t>
            </w:r>
            <w:hyperlink r:id="rId19" w:history="1">
              <w:r>
                <w:rPr>
                  <w:color w:val="#410a8c"/>
                  <w:u w:val="single"/>
                </w:rPr>
                <w:t xml:space="preserve">Quentin Dabouis</w:t>
              </w:r>
            </w:hyperlink>
            <w:r>
              <w:rPr/>
              <w:t xml:space="preserve">,</w:t>
            </w:r>
            <w:hyperlink r:id="rId37" w:history="1">
              <w:r>
                <w:rPr>
                  <w:color w:val="#410a8c"/>
                  <w:u w:val="single"/>
                </w:rPr>
                <w:t xml:space="preserve">Élodie Descloux</w:t>
              </w:r>
            </w:hyperlink>
            <w:r>
              <w:rPr/>
              <w:t xml:space="preserve">,</w:t>
            </w:r>
            <w:hyperlink r:id="rId27" w:history="1">
              <w:r>
                <w:rPr>
                  <w:color w:val="#410a8c"/>
                  <w:u w:val="single"/>
                </w:rPr>
                <w:t xml:space="preserve">Jean-Michel Fournier</w:t>
              </w:r>
            </w:hyperlink>
            <w:r>
              <w:rPr/>
              <w:t xml:space="preserve">,</w:t>
            </w:r>
            <w:hyperlink r:id="rId33" w:history="1">
              <w:r>
                <w:rPr>
                  <w:color w:val="#410a8c"/>
                  <w:u w:val="single"/>
                </w:rPr>
                <w:t xml:space="preserve">Pierre Fournier</w:t>
              </w:r>
            </w:hyperlink>
            <w:r>
              <w:rPr/>
              <w:t xml:space="preserve">et al.</w:t>
            </w:r>
          </w:p>
          <w:p>
            <w:pPr/>
            <w:r>
              <w:rPr>
                <w:i w:val="1"/>
                <w:iCs w:val="1"/>
              </w:rPr>
              <w:t xml:space="preserve">20ème Manchester Phonology Meeting</w:t>
            </w:r>
            <w:r>
              <w:rPr/>
              <w:t xml:space="preserve">, May 2012, Manchester, United Kingdom</w:t>
            </w:r>
          </w:p>
          <w:p>
            <w:pPr/>
            <w:r>
              <w:rPr/>
              <w:t xml:space="preserve">Poster de conférence</w:t>
            </w:r>
          </w:p>
          <w:p>
            <w:pPr/>
            <w:hyperlink r:id="rId40" w:history="1">
              <w:r>
                <w:rPr>
                  <w:color w:val="#410a8c"/>
                  <w:u w:val="single"/>
                </w:rPr>
                <w:t xml:space="preserve">halshs-02083711v1</w:t>
              </w:r>
            </w:hyperlink>
          </w:p>
        </w:tc>
      </w:tr>
      <w:tr>
        <w:trPr/>
        <w:tc>
          <w:tcPr>
            <w:noWrap/>
          </w:tcPr>
          <w:p>
            <w:pPr>
              <w:spacing w:after="200"/>
            </w:pPr>
            <w:hyperlink r:id="rId41" w:history="1">
              <w:r>
                <w:rPr>
                  <w:color w:val="1e198e"/>
                  <w:b w:val="1"/>
                  <w:bCs w:val="1"/>
                  <w:u w:val="single"/>
                </w:rPr>
                <w:t xml:space="preserve">A Dictionary Database of Contemporary English : when the Tool Meets the Needs The Particular Case of Word Stress Assignment in Disyllabic Verbs</w:t>
              </w:r>
            </w:hyperlink>
          </w:p>
          <w:p>
            <w:pPr/>
            <w:hyperlink r:id="rId12" w:history="1">
              <w:r>
                <w:rPr>
                  <w:color w:val="#410a8c"/>
                  <w:u w:val="single"/>
                </w:rPr>
                <w:t xml:space="preserve">Marjolaine Sophie Martin</w:t>
              </w:r>
            </w:hyperlink>
            <w:r>
              <w:rPr/>
              <w:t xml:space="preserve">,</w:t>
            </w:r>
            <w:hyperlink r:id="rId33" w:history="1">
              <w:r>
                <w:rPr>
                  <w:color w:val="#410a8c"/>
                  <w:u w:val="single"/>
                </w:rPr>
                <w:t xml:space="preserve">Pierre Fournier</w:t>
              </w:r>
            </w:hyperlink>
            <w:r>
              <w:rPr/>
              <w:t xml:space="preserve">,</w:t>
            </w:r>
            <w:hyperlink r:id="rId34" w:history="1">
              <w:r>
                <w:rPr>
                  <w:color w:val="#410a8c"/>
                  <w:u w:val="single"/>
                </w:rPr>
                <w:t xml:space="preserve">Sophie Vanhoutte</w:t>
              </w:r>
            </w:hyperlink>
            <w:r>
              <w:rPr/>
              <w:t xml:space="preserve">,</w:t>
            </w:r>
            <w:hyperlink r:id="rId37" w:history="1">
              <w:r>
                <w:rPr>
                  <w:color w:val="#410a8c"/>
                  <w:u w:val="single"/>
                </w:rPr>
                <w:t xml:space="preserve">Élodie Descloux</w:t>
              </w:r>
            </w:hyperlink>
          </w:p>
          <w:p>
            <w:pPr/>
            <w:r>
              <w:rPr>
                <w:i w:val="1"/>
                <w:iCs w:val="1"/>
              </w:rPr>
              <w:t xml:space="preserve">MFM19 Manchester Phonology Meeting 2011</w:t>
            </w:r>
            <w:r>
              <w:rPr/>
              <w:t xml:space="preserve">, May 2011, Manchester, United Kingdom</w:t>
            </w:r>
          </w:p>
          <w:p>
            <w:pPr/>
            <w:r>
              <w:rPr/>
              <w:t xml:space="preserve">Poster de conférence</w:t>
            </w:r>
          </w:p>
          <w:p>
            <w:pPr/>
            <w:hyperlink r:id="rId41" w:history="1">
              <w:r>
                <w:rPr>
                  <w:color w:val="#410a8c"/>
                  <w:u w:val="single"/>
                </w:rPr>
                <w:t xml:space="preserve">hal-04608585v1</w:t>
              </w:r>
            </w:hyperlink>
          </w:p>
        </w:tc>
      </w:tr>
      <w:tr>
        <w:trPr/>
        <w:tc>
          <w:tcPr>
            <w:noWrap/>
          </w:tcPr>
          <w:p>
            <w:pPr>
              <w:spacing w:after="200"/>
            </w:pPr>
            <w:hyperlink r:id="rId42" w:history="1">
              <w:r>
                <w:rPr>
                  <w:color w:val="1e198e"/>
                  <w:b w:val="1"/>
                  <w:bCs w:val="1"/>
                  <w:u w:val="single"/>
                </w:rPr>
                <w:t xml:space="preserve">A Dictionary Database of Contemporary English</w:t>
              </w:r>
            </w:hyperlink>
          </w:p>
          <w:p>
            <w:pPr/>
            <w:hyperlink r:id="rId25" w:history="1">
              <w:r>
                <w:rPr>
                  <w:color w:val="#410a8c"/>
                  <w:u w:val="single"/>
                </w:rPr>
                <w:t xml:space="preserve">Véronique Abasq</w:t>
              </w:r>
            </w:hyperlink>
            <w:r>
              <w:rPr/>
              <w:t xml:space="preserve">,</w:t>
            </w:r>
            <w:hyperlink r:id="rId27" w:history="1">
              <w:r>
                <w:rPr>
                  <w:color w:val="#410a8c"/>
                  <w:u w:val="single"/>
                </w:rPr>
                <w:t xml:space="preserve">Jean-Michel Fournier</w:t>
              </w:r>
            </w:hyperlink>
            <w:r>
              <w:rPr/>
              <w:t xml:space="preserve">,</w:t>
            </w:r>
            <w:hyperlink r:id="rId33" w:history="1">
              <w:r>
                <w:rPr>
                  <w:color w:val="#410a8c"/>
                  <w:u w:val="single"/>
                </w:rPr>
                <w:t xml:space="preserve">Pierre Fournier</w:t>
              </w:r>
            </w:hyperlink>
            <w:r>
              <w:rPr/>
              <w:t xml:space="preserve">,</w:t>
            </w:r>
            <w:hyperlink r:id="rId12" w:history="1">
              <w:r>
                <w:rPr>
                  <w:color w:val="#410a8c"/>
                  <w:u w:val="single"/>
                </w:rPr>
                <w:t xml:space="preserve">Marjolaine Sophie Martin</w:t>
              </w:r>
            </w:hyperlink>
          </w:p>
          <w:p>
            <w:pPr/>
            <w:r>
              <w:rPr>
                <w:i w:val="1"/>
                <w:iCs w:val="1"/>
              </w:rPr>
              <w:t xml:space="preserve">PAC workshop 2009</w:t>
            </w:r>
            <w:r>
              <w:rPr/>
              <w:t xml:space="preserve">, Sep 2009, Aix en Provence, France</w:t>
            </w:r>
          </w:p>
          <w:p>
            <w:pPr/>
            <w:r>
              <w:rPr/>
              <w:t xml:space="preserve">Poster de conférence</w:t>
            </w:r>
          </w:p>
          <w:p>
            <w:pPr/>
            <w:hyperlink r:id="rId42" w:history="1">
              <w:r>
                <w:rPr>
                  <w:color w:val="#410a8c"/>
                  <w:u w:val="single"/>
                </w:rPr>
                <w:t xml:space="preserve">halshs-04608641v1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Lexical stress in Australian English : A plea for more Aboriginal English spoken data</w:t>
              </w:r>
            </w:hyperlink>
          </w:p>
          <w:p>
            <w:pPr/>
            <w:hyperlink r:id="rId12" w:history="1">
              <w:r>
                <w:rPr>
                  <w:color w:val="#410a8c"/>
                  <w:u w:val="single"/>
                </w:rPr>
                <w:t xml:space="preserve">Marjolaine Sophie Martin</w:t>
              </w:r>
            </w:hyperlink>
            <w:r>
              <w:rPr/>
              <w:t xml:space="preserve">,</w:t>
            </w:r>
            <w:hyperlink r:id="rId23" w:history="1">
              <w:r>
                <w:rPr>
                  <w:color w:val="#410a8c"/>
                  <w:u w:val="single"/>
                </w:rPr>
                <w:t xml:space="preserve">Anne Przewozny-Desriaux</w:t>
              </w:r>
            </w:hyperlink>
          </w:p>
          <w:p>
            <w:pPr/>
            <w:r>
              <w:rPr/>
              <w:t xml:space="preserve">Anne Przewozny-Desriaux; Julie Rouaud; Amélie Josselin-Leray. </w:t>
            </w:r>
            <w:r>
              <w:rPr>
                <w:i w:val="1"/>
                <w:iCs w:val="1"/>
              </w:rPr>
              <w:t xml:space="preserve">Realities, Communities and Norms in Spoken English Varieties: New Perspectives</w:t>
            </w:r>
            <w:r>
              <w:rPr/>
              <w:t xml:space="preserve">, </w:t>
            </w:r>
            <w:hyperlink r:id="rId44" w:history="1">
              <w:r>
                <w:rPr>
                  <w:color w:val="#410a8c"/>
                  <w:u w:val="single"/>
                </w:rPr>
                <w:t xml:space="preserve">Presses Universitaires du Midi</w:t>
              </w:r>
            </w:hyperlink>
            <w:r>
              <w:rPr/>
              <w:t xml:space="preserve">, In press, Amphi 7</w:t>
            </w:r>
          </w:p>
          <w:p>
            <w:pPr/>
            <w:r>
              <w:rPr/>
              <w:t xml:space="preserve">Chapitre d'ouvrage</w:t>
            </w:r>
          </w:p>
          <w:p>
            <w:pPr/>
            <w:hyperlink r:id="rId43" w:history="1">
              <w:r>
                <w:rPr>
                  <w:color w:val="#410a8c"/>
                  <w:u w:val="single"/>
                </w:rPr>
                <w:t xml:space="preserve">hal-04862081v1</w:t>
              </w:r>
            </w:hyperlink>
          </w:p>
        </w:tc>
      </w:tr>
      <w:tr>
        <w:trPr/>
        <w:tc>
          <w:tcPr>
            <w:noWrap/>
          </w:tcPr>
          <w:p>
            <w:pPr>
              <w:spacing w:after="200"/>
            </w:pPr>
            <w:hyperlink r:id="rId45" w:history="1">
              <w:r>
                <w:rPr>
                  <w:color w:val="1e198e"/>
                  <w:b w:val="1"/>
                  <w:bCs w:val="1"/>
                  <w:u w:val="single"/>
                </w:rPr>
                <w:t xml:space="preserve">Lexical stress in varieties of Australian English : a corpus-based exploration</w:t>
              </w:r>
            </w:hyperlink>
          </w:p>
          <w:p>
            <w:pPr/>
            <w:hyperlink r:id="rId23" w:history="1">
              <w:r>
                <w:rPr>
                  <w:color w:val="#410a8c"/>
                  <w:u w:val="single"/>
                </w:rPr>
                <w:t xml:space="preserve">Anne Przewozny-Desriaux</w:t>
              </w:r>
            </w:hyperlink>
            <w:r>
              <w:rPr/>
              <w:t xml:space="preserve">,</w:t>
            </w:r>
            <w:hyperlink r:id="rId12" w:history="1">
              <w:r>
                <w:rPr>
                  <w:color w:val="#410a8c"/>
                  <w:u w:val="single"/>
                </w:rPr>
                <w:t xml:space="preserve">Marjolaine Sophie Martin</w:t>
              </w:r>
            </w:hyperlink>
          </w:p>
          <w:p>
            <w:pPr/>
            <w:r>
              <w:rPr/>
              <w:t xml:space="preserve">Eiji Yamada; Anne Przewozny; Jean-Michel Fournier; Nicolas Ballier. </w:t>
            </w:r>
            <w:r>
              <w:rPr>
                <w:i w:val="1"/>
                <w:iCs w:val="1"/>
              </w:rPr>
              <w:t xml:space="preserve">New Perspectives on English Word Stress. The study of English word stress : New perspectives on its history, current state and issues</w:t>
            </w:r>
            <w:r>
              <w:rPr/>
              <w:t xml:space="preserve">, </w:t>
            </w:r>
            <w:hyperlink r:id="rId46" w:history="1">
              <w:r>
                <w:rPr>
                  <w:color w:val="#410a8c"/>
                  <w:u w:val="single"/>
                </w:rPr>
                <w:t xml:space="preserve">Edinburgh University Press</w:t>
              </w:r>
            </w:hyperlink>
            <w:r>
              <w:rPr/>
              <w:t xml:space="preserve">, 2023, 9781399519939</w:t>
            </w:r>
          </w:p>
          <w:p>
            <w:pPr/>
            <w:r>
              <w:rPr/>
              <w:t xml:space="preserve">Chapitre d'ouvrage</w:t>
            </w:r>
          </w:p>
          <w:p>
            <w:pPr/>
            <w:hyperlink r:id="rId45" w:history="1">
              <w:r>
                <w:rPr>
                  <w:color w:val="#410a8c"/>
                  <w:u w:val="single"/>
                </w:rPr>
                <w:t xml:space="preserve">hal-04862093v1</w:t>
              </w:r>
            </w:hyperlink>
          </w:p>
        </w:tc>
      </w:tr>
      <w:tr>
        <w:trPr/>
        <w:tc>
          <w:tcPr>
            <w:noWrap/>
          </w:tcPr>
          <w:p>
            <w:pPr>
              <w:spacing w:after="200"/>
            </w:pPr>
            <w:hyperlink r:id="rId47" w:history="1">
              <w:r>
                <w:rPr>
                  <w:color w:val="1e198e"/>
                  <w:b w:val="1"/>
                  <w:bCs w:val="1"/>
                  <w:u w:val="single"/>
                </w:rPr>
                <w:t xml:space="preserve">English Word Stress and the Guierrian School</w:t>
              </w:r>
            </w:hyperlink>
          </w:p>
          <w:p>
            <w:pPr/>
            <w:hyperlink r:id="rId19" w:history="1">
              <w:r>
                <w:rPr>
                  <w:color w:val="#410a8c"/>
                  <w:u w:val="single"/>
                </w:rPr>
                <w:t xml:space="preserve">Quentin Dabouis</w:t>
              </w:r>
            </w:hyperlink>
            <w:r>
              <w:rPr/>
              <w:t xml:space="preserve">,</w:t>
            </w:r>
            <w:hyperlink r:id="rId27" w:history="1">
              <w:r>
                <w:rPr>
                  <w:color w:val="#410a8c"/>
                  <w:u w:val="single"/>
                </w:rPr>
                <w:t xml:space="preserve">Jean-Michel Fournier</w:t>
              </w:r>
            </w:hyperlink>
            <w:r>
              <w:rPr/>
              <w:t xml:space="preserve">,</w:t>
            </w:r>
            <w:hyperlink r:id="rId33" w:history="1">
              <w:r>
                <w:rPr>
                  <w:color w:val="#410a8c"/>
                  <w:u w:val="single"/>
                </w:rPr>
                <w:t xml:space="preserve">Pierre Fournier</w:t>
              </w:r>
            </w:hyperlink>
            <w:r>
              <w:rPr/>
              <w:t xml:space="preserve">,</w:t>
            </w:r>
            <w:hyperlink r:id="rId12" w:history="1">
              <w:r>
                <w:rPr>
                  <w:color w:val="#410a8c"/>
                  <w:u w:val="single"/>
                </w:rPr>
                <w:t xml:space="preserve">Marjolaine Sophie Martin</w:t>
              </w:r>
            </w:hyperlink>
          </w:p>
          <w:p>
            <w:pPr/>
            <w:r>
              <w:rPr/>
              <w:t xml:space="preserve">Eiji Yamada; Anne Przewozny; Jean-Michel Fournier; Nicolas Ballier. </w:t>
            </w:r>
            <w:r>
              <w:rPr>
                <w:i w:val="1"/>
                <w:iCs w:val="1"/>
              </w:rPr>
              <w:t xml:space="preserve">New Perspectives on English Word Stress</w:t>
            </w:r>
            <w:r>
              <w:rPr/>
              <w:t xml:space="preserve">, Edinburgh University Press, pp.53-82, 2023, 9781399519939</w:t>
            </w:r>
          </w:p>
          <w:p>
            <w:pPr/>
            <w:r>
              <w:rPr/>
              <w:t xml:space="preserve">Chapitre d'ouvrage</w:t>
            </w:r>
          </w:p>
          <w:p>
            <w:pPr/>
            <w:hyperlink r:id="rId47" w:history="1">
              <w:r>
                <w:rPr>
                  <w:color w:val="#410a8c"/>
                  <w:u w:val="single"/>
                </w:rPr>
                <w:t xml:space="preserve">halshs-04252460v1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De l'accentuation lexicale en anglais australien standard contemporain</w:t>
              </w:r>
            </w:hyperlink>
          </w:p>
          <w:p>
            <w:pPr/>
            <w:hyperlink r:id="rId12" w:history="1">
              <w:r>
                <w:rPr>
                  <w:color w:val="#410a8c"/>
                  <w:u w:val="single"/>
                </w:rPr>
                <w:t xml:space="preserve">Marjolaine Sophie Martin</w:t>
              </w:r>
            </w:hyperlink>
          </w:p>
          <w:p>
            <w:pPr/>
            <w:r>
              <w:rPr/>
              <w:t xml:space="preserve">Linguistique. Université François Rabelais - Tours, 2011. Français. </w:t>
            </w:r>
            <w:hyperlink r:id="rId49" w:history="1">
              <w:r>
                <w:rPr>
                  <w:color w:val="#410a8c"/>
                  <w:u w:val="single"/>
                </w:rPr>
                <w:t xml:space="preserve">⟨NNT : ⟩</w:t>
              </w:r>
            </w:hyperlink>
          </w:p>
          <w:p>
            <w:pPr/>
            <w:r>
              <w:rPr/>
              <w:t xml:space="preserve">Thèse</w:t>
            </w:r>
          </w:p>
          <w:p>
            <w:pPr/>
            <w:hyperlink r:id="rId48" w:history="1">
              <w:r>
                <w:rPr>
                  <w:color w:val="#410a8c"/>
                  <w:u w:val="single"/>
                </w:rPr>
                <w:t xml:space="preserve">tel-00952144v1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97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jolaine-martin" TargetMode="External"/><Relationship Id="rId9" Type="http://schemas.openxmlformats.org/officeDocument/2006/relationships/hyperlink" Target="https://orcid.org/0000-0002-0262-4920" TargetMode="External"/><Relationship Id="rId10" Type="http://schemas.openxmlformats.org/officeDocument/2006/relationships/hyperlink" Target="https://www.idref.fr/165325003" TargetMode="External"/><Relationship Id="rId11" Type="http://schemas.openxmlformats.org/officeDocument/2006/relationships/hyperlink" Target="https://shs.hal.science/halshs-01345399v1" TargetMode="External"/><Relationship Id="rId12" Type="http://schemas.openxmlformats.org/officeDocument/2006/relationships/hyperlink" Target="https://hal.science/search/index/?q=*&amp;authFullName_s=Marjolaine Sophie Martin" TargetMode="External"/><Relationship Id="rId13" Type="http://schemas.openxmlformats.org/officeDocument/2006/relationships/hyperlink" Target="https://hal.science/hal-05574828v1" TargetMode="External"/><Relationship Id="rId14" Type="http://schemas.openxmlformats.org/officeDocument/2006/relationships/hyperlink" Target="https://hal.science/search/index/?q=*&amp;authFullName_s=Jeanmichel Fournier" TargetMode="External"/><Relationship Id="rId15" Type="http://schemas.openxmlformats.org/officeDocument/2006/relationships/hyperlink" Target="https://hal.science/search/index/?q=*&amp;authFullName_s=Yvan Stroppa" TargetMode="External"/><Relationship Id="rId16" Type="http://schemas.openxmlformats.org/officeDocument/2006/relationships/hyperlink" Target="https://hal.science/hal-04604642v1" TargetMode="External"/><Relationship Id="rId17" Type="http://schemas.openxmlformats.org/officeDocument/2006/relationships/hyperlink" Target="https://hal.science/search/index/?q=*&amp;authFullName_s=St&#233;fany Thierry" TargetMode="External"/><Relationship Id="rId18" Type="http://schemas.openxmlformats.org/officeDocument/2006/relationships/hyperlink" Target="https://hal.science/hal-03627977v1" TargetMode="External"/><Relationship Id="rId19" Type="http://schemas.openxmlformats.org/officeDocument/2006/relationships/hyperlink" Target="https://hal.science/search/index/?q=*&amp;authFullName_s=Quentin Dabouis" TargetMode="External"/><Relationship Id="rId20" Type="http://schemas.openxmlformats.org/officeDocument/2006/relationships/hyperlink" Target="https://hal.science/hal-03882488v1" TargetMode="External"/><Relationship Id="rId21" Type="http://schemas.openxmlformats.org/officeDocument/2006/relationships/hyperlink" Target="https://hal.science/hal-03691767v1" TargetMode="External"/><Relationship Id="rId22" Type="http://schemas.openxmlformats.org/officeDocument/2006/relationships/hyperlink" Target="https://hal.science/hal-03524481v1" TargetMode="External"/><Relationship Id="rId23" Type="http://schemas.openxmlformats.org/officeDocument/2006/relationships/hyperlink" Target="https://hal.science/search/index/?q=*&amp;authFullName_s=Anne Przewozny-Desriaux" TargetMode="External"/><Relationship Id="rId24" Type="http://schemas.openxmlformats.org/officeDocument/2006/relationships/hyperlink" Target="https://shs.hal.science/halshs-01347372v1" TargetMode="External"/><Relationship Id="rId25" Type="http://schemas.openxmlformats.org/officeDocument/2006/relationships/hyperlink" Target="https://hal.science/search/index/?q=*&amp;authFullName_s=V&#233;ronique Abasq" TargetMode="External"/><Relationship Id="rId26" Type="http://schemas.openxmlformats.org/officeDocument/2006/relationships/hyperlink" Target="https://hal.science/search/index/?q=*&amp;authFullName_s=Isabelle Girard" TargetMode="External"/><Relationship Id="rId27" Type="http://schemas.openxmlformats.org/officeDocument/2006/relationships/hyperlink" Target="https://hal.science/search/index/?q=*&amp;authFullName_s=Jean-Michel Fournier" TargetMode="External"/><Relationship Id="rId28" Type="http://schemas.openxmlformats.org/officeDocument/2006/relationships/hyperlink" Target="https://shs.hal.science/halshs-02083651v1" TargetMode="External"/><Relationship Id="rId29" Type="http://schemas.openxmlformats.org/officeDocument/2006/relationships/hyperlink" Target="https://hal.science/hal-01346888v1" TargetMode="External"/><Relationship Id="rId30" Type="http://schemas.openxmlformats.org/officeDocument/2006/relationships/hyperlink" Target="https://hal.science/search/index/?q=*&amp;authFullName_s=Elodie Descloux" TargetMode="External"/><Relationship Id="rId31" Type="http://schemas.openxmlformats.org/officeDocument/2006/relationships/hyperlink" Target="https://shs.hal.science/halshs-02083677v1" TargetMode="External"/><Relationship Id="rId32" Type="http://schemas.openxmlformats.org/officeDocument/2006/relationships/hyperlink" Target="https://shs.hal.science/halshs-01345413v1" TargetMode="External"/><Relationship Id="rId33" Type="http://schemas.openxmlformats.org/officeDocument/2006/relationships/hyperlink" Target="https://hal.science/search/index/?q=*&amp;authFullName_s=Pierre Fournier" TargetMode="External"/><Relationship Id="rId34" Type="http://schemas.openxmlformats.org/officeDocument/2006/relationships/hyperlink" Target="https://hal.science/search/index/?q=*&amp;authFullName_s=Sophie Vanhoutte" TargetMode="External"/><Relationship Id="rId35" Type="http://schemas.openxmlformats.org/officeDocument/2006/relationships/hyperlink" Target="https://hal.science/hal-04608560v1" TargetMode="External"/><Relationship Id="rId36" Type="http://schemas.openxmlformats.org/officeDocument/2006/relationships/hyperlink" Target="https://hal.science/hal-04608622v1" TargetMode="External"/><Relationship Id="rId37" Type="http://schemas.openxmlformats.org/officeDocument/2006/relationships/hyperlink" Target="https://hal.science/search/index/?q=*&amp;authFullName_s=&#201;lodie Descloux" TargetMode="External"/><Relationship Id="rId38" Type="http://schemas.openxmlformats.org/officeDocument/2006/relationships/hyperlink" Target="https://hal.science/hal-04608572v1" TargetMode="External"/><Relationship Id="rId39" Type="http://schemas.openxmlformats.org/officeDocument/2006/relationships/hyperlink" Target="https://shs.hal.science/halshs-02083706v1" TargetMode="External"/><Relationship Id="rId40" Type="http://schemas.openxmlformats.org/officeDocument/2006/relationships/hyperlink" Target="https://shs.hal.science/halshs-02083711v1" TargetMode="External"/><Relationship Id="rId41" Type="http://schemas.openxmlformats.org/officeDocument/2006/relationships/hyperlink" Target="https://hal.science/hal-04608585v1" TargetMode="External"/><Relationship Id="rId42" Type="http://schemas.openxmlformats.org/officeDocument/2006/relationships/hyperlink" Target="https://shs.hal.science/halshs-04608641v1" TargetMode="External"/><Relationship Id="rId43" Type="http://schemas.openxmlformats.org/officeDocument/2006/relationships/hyperlink" Target="https://univ-tlse2.hal.science/hal-04862081v1" TargetMode="External"/><Relationship Id="rId44" Type="http://schemas.openxmlformats.org/officeDocument/2006/relationships/hyperlink" Target="https://pum.univ-tlse2.fr" TargetMode="External"/><Relationship Id="rId45" Type="http://schemas.openxmlformats.org/officeDocument/2006/relationships/hyperlink" Target="https://univ-tlse2.hal.science/hal-04862093v1" TargetMode="External"/><Relationship Id="rId46" Type="http://schemas.openxmlformats.org/officeDocument/2006/relationships/hyperlink" Target="https://edinburghuniversitypress.com/book-new-perspectives-on-english-word-stress.html" TargetMode="External"/><Relationship Id="rId47" Type="http://schemas.openxmlformats.org/officeDocument/2006/relationships/hyperlink" Target="https://shs.hal.science/halshs-04252460v1" TargetMode="External"/><Relationship Id="rId48" Type="http://schemas.openxmlformats.org/officeDocument/2006/relationships/hyperlink" Target="https://theses.hal.science/tel-00952144v1" TargetMode="External"/><Relationship Id="rId49" Type="http://schemas.openxmlformats.org/officeDocument/2006/relationships/hyperlink" Target="https://www.theses.fr/"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Marjolaine Martin</dc:title>
  <dc:description>CV</dc:description>
  <dc:subject/>
  <cp:keywords/>
  <cp:category/>
  <cp:lastModifiedBy/>
  <dcterms:created xsi:type="dcterms:W3CDTF">2026-05-04T21:31:19+02:00</dcterms:created>
  <dcterms:modified xsi:type="dcterms:W3CDTF">2026-05-04T21:31:19+02:00</dcterms:modified>
</cp:coreProperties>
</file>

<file path=docProps/custom.xml><?xml version="1.0" encoding="utf-8"?>
<Properties xmlns="http://schemas.openxmlformats.org/officeDocument/2006/custom-properties" xmlns:vt="http://schemas.openxmlformats.org/officeDocument/2006/docPropsVTypes"/>
</file>