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Pappalardo </w:t>
      </w:r>
      <w:r>
        <w:rPr>
          <w:color w:val="641e6e"/>
        </w:rPr>
        <w:t xml:space="preserve">Maîtresse de conférence en Aménagement de l'espace, UrbanismeUniversité Paris NanterreLaboratoire Mosaïques - LAVUE UMR CNRS 7218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marta-pappalardo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0000-0001-6680-5328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Architecte, Maîtresse de conférence en Aménagement de l'espace, Urbanisme, Université Paris Nanterre, Mosaïques LAVUE UMR CNRS 7218</w:t>
      </w:r>
    </w:p>
    <w:p>
      <w:pPr/>
      <w:r>
        <w:rPr>
          <w:b w:val="1"/>
          <w:bCs w:val="1"/>
        </w:rPr>
        <w:t xml:space="preserve">Thèmes d'enseignement:</w:t>
      </w:r>
      <w:r>
        <w:rPr/>
        <w:t xml:space="preserve"> habitat, aménagement et urbanisme, méthodologie de la recherche, atelier d'urbanisme</w:t>
      </w:r>
    </w:p>
    <w:p>
      <w:pPr/>
      <w:r>
        <w:rPr>
          <w:b w:val="1"/>
          <w:bCs w:val="1"/>
        </w:rPr>
        <w:t xml:space="preserve">Thèmes de recherche:</w:t>
      </w:r>
      <w:r>
        <w:rPr/>
        <w:t xml:space="preserve"> transition énergétique, pratiques de l'habitat, ethnographie urbaine, patrimonialisation, globalisation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communities, citizen cooperatives, and collective self-consumption: Forms and trajectories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Domingues-Montanari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126 (4),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ethnography of energy communities. The governance of energy in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2023, 2/2023, pp.297-322.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⟨10.3240/107990⟩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énergétiques locales, coopératives citoyennes et autoconsommation collective : formes et trajectoires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Communautés énergétiques locales, coopératives citoyennes et autoconsommation collective : formes et trajectoires en France, 126 (4),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communautés énergétiques, entre pratiques de l’espace et dynamiques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 (1), pp.55-71.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⟨10.3917/esp.182.0055⟩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performance gap in a French energy efficient building: Persistent misalignment between building design, space occupancy and operation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pp.101809.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⟨10.1016/j.erss.2020.101809⟩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governance of innovative energy sharing in multi-dwelling buildings through a spatial analysis of consumption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Transitions</w:t>
            </w:r>
            <w:r>
              <w:rPr/>
              <w:t xml:space="preserve">, 2020, 2, pp.221-229.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⟨10.1016/j.glt.2020.09.001⟩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et appropriations dans le centre historique de Naples : des constructions identitaires situées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2019, 31,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⟨10.4000/emam.2064⟩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projet : la délégitimation des groupes subalternes dans les narrations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(In)justices spatiales, langue(s) et discours. Théorisations politiques et interventions, 442,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patrimoniale »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discours sur la ville, entre production urbaine et subalternité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aménagement urbain au centre-ville du Caire, entre nostalgie du passé et construction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2017, Urban Nostalgia,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historique de Naples : patrimonialisation contre pratiques populaires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Special issue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communautés énergétiques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du GRETS</w:t>
            </w:r>
            <w:r>
              <w:rPr/>
              <w:t xml:space="preserve">, Fondation maison des sciences de l'homme et EdF,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commons: rethinking collective action through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autoconsommation: cadrages, pratiques et outils/Energy communities for collective self-consumption: frameworks, practices and tools</w:t>
            </w:r>
            <w:r>
              <w:rPr/>
              <w:t xml:space="preserve">, Université Grenoble Alpes, PUCA, CDP Eco-SESA,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energy self-consumption in buildings: community rules definition and privacy in a shared space as a social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</w:t>
            </w:r>
            <w:r>
              <w:rPr/>
              <w:t xml:space="preserve">, Glasgow Caledonian University,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energy in a shared space: defining rules among members of self-consumption collective?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Sustainability Transitions Conference</w:t>
            </w:r>
            <w:r>
              <w:rPr/>
              <w:t xml:space="preserve">, Carleton University,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énergétique et communautés : quelles échelles de gouvernance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qu'est-ce donc qu'un voisinage énergétique ?</w:t>
            </w:r>
            <w:r>
              <w:rPr/>
              <w:t xml:space="preserve">, CDP Eco-SESA,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performance in service building through collective learning and regulation: how socio-technical dependencies are convened in a deliberative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 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énergétiques locales, coopératives citoyennes et autoconsommation collective : formes et trajectoires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2021/4 (126), 95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Communities. Emergence, Places, Organizations, Decision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Routledge, 376 p., 2022, Routledge Explorations in Energy Studies, 9781032190662.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⟨10.4324/9781003257547⟩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G. Debizet, M. Pappalardo,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Routledge, pp.67-86, 2022, Routledge Explorations in Energy Studies, 9781032190662.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⟨10.4324/9781003257547-6⟩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introduction. Local energy communities : State of the art and chapters' cross-sectional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G. Debizet; M. Pappalardo;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pp.1-17, 2022, 9781003257547.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⟨10.4324/9781003257547-1⟩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patrimoniale è una città conflittuale? Il centro storico di Napoli, “Patrimonio dell’Umanità” 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Paola de Salvo; Amerigo Pochini. </w:t>
            </w:r>
            <w:r>
              <w:rPr>
                <w:i w:val="1"/>
                <w:iCs w:val="1"/>
              </w:rPr>
              <w:t xml:space="preserve">La città in trasformazione. Flussi, ritmi urbani e politiche</w:t>
            </w:r>
            <w:r>
              <w:rPr/>
              <w:t xml:space="preserve">, Aracne, pp.149-169, 2018, 978-88-255-1689-0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“Caire 2050” : l’entrée dans la compétition globale par le renouvellement urbain »,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P.A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Presses Universitaires de Paris Ouest, pp.295-314,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dispositifs techniques dans un bâtiment tertiaire performant : relations exploitants/gestionnaires/usagers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Rethine - Réseaux thermique et électrique -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Mériter » la ville globalisée : la production des espaces urbains en centre-ville, entre discours et pratiques micro-locales : Naples et Le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Architecture, aménagement de l'espace. Université Paris Nanterre; Università degli Studi di Napoli Federico II,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tel-02975602v1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 : rethinking collective actions thourgh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hal-03577258v1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B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pappalardo" TargetMode="External"/><Relationship Id="rId8" Type="http://schemas.openxmlformats.org/officeDocument/2006/relationships/hyperlink" Target="https://orcid.org/0000-0001-6680-5328" TargetMode="External"/><Relationship Id="rId9" Type="http://schemas.openxmlformats.org/officeDocument/2006/relationships/hyperlink" Target="https://hal.science/hal-04860230v1" TargetMode="External"/><Relationship Id="rId10" Type="http://schemas.openxmlformats.org/officeDocument/2006/relationships/hyperlink" Target="https://hal.science/search/index/?q=*&amp;authFullName_s=Gilles Debizet" TargetMode="External"/><Relationship Id="rId11" Type="http://schemas.openxmlformats.org/officeDocument/2006/relationships/hyperlink" Target="https://hal.science/search/index/?q=*&amp;authFullName_s=Marta Pappalardo" TargetMode="External"/><Relationship Id="rId12" Type="http://schemas.openxmlformats.org/officeDocument/2006/relationships/hyperlink" Target="https://hal.science/search/index/?q=*&amp;authFullName_s=Sophie Domingues-Montanari" TargetMode="External"/><Relationship Id="rId13" Type="http://schemas.openxmlformats.org/officeDocument/2006/relationships/hyperlink" Target="https://dx.doi.org/10.3917/flux1.126.0001" TargetMode="External"/><Relationship Id="rId14" Type="http://schemas.openxmlformats.org/officeDocument/2006/relationships/hyperlink" Target="https://hal.science/hal-04216860v1" TargetMode="External"/><Relationship Id="rId15" Type="http://schemas.openxmlformats.org/officeDocument/2006/relationships/hyperlink" Target="https://dx.doi.org/10.3240/107990" TargetMode="External"/><Relationship Id="rId16" Type="http://schemas.openxmlformats.org/officeDocument/2006/relationships/hyperlink" Target="https://hal.science/hal-03554278v1" TargetMode="External"/><Relationship Id="rId17" Type="http://schemas.openxmlformats.org/officeDocument/2006/relationships/hyperlink" Target="https://shs.hal.science/halshs-03608558v1" TargetMode="External"/><Relationship Id="rId18" Type="http://schemas.openxmlformats.org/officeDocument/2006/relationships/hyperlink" Target="https://dx.doi.org/10.3917/esp.182.0055" TargetMode="External"/><Relationship Id="rId19" Type="http://schemas.openxmlformats.org/officeDocument/2006/relationships/hyperlink" Target="https://hal.science/hal-03123052v1" TargetMode="External"/><Relationship Id="rId20" Type="http://schemas.openxmlformats.org/officeDocument/2006/relationships/hyperlink" Target="https://hal.science/search/index/?q=*&amp;authFullName_s=Thomas Reverdy" TargetMode="External"/><Relationship Id="rId21" Type="http://schemas.openxmlformats.org/officeDocument/2006/relationships/hyperlink" Target="https://dx.doi.org/10.1016/j.erss.2020.101809" TargetMode="External"/><Relationship Id="rId22" Type="http://schemas.openxmlformats.org/officeDocument/2006/relationships/hyperlink" Target="https://hal.science/hal-03209527v1" TargetMode="External"/><Relationship Id="rId23" Type="http://schemas.openxmlformats.org/officeDocument/2006/relationships/hyperlink" Target="https://dx.doi.org/10.1016/j.glt.2020.09.001" TargetMode="External"/><Relationship Id="rId24" Type="http://schemas.openxmlformats.org/officeDocument/2006/relationships/hyperlink" Target="https://hal.science/hal-03123127v1" TargetMode="External"/><Relationship Id="rId25" Type="http://schemas.openxmlformats.org/officeDocument/2006/relationships/hyperlink" Target="https://dx.doi.org/10.4000/emam.2064" TargetMode="External"/><Relationship Id="rId26" Type="http://schemas.openxmlformats.org/officeDocument/2006/relationships/hyperlink" Target="https://hal.science/hal-02045322v1" TargetMode="External"/><Relationship Id="rId27" Type="http://schemas.openxmlformats.org/officeDocument/2006/relationships/hyperlink" Target="https://hal.science/hal-02150779v1" TargetMode="External"/><Relationship Id="rId28" Type="http://schemas.openxmlformats.org/officeDocument/2006/relationships/hyperlink" Target="https://hal.science/hal-01964783v1" TargetMode="External"/><Relationship Id="rId29" Type="http://schemas.openxmlformats.org/officeDocument/2006/relationships/hyperlink" Target="https://hal.univ-grenoble-alpes.fr/hal-01940989v1" TargetMode="External"/><Relationship Id="rId30" Type="http://schemas.openxmlformats.org/officeDocument/2006/relationships/hyperlink" Target="https://hal.univ-grenoble-alpes.fr/hal-01940949v1" TargetMode="External"/><Relationship Id="rId31" Type="http://schemas.openxmlformats.org/officeDocument/2006/relationships/hyperlink" Target="https://hal.science/hal-04456149v1" TargetMode="External"/><Relationship Id="rId32" Type="http://schemas.openxmlformats.org/officeDocument/2006/relationships/hyperlink" Target="https://hal.science/hal-03123137v1" TargetMode="External"/><Relationship Id="rId33" Type="http://schemas.openxmlformats.org/officeDocument/2006/relationships/hyperlink" Target="https://hal.science/hal-02501951v1" TargetMode="External"/><Relationship Id="rId34" Type="http://schemas.openxmlformats.org/officeDocument/2006/relationships/hyperlink" Target="https://hal.science/hal-02501949v1" TargetMode="External"/><Relationship Id="rId35" Type="http://schemas.openxmlformats.org/officeDocument/2006/relationships/hyperlink" Target="https://hal.science/hal-02501953v1" TargetMode="External"/><Relationship Id="rId36" Type="http://schemas.openxmlformats.org/officeDocument/2006/relationships/hyperlink" Target="https://hal.science/hal-01998866v1" TargetMode="External"/><Relationship Id="rId37" Type="http://schemas.openxmlformats.org/officeDocument/2006/relationships/hyperlink" Target="https://hal.science/hal-04068420v1" TargetMode="External"/><Relationship Id="rId38" Type="http://schemas.openxmlformats.org/officeDocument/2006/relationships/hyperlink" Target="https://hal.science/hal-03783599v1" TargetMode="External"/><Relationship Id="rId39" Type="http://schemas.openxmlformats.org/officeDocument/2006/relationships/hyperlink" Target="https://hal.science/search/index/?q=*&amp;authFullName_s=Frederic Wurtz" TargetMode="External"/><Relationship Id="rId40" Type="http://schemas.openxmlformats.org/officeDocument/2006/relationships/hyperlink" Target="https://dx.doi.org/10.4324/9781003257547" TargetMode="External"/><Relationship Id="rId41" Type="http://schemas.openxmlformats.org/officeDocument/2006/relationships/hyperlink" Target="https://hal.science/hal-03783701v1" TargetMode="External"/><Relationship Id="rId42" Type="http://schemas.openxmlformats.org/officeDocument/2006/relationships/hyperlink" Target="https://dx.doi.org/10.4324/9781003257547-6" TargetMode="External"/><Relationship Id="rId43" Type="http://schemas.openxmlformats.org/officeDocument/2006/relationships/hyperlink" Target="https://hal.science/hal-03790765v1" TargetMode="External"/><Relationship Id="rId44" Type="http://schemas.openxmlformats.org/officeDocument/2006/relationships/hyperlink" Target="https://dx.doi.org/10.4324/9781003257547-1" TargetMode="External"/><Relationship Id="rId45" Type="http://schemas.openxmlformats.org/officeDocument/2006/relationships/hyperlink" Target="https://hal.science/hal-02045326v1" TargetMode="External"/><Relationship Id="rId46" Type="http://schemas.openxmlformats.org/officeDocument/2006/relationships/hyperlink" Target="https://hal.science/hal-01684928v1" TargetMode="External"/><Relationship Id="rId47" Type="http://schemas.openxmlformats.org/officeDocument/2006/relationships/hyperlink" Target="https://hal.science/search/index/?q=*&amp;authFullName_s=Agn&#232;s Deboulet" TargetMode="External"/><Relationship Id="rId48" Type="http://schemas.openxmlformats.org/officeDocument/2006/relationships/hyperlink" Target="https://hal.science/search/index/?q=*&amp;authFullName_s=P.A Barthel" TargetMode="External"/><Relationship Id="rId49" Type="http://schemas.openxmlformats.org/officeDocument/2006/relationships/hyperlink" Target="https://hal.science/hal-04964497v1" TargetMode="External"/><Relationship Id="rId50" Type="http://schemas.openxmlformats.org/officeDocument/2006/relationships/hyperlink" Target="https://hal.science/hal-04458241v1" TargetMode="External"/><Relationship Id="rId51" Type="http://schemas.openxmlformats.org/officeDocument/2006/relationships/hyperlink" Target="https://hal.science/search/index/?q=*&amp;authFullName_s=Julien Ramousse" TargetMode="External"/><Relationship Id="rId52" Type="http://schemas.openxmlformats.org/officeDocument/2006/relationships/hyperlink" Target="https://hal.science/search/index/?q=*&amp;authFullName_s=Wurtz Frederic" TargetMode="External"/><Relationship Id="rId53" Type="http://schemas.openxmlformats.org/officeDocument/2006/relationships/hyperlink" Target="https://hal.science/search/index/?q=*&amp;authFullName_s=Mathieu Brugeron" TargetMode="External"/><Relationship Id="rId54" Type="http://schemas.openxmlformats.org/officeDocument/2006/relationships/hyperlink" Target="https://hal.science/search/index/?q=*&amp;authFullName_s=Etienne Cuisinier" TargetMode="External"/><Relationship Id="rId55" Type="http://schemas.openxmlformats.org/officeDocument/2006/relationships/hyperlink" Target="https://hal.science/tel-0297560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357725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Pappalardo</dc:title>
  <dc:description>CV</dc:description>
  <dc:subject/>
  <cp:keywords/>
  <cp:category/>
  <cp:lastModifiedBy/>
  <dcterms:created xsi:type="dcterms:W3CDTF">2026-05-11T08:56:17+02:00</dcterms:created>
  <dcterms:modified xsi:type="dcterms:W3CDTF">2026-05-11T08:56:17+02:00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