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Marthe Fatin-Rouge Stefanini </w:t>
      </w:r>
      <w:r>
        <w:rPr>
          <w:color w:val="641e6e"/>
        </w:rPr>
        <w:t xml:space="preserve">CV Marthe FATIN-ROUGE STEFANINI - Directrice de recherches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marthe-fatin-rouge-stefanini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0000-0003-4543-9140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081491948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recherches :</w:t>
      </w:r>
    </w:p>
    <w:p>
      <w:pPr/>
      <w:r>
        <w:rPr/>
        <w:t xml:space="preserve">- Référendums</w:t>
      </w:r>
    </w:p>
    <w:p>
      <w:pPr/>
      <w:r>
        <w:rPr/>
        <w:t xml:space="preserve">- Contentieux constitutionnel</w:t>
      </w:r>
    </w:p>
    <w:p>
      <w:pPr/>
      <w:r>
        <w:rPr/>
        <w:t xml:space="preserve">- Particularismes nationaux et libertés fondamentales</w:t>
      </w:r>
    </w:p>
    <w:p>
      <w:pPr/>
      <w:r>
        <w:rPr/>
        <w:t xml:space="preserve">- L'impact de la glovbalisation sur le droit constitutionnel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Ignorance et procédures référendaires. Quel rôle pour les autorités publiques dans l’information des citoyens 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Dossier spécial « Savoir, incertitudes, ignorance », 19,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Démocratie représentative et participation citoyenne : le cas de la France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2025, Democrazie rappresentative e forme di partecipazione, Fascicolo speciale monografico, 9-2025,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Consejo constitucional francés ante las crisis: un análisis de diez años de sus reportes y jurisprudencia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JURÍDICAS </w:t>
            </w:r>
            <w:r>
              <w:rPr/>
              <w:t xml:space="preserve">, 2025, Escuela libre de derecho, Año 49 • México 2025 (Núm. 49),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populaires dans leur diversité : essai de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pp.58-79.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⟨10.7202/1112803ar⟩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d'une contribution légitime de la Convention sur la fin de vie (CCFV) à une législation sur la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2024, La Convention citoyenne sur la fin de vie. La "Mort souhaitée" entre hétéronomie et autonomie, 52,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en eaux troubles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136-2023, pp.992-1010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RIP en eaux troubles : commentaires des décisions du Conseil constitutionnel 2023-4 RIP du 14 avril 2023 et 2023-5 RIP du 3 mai 2023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 136-2023, p. 992-1010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critère de résidence, facteur de marginalisation dans l’appréhension de la citoyenneté : le cas des gens du voyage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: Une nouvelle constitution pour une nouvelle 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 citoyenne et référendum : quelques exemples étrangers à méditer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175, p. 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environnement aux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XXXV-2019, pp.427-437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décider et droit constitutionnel des Etats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de dret públic</w:t>
            </w:r>
            <w:r>
              <w:rPr/>
              <w:t xml:space="preserve">, 2020,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référendums Annuaire international de justice constitutionnelle, PUAM-Economica, 2018-XXXIV, 2019, pp. 57-68.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2018-XXXIV,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1-2019 RIP ou quand un mécanisme voué à l'échec devient un véritable atout pour l'opposition Revue française de droit constitutionnel, 2019/4, n° 120, pp. 999-1010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2019/4 (120), pp.999-1010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Constitution dans les contentieux climatiques en Europe et en Amérique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La Constitution face aux changements climatiques,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référendums : quels enjeux dans les démocraties aujourd'hui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Drept Comparat = Romanian Journal of Comparative Law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constitutionnels et doctrine (rapport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XXX, pp. 345-380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débats et de réformes sur les référendums en France : entre apparences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veto du Sénat français : entre mythe et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québecoise de droit constitutionnel</w:t>
            </w:r>
            <w:r>
              <w:rPr/>
              <w:t xml:space="preserve">, 2013, La réforme du Sénat, 5,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d'études toulousaine sur la QPC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2013, 38,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 de jurisprudence constitutionnelle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Kerviche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pp.697−758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dans la révision constitutionnelle du 23 juillet 2008 sur la modernisation des institutions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78, pp.269-298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organique relatif à la question préjudicielle de constitutionnalité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Levade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pp.653-690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dans la révision constitutionnelle du 23 juillet 2008 sur la modernisation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78,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Rapprochements et divergences persistantes des systèmes juridiques de civil law et de common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Scoffoni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peuple est-il renforcé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Numéro hors série,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préjudicielle de constitutionnalité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contrôle de constitutionnalité une nouvelle fois en question ? Réflexions autour des articles 61-1 et 62 de la Constitution proposés par le Comité Balladur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Numéro Hors série,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loi organique sur le vote des français de l'étranger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n° 65-2006, pp. 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contentieux des actes préparatoires au référendum sur la Constitution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63-2005, pp.PP. 605-629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Conseil constitutionnel du 24 mars 2005, Hauchemaille et Meyet : un nouveau pas en matière de contrôle des référendums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05, pp.1040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Hauchemaille et Meyet du 24 mars 2005 : un nouveau pas en matière de contrôle des référendums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5, pp. 1040-1048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communal en Europe : aperçu de droit comparé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2005, 4, pp. 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américaine et la réforme du financement des campagnes électorales aux Etats-Unis : La décision McConnell v. FEC du 10 décembre 2003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n° 59-2004, pp. 473-502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constitutionnelle sur l'organisation décentralisée de la République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18,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constitutionnelle, justice ordinaire, justice supranationale: à qui revient la protection des droits fondamentaux en Europe? Rapport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Marthe Fatin-Rouge-Stéfanini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XX, pp. 213-244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Le contrôle des lois constitutionnelles : commentaire de la décision n° 03-469 DC du 26 mars 2003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n° 54-2003, pp. 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et protection des droits fondamentaux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n° 53-2003, pp. 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actes administratifs préalables aux opérations référendaires par le Conseil constitutionnel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constitutionnel</w:t>
            </w:r>
            <w:r>
              <w:rPr/>
              <w:t xml:space="preserve">, 2002, n° 3-2002, pp. 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&amp;quot;RÉFÉRENDUM D'INITIATIVE PARTAGÉE&amp;quot; (RIP), UN OUTIL SOUS-EXPLOITÉ PAR LES MINORITÉS PARLEMENTAIRES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constitutionnalisé à l'ère des abus - Quelles modalités de revalorisation du Parlement</w:t>
            </w:r>
            <w:r>
              <w:rPr/>
              <w:t xml:space="preserve">, Natasa Colodrovschi-Danelciuc,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constitutional revision procedure in France be democratised while preserving the existing constitutional balance?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AND PROSPECTS FOR CONSTITUTIONAL REFORM PROCESSES 3 MAY 2024, UCD SUTHERLAND SCHOOL OF LAW, UNIVERSITY COLLEGE DUBLIN</w:t>
            </w:r>
            <w:r>
              <w:rPr/>
              <w:t xml:space="preserve">, Marthe Fatin-Rouge Stefanini et Marie-Luce Paris, May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French constitutionnal revision procedure, drawing lessons from the Icelandic, Irish and Chilean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and constitutional reform: experiments and possible evolutions - which paths to follow to enable citizens to own the constitutional norm ? COREP project final Meeting</w:t>
            </w:r>
            <w:r>
              <w:rPr/>
              <w:t xml:space="preserve">, Marthe Fatin-Rouge Stefanini,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au bonheur » et « droit au développement durable » : des concepts flous et ambigus aux usages ambivalents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d’automne de l’Institut Louis Favoreu : Droit au bonheur et développement durable</w:t>
            </w:r>
            <w:r>
              <w:rPr/>
              <w:t xml:space="preserve">, Institut Louis Favoreu (ILF), Aix Marseille Université, Sep 2024, Aix-en-Provence, France. pp.4-34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expertise in mechanisms for citizen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experts in constitutional reform procedures</w:t>
            </w:r>
            <w:r>
              <w:rPr/>
              <w:t xml:space="preserve">, Kari Ragnarsson et Marthe Fatin-Rouge Stefanini, Sep 2023,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sur la fin de vie : un outil adapté ? Approche de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CITOYENNE SUR LA FIN DE VIE, LA « MORT SOUHAITÉE », ENTRE HÉTÉRONOMIE ET AUTONOMIE</w:t>
            </w:r>
            <w:r>
              <w:rPr/>
              <w:t xml:space="preserve">, André MOINE,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Constitution in France, Ireland and Iceland: what modalities? What difficulties? What practices? What place for citizens?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the Constitution in France, Ireland and Iceland: what modalities? What difficulties? What practices? What place for citizens?</w:t>
            </w:r>
            <w:r>
              <w:rPr/>
              <w:t xml:space="preserve">, Marthe Fatin-Rouge Stefanini,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législative dans et en dehors du Parlement -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L'initiative législative dans et en dehors du Parlement : approche comparée</w:t>
            </w:r>
            <w:r>
              <w:rPr/>
              <w:t xml:space="preserve">, Marthe Fatin-Rouge Stefanini, Natasa Danelciuc-Colodrovschi, Chloë Geynet-Dussauze,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initiatives et des assemblées citoyennes : un renforcement des pratiques démocratiques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Christos Giannopoulos,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citizens in constitutional revision procedures in France: what are the realities today?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the Constitution in France, Ireland and Iceland: what modalities? What difficulties? What practices? What place for citizens?</w:t>
            </w:r>
            <w:r>
              <w:rPr/>
              <w:t xml:space="preserve">, Marthe Fatin-Rouge Stefanini,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citoyens dans l'exercice de l'initiative ? Le cas de la France (Rapport provisoire)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l'initiative législative dans et en dehors du Parlement</w:t>
            </w:r>
            <w:r>
              <w:rPr/>
              <w:t xml:space="preserve">, Marthe Fatin-Rouge Stefanini, Natasa Danelciuc-Colodrovschi et Chloë Geynet-Dussauze,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de la démocratie semi-directe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semi-directe dans une perspective comparative</w:t>
            </w:r>
            <w:r>
              <w:rPr/>
              <w:t xml:space="preserve">, Xavier Philippe; Vincent Martenet; Luc Gonin,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sous la dir. de Priscilla Jensel-Monge et Audrey Bachert,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Contrôler les référendums : quels enjeux dans les démocraties aujourd'hui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organisé par l'Association roumaine de droit constitutionnel et le CEREFREA-Villa Noël, Prendre la démocratie au sérieux – Référendum et société civile dans le contexte contemporain</w:t>
            </w:r>
            <w:r>
              <w:rPr/>
              <w:t xml:space="preserve">, Sep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décider&amp;quot; et droit constitutionnel des Etats.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L'autodétermination des peuples au XXIe siècle : perspectives comparées et internationales</w:t>
            </w:r>
            <w:r>
              <w:rPr/>
              <w:t xml:space="preserve">, Nov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procédés de démocratie directe : entre nécessité et opportunité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droit constitutionnel – Oslo – 2014</w:t>
            </w:r>
            <w:r>
              <w:rPr/>
              <w:t xml:space="preserve">, AIDC, Jun 2014, Oslo, Norvège.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Elections aux Etats-Unis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élections - rapport présenté lors de la XVIIe Table Ronde internationale sur la justice constitutionnelle, Annuaire International de justice constitutionnelle 2003, PUAM-Economica</w:t>
            </w:r>
            <w:r>
              <w:rPr/>
              <w:t xml:space="preserve">, 2004, Aix-en-Provence, France. pp. 125-159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la vie privée et Constitution, rapport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de la vie privée et Constitution, rapport présenté lors de la XIVe Table Ronde internationale sur la justice constitutionnelle, Annuaire International de justice constitutionnelle 2000</w:t>
            </w:r>
            <w:r>
              <w:rPr/>
              <w:t xml:space="preserve">, 2001, France. pp. 259-290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constitutionnels de la lutte contre les changements climatiques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 l’action climatique et de la protection de la biodiversité : de la consécration constitutionnelle à la garantie juridictionnelle</w:t>
            </w:r>
            <w:r>
              <w:rPr/>
              <w:t xml:space="preserve">, Jun 2024, Gênes (Italie), Italie.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l’initiative législative dans et en dehors du Parlement : approche comparée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pp.508, 2025, 9782731413342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citoyennes : nouvelle utopie 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/>
              <w:t xml:space="preserve">M. Fatin-Rouge Stefanini et X. Magnon. Confluence des droits - DICE Editions, 17,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⟨10.4000/books.dice.10440⟩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connectée : ambitions, enjeux, réalité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Michaël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r>
              <w:rPr/>
              <w:t xml:space="preserve">Confluence des droits. </w:t>
            </w:r>
            <w:hyperlink r:id="rId109" w:history="1">
              <w:r>
                <w:rPr>
                  <w:color w:val="#410a8c"/>
                  <w:u w:val="single"/>
                </w:rPr>
                <w:t xml:space="preserve">Confluence des droits</w:t>
              </w:r>
            </w:hyperlink>
            <w:r>
              <w:rPr/>
              <w:t xml:space="preserve">, 5, 2018, ISBN : 979-10-97578-04-6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constitutionnel aux autres sciences, Cahiers de l’ILF, PUAM, 2017, n° 7, 155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décisions de justice : une nouvelle étape après la QPC?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Droits International, Comparé et Européen (DICE) (Aix-Marseille Université)</w:t>
              </w:r>
            </w:hyperlink>
            <w:r>
              <w:rPr/>
              <w:t xml:space="preserve">, 2017, 979-10-97578-01-5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Sincérité et démocratie, Sous la dir. de S. DE CACQUERAY, M. STEFANINI, R. GHEVONTIAN et S. LAMOUROUX,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</w:p>
          <w:p>
            <w:pPr/>
            <w:r>
              <w:rPr/>
              <w:t xml:space="preserve">PUAM,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qualité des normes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/>
              <w:t xml:space="preserve">Bruylant - Collection : A la croisée des droits, pp.327,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contrôle du référendum par la justice constitutionnelle (étude de droit comparé)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PUAM-ECONOMICA. PUAM - Economica, pp.381, 2004, Droit public positif, Louis Favoreu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référendum par la justice constitutionnelle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/>
              <w:t xml:space="preserve">Economica PUAM, 381 p., 2004, Droit public positif - Louis Favoreu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Repenser l'initiative législative dans et en dehors du parlement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</w:p>
          <w:p>
            <w:pPr/>
            <w:r>
              <w:rPr/>
              <w:t xml:space="preserve">N. Colodrovschi-Danelciuc, M. Fatin-Rouge Stefanini, C. Geynet-Dussauze,.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PUAM, pp.11-14, 2025, Collection de l'Institut Louis Favoreu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secondaire du citoyen dans l'initiative législative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Chloë Geynet-Dussauze; Marthe Fatin-Rouge Stefanini; Natasa Colodrovschi-Danelciuc.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11, Presses Universitaires d'Aix-Marseille, pp.221-240, 2025, Collection de l'Institut Louis Favoreu, 978-2-7314-1334-2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N. Danelciuc-Colodrovschi, M. Fatin-Rouge Stefanini, Ch. Geynet-Dussauze (dir.).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PUAM, pp.8-11, 2025, 978-2731413342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ÉCHECS DE LA DÉMOCRATIE SEMI-DIRECTE : DE LA DIVERSITÉ DES SITUATIONS À UNE RELATIVISATION DE LA QUALIFICATION D'ÉCHEC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dir. Xavier Philippe, Vincent Martenet, Luc Gonin. </w:t>
            </w:r>
            <w:r>
              <w:rPr>
                <w:i w:val="1"/>
                <w:iCs w:val="1"/>
              </w:rPr>
              <w:t xml:space="preserve">La démocratie semi-directe dans une perspective comparative</w:t>
            </w:r>
            <w:r>
              <w:rPr/>
              <w:t xml:space="preserve">, mare &amp; martin, pp.287-314, 2025, Collection de l'Institut des sciences juridique et philosophique de La Sorbonne, 978-2-38600-145-1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patrimoine européen de la participation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C. Giannopoulos; L.-A. Sicilianos. </w:t>
            </w:r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Pedone, pp.341-359., 2024, 9782233010797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constituant par le peuple peut-il être abusif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Pierre-Alain Collot. </w:t>
            </w:r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pp.325-352, 2023, Droit public, 978-2-84934-690-7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halshs-03967793v3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procédures d’initiative populaire au soutien de la cause animale en droit comparé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DICE. </w:t>
            </w:r>
            <w:r>
              <w:rPr>
                <w:i w:val="1"/>
                <w:iCs w:val="1"/>
              </w:rPr>
              <w:t xml:space="preserve">Les mutations contemporaines du droit de l’animal</w:t>
            </w:r>
            <w:r>
              <w:rPr/>
              <w:t xml:space="preserve">, 20, DICE Éditions, pp.159-180, 2023, Confluence des droits, 9791097578190.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⟨10.4000/books.dice.14940⟩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L’utilisation des procédures d’initiative populaire au soutien de la cause animale en droit comparé. Quelles expériences pour quel impact ?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contemporaines du droit de l’animal, O. Lebot (dir.)</w:t>
            </w:r>
            <w:r>
              <w:rPr/>
              <w:t xml:space="preserve">, DICE Éditions, p. 159-180,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confection de la loi sans bouleverser le système représentatif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J. Padovani et M. Patin-Heitzmann. </w:t>
            </w:r>
            <w:r>
              <w:rPr>
                <w:i w:val="1"/>
                <w:iCs w:val="1"/>
              </w:rPr>
              <w:t xml:space="preserve">La participation des citoyens à la confection de la loi</w:t>
            </w:r>
            <w:r>
              <w:rPr/>
              <w:t xml:space="preserve">, Mare &amp; Martin, pp.105-131,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pétition à l'initiative populaire en France : un glissement progressif mais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Constitutions, peuples et territoires, Mélanges en l’honneur d’André Roux</w:t>
            </w:r>
            <w:r>
              <w:rPr/>
              <w:t xml:space="preserve">, Dalloz, pp.181-191.,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Assemblées citoyennes et mécanismes de démocratie directe : outils complémentaires ou concurrents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 et X. MAGNON. </w:t>
            </w:r>
            <w:r>
              <w:rPr>
                <w:i w:val="1"/>
                <w:iCs w:val="1"/>
              </w:rPr>
              <w:t xml:space="preserve">Les assemblées citoyennes : nouvelle utopie démocratique ?</w:t>
            </w:r>
            <w:r>
              <w:rPr/>
              <w:t xml:space="preserve">, 17, Confluence des droits - DICE éditions, pp.165 - 190,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⟨10.4000/books.dice.10570⟩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citoyens dans le contrôle des mesures prises durant la crise sanitaire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Estelle Brosset, Thierry Renoux, Eve Truilhé, Ariane Vidal-Naquet. </w:t>
            </w:r>
            <w:r>
              <w:rPr>
                <w:i w:val="1"/>
                <w:iCs w:val="1"/>
              </w:rPr>
              <w:t xml:space="preserve">Justice, responsabilité et contrôle de la décision publique</w:t>
            </w:r>
            <w:r>
              <w:rPr/>
              <w:t xml:space="preserve">, 18, DICE Éditions, pp.81-107,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⟨10.4000/books.dice.12453⟩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populaire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R. Magni-Berton et L. Morel. </w:t>
            </w:r>
            <w:r>
              <w:rPr>
                <w:i w:val="1"/>
                <w:iCs w:val="1"/>
              </w:rPr>
              <w:t xml:space="preserve">Démocratie directe</w:t>
            </w:r>
            <w:r>
              <w:rPr/>
              <w:t xml:space="preserve">, Bruylant-Larcier, pp.149-159,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personnes vulnérables : le cas des gens du voyage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Caterina Severino et Hubert Alcaraz. </w:t>
            </w:r>
            <w:r>
              <w:rPr>
                <w:i w:val="1"/>
                <w:iCs w:val="1"/>
              </w:rPr>
              <w:t xml:space="preserve">Systèmes de contrôle de constitutionnalité par voie incidente et protection des personnes en situation de vulnérabilité - Approche de droit comparé, C. Severino et H. Alcaraz (dir.), Ed. Confluence des Droits, Aix-en-Provence, UMR DICE</w:t>
            </w:r>
            <w:r>
              <w:rPr/>
              <w:t xml:space="preserve">, UMR DICE, pp.385-399, 2021, 979-10-97578-13-8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limits of direct democracy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H. Ibi, A. Forgacs, D. Moeckli. </w:t>
            </w:r>
            <w:r>
              <w:rPr>
                <w:i w:val="1"/>
                <w:iCs w:val="1"/>
              </w:rPr>
              <w:t xml:space="preserve">The Legal limits of Direct Democracy - A Comparative Analysis of Referendums and Initiatives across Europe</w:t>
            </w:r>
            <w:r>
              <w:rPr/>
              <w:t xml:space="preserve">, Edward Elgar Publishing, pp. 107-133, 2021, 978-1-80037-279-5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halshs-03482033v1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EN PROTECTION DES DROITS FONDAMENTAUX EN DROIT COMPARÉ Quelle justiciabilité du droit à l'environnement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Mathilde Hautereau-Boutonnet et Ève Truilhé. </w:t>
            </w:r>
            <w:r>
              <w:rPr>
                <w:i w:val="1"/>
                <w:iCs w:val="1"/>
              </w:rPr>
              <w:t xml:space="preserve">Le procès environnemental. Du procès sur l'environnement au procès pour l'environnement</w:t>
            </w:r>
            <w:r>
              <w:rPr/>
              <w:t xml:space="preserve">, Dalloz, pp.69-93, 2021, collection Thèmes et commentaires,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la democracia semidirecta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Laura Baamonde Gómez, Ana Espinosa Díaz y Daniel López Rubio (dirs.). </w:t>
            </w:r>
            <w:r>
              <w:rPr>
                <w:i w:val="1"/>
                <w:iCs w:val="1"/>
              </w:rPr>
              <w:t xml:space="preserve">Reflexiones constitucionales sobre la participación política directa</w:t>
            </w:r>
            <w:r>
              <w:rPr/>
              <w:t xml:space="preserve">, Foros y Debates (26), Centro de Estudios Políticos y Constitucionales. Mº de la Presidencia, 2021, 978-84-259-1954-4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à la réforme constitutionnelle en droit comparé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Dave Guenette; Patrick Taillon; Marc Verdussen. </w:t>
            </w:r>
            <w:r>
              <w:rPr>
                <w:i w:val="1"/>
                <w:iCs w:val="1"/>
              </w:rPr>
              <w:t xml:space="preserve">La révision constitutionnelle dans tous ses états</w:t>
            </w:r>
            <w:r>
              <w:rPr/>
              <w:t xml:space="preserve">, pp.313-367, 2021, 978-2-8072-0705-9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CONSTITUTIONNEL EN MATIÈRE ENVIRONNEMENTALE UN PANORAMA COMPARATIF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Victoria Chiu, Alexis Le Quinio. </w:t>
            </w:r>
            <w:r>
              <w:rPr>
                <w:i w:val="1"/>
                <w:iCs w:val="1"/>
              </w:rPr>
              <w:t xml:space="preserve">La protection de l’environnement par les juges constitutionnels</w:t>
            </w:r>
            <w:r>
              <w:rPr/>
              <w:t xml:space="preserve">, L'Harmattan, pp. 45-85, 2021, 978-2-343-24139-5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démocratie locale en Europe de l'Ouest : quelle place pour les citoyens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Aurélie Duffy-Meunier. </w:t>
            </w:r>
            <w:r>
              <w:rPr>
                <w:i w:val="1"/>
                <w:iCs w:val="1"/>
              </w:rPr>
              <w:t xml:space="preserve">Quels espaces pour la démocratie participative ? Perspectives comparées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pp.21-37, 2021, Droit &amp; Science politique, 978-2-84934-528-3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halshs-03248612v1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constitutionnelle du droit à un juge environnemental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Caterina SEVERINO et Laurence GAY. </w:t>
            </w:r>
            <w:r>
              <w:rPr>
                <w:i w:val="1"/>
                <w:iCs w:val="1"/>
              </w:rPr>
              <w:t xml:space="preserve">Du « droit constitutionnel au juge » vers un « droit au juge constitutionnel » ? Perspectives de droit comparé</w:t>
            </w:r>
            <w:r>
              <w:rPr/>
              <w:t xml:space="preserve">, Institut Louis Joinet, p. 103-122.,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à la lumière du droit constitutionnel comparé in Edouard Dubout, Francesco Martucci et Fabrice Picod, L'initiative citoyenne européenne, Bruylant, 2019, pp. 43-86.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Hugues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Edouard Dubout, Francesco Martucci et Fabrice Picod. </w:t>
            </w:r>
            <w:r>
              <w:rPr>
                <w:i w:val="1"/>
                <w:iCs w:val="1"/>
              </w:rPr>
              <w:t xml:space="preserve">L'initiative citoyenne européenne</w:t>
            </w:r>
            <w:r>
              <w:rPr/>
              <w:t xml:space="preserve">, Bruylant, pp. 43-86,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décisions du Conseil constitutionnel en matière de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et limites du contrôle de constitutionnalité - Regard croisé entre les expériences françaises et est-européennes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recevabilité des référendums en droit comparé ou la recherche d'un équilibre entre différentes exigences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référendaire dans les ensembles plurinationaux (sous la direction d'Amélie Binette et Patrick Taillon)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dans les Constitutions et la jurisprudence constitutionnelle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Stefanini, L. Gay,. </w:t>
            </w:r>
            <w:r>
              <w:rPr>
                <w:i w:val="1"/>
                <w:iCs w:val="1"/>
              </w:rPr>
              <w:t xml:space="preserve"> La perméabilité du droit constitutionnel aux autres sciences</w:t>
            </w:r>
            <w:r>
              <w:rPr/>
              <w:t xml:space="preserve">, Cahiers de l’ILF (7), PUAM, pp. 5-10.,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constitutionnalité des décisions de justice : une nouvelle étape après la QPC ?</w:t>
            </w:r>
            <w:r>
              <w:rPr/>
              <w:t xml:space="preserve">, 2, </w:t>
            </w:r>
            <w:hyperlink r:id="rId150" w:history="1">
              <w:r>
                <w:rPr>
                  <w:color w:val="#410a8c"/>
                  <w:u w:val="single"/>
                </w:rPr>
                <w:t xml:space="preserve">DICE 7318</w:t>
              </w:r>
            </w:hyperlink>
            <w:r>
              <w:rPr/>
              <w:t xml:space="preserve">, pp. 485-488, 2017, Confluences des droits, 979-10-97578-01-5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Referendums, Minorities and Individual Freedoms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L. Morel et M. Qvortrup,. </w:t>
            </w:r>
            <w:r>
              <w:rPr>
                <w:i w:val="1"/>
                <w:iCs w:val="1"/>
              </w:rPr>
              <w:t xml:space="preserve">The Routledge Handbook Compendium to Referendums and Direct Democracy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constitutionnelles face aux souhaits sécessionnistes : de l’expérience québécoise à la situation catalane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Sécession et processus sécessionniste en droit international, européen et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L'idée d'un contrôle de constitutionnalité des décisions de justice : intérêts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Stefanini, C. Severino. </w:t>
            </w:r>
            <w:r>
              <w:rPr>
                <w:i w:val="1"/>
                <w:iCs w:val="1"/>
              </w:rPr>
              <w:t xml:space="preserve"> Le contrôle de constitutionnalité des décisions de justice : une nouvelle étape après la QPC ?</w:t>
            </w:r>
            <w:r>
              <w:rPr/>
              <w:t xml:space="preserve">, Ouvrage électronique en Open edition, Collection Confluence des droits, pp 13-17,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r>
              <w:rPr/>
              <w:t xml:space="preserve">Droits International, Comparé et Européen (DICE) (Aix-Marseille Université). </w:t>
            </w:r>
            <w:r>
              <w:rPr>
                <w:i w:val="1"/>
                <w:iCs w:val="1"/>
              </w:rPr>
              <w:t xml:space="preserve">Le contrôle de constitutionnalité des décisions de justice : une nouvelle étape après la QPC ?, </w:t>
            </w:r>
            <w:r>
              <w:rPr/>
              <w:t xml:space="preserve">, Collection Confluence des droits, , pp. 485-488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l'Etat à l'ère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Institut Universitaire Varennes. </w:t>
            </w:r>
            <w:r>
              <w:rPr>
                <w:i w:val="1"/>
                <w:iCs w:val="1"/>
              </w:rPr>
              <w:t xml:space="preserve">La frontière revisitée</w:t>
            </w:r>
            <w:r>
              <w:rPr/>
              <w:t xml:space="preserve">, 30, LGDJ, pp.298, 2016, La frontière revisitée, 978-2-37032-083-4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consentement au pouvoir aux conditions de vie décentes. Itinéraire(s) du bonheur en droit et contentieux constitutionnels comparés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Le Droit au Bonheur</w:t>
            </w:r>
            <w:r>
              <w:rPr/>
              <w:t xml:space="preserve">, LGDJ, 360 p., 2016, Le droit au bonheur - Collection Colloque &amp;Essais, 978-2-37032-073-5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L'appréciation, par les Cours suprêmes, du caractère sérieux de la question de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La QPC : Vers une culture constitutionnelle partagée</w:t>
            </w:r>
            <w:r>
              <w:rPr/>
              <w:t xml:space="preserve">, LGDJ, pp.29-42, 2015, 978-2-37032-052-0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référendum à l'heure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Constitutions et constitutionnalisation du droit international, Réflexions sur quelques interactions entre droit constitutionnel et droit international</w:t>
            </w:r>
            <w:r>
              <w:rPr/>
              <w:t xml:space="preserve">, 4, PUAM, pp. 31-40, 2015, Les Cahiers de l'Institut Louis Favoreu, 978-2-7314-0968-0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exceptionnalismes : entre rapprochements juridiques et résistances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exceptionnalismes nationaux</w:t>
            </w:r>
            <w:r>
              <w:rPr/>
              <w:t xml:space="preserve">, 15, Bruyant, pp.271-294, 2015, 978-2-8027-4884-7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européens et exceptions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et ses exceptions : quels défis pour la règle de droit ?</w:t>
            </w:r>
            <w:r>
              <w:rPr/>
              <w:t xml:space="preserve">, 9, Bruyant, 2014, 978-2-8027-4208-1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contingence des exigences de qualité. Quelques considérations sur la notion de qualité des normes en droit constitutionnel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qualité des normes</w:t>
            </w:r>
            <w:r>
              <w:rPr/>
              <w:t xml:space="preserve">, Bruylant - Collection : A la croisée des droits, pp.27-56,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halshs-00544351v1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-thèse Geneviève Saint-Laurent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Brunelle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constitutionnel aux autres sciences. Préface.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halshs-01677894v1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contentieux constitutionnels relatifs au climat et à la biodiversité aux Etats-Unis et au Canada » in Workshop sur L’effectivité de l’action climatique et de la protection de la biodiversité : de la consécration constitutionnelle à l’action juridictionnelle, PHC Galilée (2023), dir. L. Gay (fr.) et L. Cuoccolo (it.), 17 novembre 2023, Aix-en-Provence.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Clarisse Valmalette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jurisprudence du Conseil d'Etat 2020-2023 », La vulnérabilité, nouvel outil pour la promotion de l'effectivité des droits fondamentaux ? Étude comparative de la jurisprudence des Cours européennes et des Cours nationales françaises et italiennes, Projet GIP - Mission Droit et Justice, coordonné par Caterina Severino, Laurence Gay et Laura Montanari (2021-2023)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Référendums, Minorités et libertés fondamentales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opéré par le Conseil d'Etat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[Rapport de recherche] Aix-Marseille Université.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halshs-00934233v1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B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e-fatin-rouge-stefanini" TargetMode="External"/><Relationship Id="rId9" Type="http://schemas.openxmlformats.org/officeDocument/2006/relationships/hyperlink" Target="https://orcid.org/0000-0003-4543-9140" TargetMode="External"/><Relationship Id="rId10" Type="http://schemas.openxmlformats.org/officeDocument/2006/relationships/hyperlink" Target="https://www.idref.fr/081491948" TargetMode="External"/><Relationship Id="rId11" Type="http://schemas.openxmlformats.org/officeDocument/2006/relationships/hyperlink" Target="https://cnrs.hal.science/hal-05218048v1" TargetMode="External"/><Relationship Id="rId12" Type="http://schemas.openxmlformats.org/officeDocument/2006/relationships/hyperlink" Target="https://hal.science/search/index/?q=*&amp;authFullName_s=Marthe Fatin-Rouge Stefanini" TargetMode="External"/><Relationship Id="rId13" Type="http://schemas.openxmlformats.org/officeDocument/2006/relationships/hyperlink" Target="https://cnrs.hal.science/hal-05218107v1" TargetMode="External"/><Relationship Id="rId14" Type="http://schemas.openxmlformats.org/officeDocument/2006/relationships/hyperlink" Target="https://cnrs.hal.science/hal-05410138v1" TargetMode="External"/><Relationship Id="rId15" Type="http://schemas.openxmlformats.org/officeDocument/2006/relationships/hyperlink" Target="https://shs.hal.science/halshs-04681992v1" TargetMode="External"/><Relationship Id="rId16" Type="http://schemas.openxmlformats.org/officeDocument/2006/relationships/hyperlink" Target="https://dx.doi.org/10.7202/1112803ar" TargetMode="External"/><Relationship Id="rId17" Type="http://schemas.openxmlformats.org/officeDocument/2006/relationships/hyperlink" Target="https://hal.science/hal-04694509v1" TargetMode="External"/><Relationship Id="rId18" Type="http://schemas.openxmlformats.org/officeDocument/2006/relationships/hyperlink" Target="https://hal.science/hal-05558036v1" TargetMode="External"/><Relationship Id="rId19" Type="http://schemas.openxmlformats.org/officeDocument/2006/relationships/hyperlink" Target="https://hal.science/search/index/?q=*&amp;authFullName_s=H&#233;l&#232;ne Thomas" TargetMode="External"/><Relationship Id="rId20" Type="http://schemas.openxmlformats.org/officeDocument/2006/relationships/hyperlink" Target="https://hal.science/search/index/?q=*&amp;authFullName_s=Franck Haid" TargetMode="External"/><Relationship Id="rId21" Type="http://schemas.openxmlformats.org/officeDocument/2006/relationships/hyperlink" Target="https://hal.science/search/index/?q=*&amp;authFullName_s=Marthe Fatin-Rouge St&#233;fanini" TargetMode="External"/><Relationship Id="rId22" Type="http://schemas.openxmlformats.org/officeDocument/2006/relationships/hyperlink" Target="https://hal.science/search/index/?q=*&amp;authFullName_s=Franck Laffaille" TargetMode="External"/><Relationship Id="rId23" Type="http://schemas.openxmlformats.org/officeDocument/2006/relationships/hyperlink" Target="https://hal.science/search/index/?q=*&amp;authFullName_s=Luis-Miguel Gutierrez" TargetMode="External"/><Relationship Id="rId24" Type="http://schemas.openxmlformats.org/officeDocument/2006/relationships/hyperlink" Target="https://shs.hal.science/halshs-04681867v1" TargetMode="External"/><Relationship Id="rId25" Type="http://schemas.openxmlformats.org/officeDocument/2006/relationships/hyperlink" Target="https://hal.science/hal-04575877v1" TargetMode="External"/><Relationship Id="rId26" Type="http://schemas.openxmlformats.org/officeDocument/2006/relationships/hyperlink" Target="https://hal.science/hal-03922514v1" TargetMode="External"/><Relationship Id="rId27" Type="http://schemas.openxmlformats.org/officeDocument/2006/relationships/hyperlink" Target="https://shs.hal.science/halshs-03890773v1" TargetMode="External"/><Relationship Id="rId28" Type="http://schemas.openxmlformats.org/officeDocument/2006/relationships/hyperlink" Target="https://hal.science/hal-03085679v1" TargetMode="External"/><Relationship Id="rId29" Type="http://schemas.openxmlformats.org/officeDocument/2006/relationships/hyperlink" Target="https://hal.science/hal-03085583v1" TargetMode="External"/><Relationship Id="rId30" Type="http://schemas.openxmlformats.org/officeDocument/2006/relationships/hyperlink" Target="https://hal.science/hal-03085557v1" TargetMode="External"/><Relationship Id="rId31" Type="http://schemas.openxmlformats.org/officeDocument/2006/relationships/hyperlink" Target="https://hal.science/hal-02418548v1" TargetMode="External"/><Relationship Id="rId32" Type="http://schemas.openxmlformats.org/officeDocument/2006/relationships/hyperlink" Target="https://hal.science/hal-02418528v1" TargetMode="External"/><Relationship Id="rId33" Type="http://schemas.openxmlformats.org/officeDocument/2006/relationships/hyperlink" Target="https://shs.hal.science/halshs-01989596v1" TargetMode="External"/><Relationship Id="rId34" Type="http://schemas.openxmlformats.org/officeDocument/2006/relationships/hyperlink" Target="https://hal.science/search/index/?q=*&amp;authFullName_s=Laurence Gay" TargetMode="External"/><Relationship Id="rId35" Type="http://schemas.openxmlformats.org/officeDocument/2006/relationships/hyperlink" Target="https://shs.hal.science/halshs-01961120v1" TargetMode="External"/><Relationship Id="rId36" Type="http://schemas.openxmlformats.org/officeDocument/2006/relationships/hyperlink" Target="https://shs.hal.science/halshs-01464201v1" TargetMode="External"/><Relationship Id="rId37" Type="http://schemas.openxmlformats.org/officeDocument/2006/relationships/hyperlink" Target="https://shs.hal.science/halshs-01464311v1" TargetMode="External"/><Relationship Id="rId38" Type="http://schemas.openxmlformats.org/officeDocument/2006/relationships/hyperlink" Target="https://shs.hal.science/halshs-01465128v1" TargetMode="External"/><Relationship Id="rId39" Type="http://schemas.openxmlformats.org/officeDocument/2006/relationships/hyperlink" Target="https://shs.hal.science/halshs-02226619v1" TargetMode="External"/><Relationship Id="rId40" Type="http://schemas.openxmlformats.org/officeDocument/2006/relationships/hyperlink" Target="https://hal.science/search/index/?q=*&amp;authFullName_s=Xavier Magnon" TargetMode="External"/><Relationship Id="rId41" Type="http://schemas.openxmlformats.org/officeDocument/2006/relationships/hyperlink" Target="https://hal.science/search/index/?q=*&amp;authFullName_s=Agn&#232;s Roblot-Troizier" TargetMode="External"/><Relationship Id="rId42" Type="http://schemas.openxmlformats.org/officeDocument/2006/relationships/hyperlink" Target="https://hal.science/search/index/?q=*&amp;authFullName_s=Wanda Mastor" TargetMode="External"/><Relationship Id="rId43" Type="http://schemas.openxmlformats.org/officeDocument/2006/relationships/hyperlink" Target="https://hal.science/search/index/?q=*&amp;authFullName_s=Nathalie Jacquinot" TargetMode="External"/><Relationship Id="rId44" Type="http://schemas.openxmlformats.org/officeDocument/2006/relationships/hyperlink" Target="https://shs.hal.science/halshs-00544033v1" TargetMode="External"/><Relationship Id="rId45" Type="http://schemas.openxmlformats.org/officeDocument/2006/relationships/hyperlink" Target="https://hal.science/search/index/?q=*&amp;authFullName_s=Elise Besson" TargetMode="External"/><Relationship Id="rId46" Type="http://schemas.openxmlformats.org/officeDocument/2006/relationships/hyperlink" Target="https://hal.science/search/index/?q=*&amp;authFullName_s=Erwan Kerviche" TargetMode="External"/><Relationship Id="rId47" Type="http://schemas.openxmlformats.org/officeDocument/2006/relationships/hyperlink" Target="https://hal.science/search/index/?q=*&amp;authFullName_s=Sophie Lamouroux" TargetMode="External"/><Relationship Id="rId48" Type="http://schemas.openxmlformats.org/officeDocument/2006/relationships/hyperlink" Target="https://shs.hal.science/halshs-00544278v1" TargetMode="External"/><Relationship Id="rId49" Type="http://schemas.openxmlformats.org/officeDocument/2006/relationships/hyperlink" Target="https://shs.hal.science/halshs-00544267v1" TargetMode="External"/><Relationship Id="rId50" Type="http://schemas.openxmlformats.org/officeDocument/2006/relationships/hyperlink" Target="https://hal.science/search/index/?q=*&amp;authFullName_s=Anne Levade" TargetMode="External"/><Relationship Id="rId51" Type="http://schemas.openxmlformats.org/officeDocument/2006/relationships/hyperlink" Target="https://hal.science/search/index/?q=*&amp;authFullName_s=Joseph Pini" TargetMode="External"/><Relationship Id="rId52" Type="http://schemas.openxmlformats.org/officeDocument/2006/relationships/hyperlink" Target="https://shs.hal.science/halshs-00544274v1" TargetMode="External"/><Relationship Id="rId53" Type="http://schemas.openxmlformats.org/officeDocument/2006/relationships/hyperlink" Target="https://shs.hal.science/halshs-00421134v1" TargetMode="External"/><Relationship Id="rId54" Type="http://schemas.openxmlformats.org/officeDocument/2006/relationships/hyperlink" Target="https://shs.hal.science/halshs-00544257v1" TargetMode="External"/><Relationship Id="rId55" Type="http://schemas.openxmlformats.org/officeDocument/2006/relationships/hyperlink" Target="https://hal.science/search/index/?q=*&amp;authFullName_s=Xavier Philippe" TargetMode="External"/><Relationship Id="rId56" Type="http://schemas.openxmlformats.org/officeDocument/2006/relationships/hyperlink" Target="https://hal.science/search/index/?q=*&amp;authFullName_s=Guy Scoffoni" TargetMode="External"/><Relationship Id="rId57" Type="http://schemas.openxmlformats.org/officeDocument/2006/relationships/hyperlink" Target="https://shs.hal.science/halshs-00421135v1" TargetMode="External"/><Relationship Id="rId58" Type="http://schemas.openxmlformats.org/officeDocument/2006/relationships/hyperlink" Target="https://shs.hal.science/halshs-00421138v1" TargetMode="External"/><Relationship Id="rId59" Type="http://schemas.openxmlformats.org/officeDocument/2006/relationships/hyperlink" Target="https://shs.hal.science/halshs-00421136v1" TargetMode="External"/><Relationship Id="rId60" Type="http://schemas.openxmlformats.org/officeDocument/2006/relationships/hyperlink" Target="https://hal.science/hal-03636184v1" TargetMode="External"/><Relationship Id="rId61" Type="http://schemas.openxmlformats.org/officeDocument/2006/relationships/hyperlink" Target="https://hal.science/search/index/?q=*&amp;authFullName_s=Hakim Da&#239;mallah" TargetMode="External"/><Relationship Id="rId62" Type="http://schemas.openxmlformats.org/officeDocument/2006/relationships/hyperlink" Target="https://hal.science/search/index/?q=*&amp;authFullName_s=Emilie D&#233;al" TargetMode="External"/><Relationship Id="rId63" Type="http://schemas.openxmlformats.org/officeDocument/2006/relationships/hyperlink" Target="https://hal.science/search/index/?q=*&amp;authFullName_s=Rapha&#235;l D&#233;chaux" TargetMode="External"/><Relationship Id="rId64" Type="http://schemas.openxmlformats.org/officeDocument/2006/relationships/hyperlink" Target="https://hal.science/search/index/?q=*&amp;authFullName_s=Aur&#233;lie Duffy-Meunier" TargetMode="External"/><Relationship Id="rId65" Type="http://schemas.openxmlformats.org/officeDocument/2006/relationships/hyperlink" Target="https://dx.doi.org/10.3406/aijc.2007.1859" TargetMode="External"/><Relationship Id="rId66" Type="http://schemas.openxmlformats.org/officeDocument/2006/relationships/hyperlink" Target="https://hal.science/hal-00096417v1" TargetMode="External"/><Relationship Id="rId67" Type="http://schemas.openxmlformats.org/officeDocument/2006/relationships/hyperlink" Target="https://hal.science/hal-00096396v1" TargetMode="External"/><Relationship Id="rId68" Type="http://schemas.openxmlformats.org/officeDocument/2006/relationships/hyperlink" Target="https://shs.hal.science/halshs-02242842v1" TargetMode="External"/><Relationship Id="rId69" Type="http://schemas.openxmlformats.org/officeDocument/2006/relationships/hyperlink" Target="https://hal.science/hal-00096414v1" TargetMode="External"/><Relationship Id="rId70" Type="http://schemas.openxmlformats.org/officeDocument/2006/relationships/hyperlink" Target="https://hal.science/hal-00096406v1" TargetMode="External"/><Relationship Id="rId71" Type="http://schemas.openxmlformats.org/officeDocument/2006/relationships/hyperlink" Target="https://hal.science/hal-00096438v1" TargetMode="External"/><Relationship Id="rId72" Type="http://schemas.openxmlformats.org/officeDocument/2006/relationships/hyperlink" Target="https://shs.hal.science/halshs-02207897v1" TargetMode="External"/><Relationship Id="rId73" Type="http://schemas.openxmlformats.org/officeDocument/2006/relationships/hyperlink" Target="https://hal.science/hal-00084016v1" TargetMode="External"/><Relationship Id="rId74" Type="http://schemas.openxmlformats.org/officeDocument/2006/relationships/hyperlink" Target="https://hal.science/search/index/?q=*&amp;authFullName_s=Marthe Fatin-Rouge-St&#233;fanini" TargetMode="External"/><Relationship Id="rId75" Type="http://schemas.openxmlformats.org/officeDocument/2006/relationships/hyperlink" Target="https://hal.science/hal-00096458v1" TargetMode="External"/><Relationship Id="rId76" Type="http://schemas.openxmlformats.org/officeDocument/2006/relationships/hyperlink" Target="https://hal.science/hal-00096470v1" TargetMode="External"/><Relationship Id="rId77" Type="http://schemas.openxmlformats.org/officeDocument/2006/relationships/hyperlink" Target="https://hal.science/hal-00096475v1" TargetMode="External"/><Relationship Id="rId78" Type="http://schemas.openxmlformats.org/officeDocument/2006/relationships/hyperlink" Target="https://shs.hal.science/halshs-05000969v1" TargetMode="External"/><Relationship Id="rId79" Type="http://schemas.openxmlformats.org/officeDocument/2006/relationships/hyperlink" Target="https://shs.hal.science/halshs-05000980v1" TargetMode="External"/><Relationship Id="rId80" Type="http://schemas.openxmlformats.org/officeDocument/2006/relationships/hyperlink" Target="https://shs.hal.science/halshs-05000993v1" TargetMode="External"/><Relationship Id="rId81" Type="http://schemas.openxmlformats.org/officeDocument/2006/relationships/hyperlink" Target="https://shs.hal.science/halshs-05162872v1" TargetMode="External"/><Relationship Id="rId82" Type="http://schemas.openxmlformats.org/officeDocument/2006/relationships/hyperlink" Target="https://hal.science/search/index/?q=*&amp;authFullName_s=Christophe Salvat" TargetMode="External"/><Relationship Id="rId83" Type="http://schemas.openxmlformats.org/officeDocument/2006/relationships/hyperlink" Target="https://hal.science/hal-04543805v1" TargetMode="External"/><Relationship Id="rId84" Type="http://schemas.openxmlformats.org/officeDocument/2006/relationships/hyperlink" Target="https://hal.science/hal-04543615v1" TargetMode="External"/><Relationship Id="rId85" Type="http://schemas.openxmlformats.org/officeDocument/2006/relationships/hyperlink" Target="https://hal.science/hal-04543819v1" TargetMode="External"/><Relationship Id="rId86" Type="http://schemas.openxmlformats.org/officeDocument/2006/relationships/hyperlink" Target="https://hal.science/hal-04543661v1" TargetMode="External"/><Relationship Id="rId87" Type="http://schemas.openxmlformats.org/officeDocument/2006/relationships/hyperlink" Target="https://hal.science/hal-04543643v1" TargetMode="External"/><Relationship Id="rId88" Type="http://schemas.openxmlformats.org/officeDocument/2006/relationships/hyperlink" Target="https://hal.science/hal-04543721v1" TargetMode="External"/><Relationship Id="rId89" Type="http://schemas.openxmlformats.org/officeDocument/2006/relationships/hyperlink" Target="https://hal.science/hal-04543693v1" TargetMode="External"/><Relationship Id="rId90" Type="http://schemas.openxmlformats.org/officeDocument/2006/relationships/hyperlink" Target="https://hal.science/hal-04543852v1" TargetMode="External"/><Relationship Id="rId91" Type="http://schemas.openxmlformats.org/officeDocument/2006/relationships/hyperlink" Target="https://hal.univ-lorraine.fr/hal-03978365v1" TargetMode="External"/><Relationship Id="rId92" Type="http://schemas.openxmlformats.org/officeDocument/2006/relationships/hyperlink" Target="https://hal.science/search/index/?q=*&amp;authFullName_s=Audrey Bachert-Peretti" TargetMode="External"/><Relationship Id="rId93" Type="http://schemas.openxmlformats.org/officeDocument/2006/relationships/hyperlink" Target="https://hal.science/search/index/?q=*&amp;authFullName_s=Jean-Baptiste Perrier" TargetMode="External"/><Relationship Id="rId94" Type="http://schemas.openxmlformats.org/officeDocument/2006/relationships/hyperlink" Target="https://hal.science/search/index/?q=*&amp;authFullName_s=Priscilla Jensel Monge" TargetMode="External"/><Relationship Id="rId95" Type="http://schemas.openxmlformats.org/officeDocument/2006/relationships/hyperlink" Target="https://shs.hal.science/halshs-01677919v1" TargetMode="External"/><Relationship Id="rId96" Type="http://schemas.openxmlformats.org/officeDocument/2006/relationships/hyperlink" Target="https://shs.hal.science/halshs-01677861v1" TargetMode="External"/><Relationship Id="rId97" Type="http://schemas.openxmlformats.org/officeDocument/2006/relationships/hyperlink" Target="https://shs.hal.science/halshs-01464214v1" TargetMode="External"/><Relationship Id="rId98" Type="http://schemas.openxmlformats.org/officeDocument/2006/relationships/hyperlink" Target="https://hal.science/hal-00096452v1" TargetMode="External"/><Relationship Id="rId99" Type="http://schemas.openxmlformats.org/officeDocument/2006/relationships/hyperlink" Target="https://hal.science/hal-00096483v1" TargetMode="External"/><Relationship Id="rId100" Type="http://schemas.openxmlformats.org/officeDocument/2006/relationships/hyperlink" Target="https://shs.hal.science/halshs-05001081v1" TargetMode="External"/><Relationship Id="rId101" Type="http://schemas.openxmlformats.org/officeDocument/2006/relationships/hyperlink" Target="https://hal.science/hal-04983666v1" TargetMode="External"/><Relationship Id="rId102" Type="http://schemas.openxmlformats.org/officeDocument/2006/relationships/hyperlink" Target="https://hal.science/search/index/?q=*&amp;authFullName_s=Nata&#537;a Danelciuc-Colodrovschi" TargetMode="External"/><Relationship Id="rId103" Type="http://schemas.openxmlformats.org/officeDocument/2006/relationships/hyperlink" Target="https://hal.science/search/index/?q=*&amp;authFullName_s=Chlo&#235; Geynet-Dussauze" TargetMode="External"/><Relationship Id="rId104" Type="http://schemas.openxmlformats.org/officeDocument/2006/relationships/hyperlink" Target="https://shs.hal.science/halshs-03890815v1" TargetMode="External"/><Relationship Id="rId105" Type="http://schemas.openxmlformats.org/officeDocument/2006/relationships/hyperlink" Target="https://dx.doi.org/10.4000/books.dice.10440" TargetMode="External"/><Relationship Id="rId106" Type="http://schemas.openxmlformats.org/officeDocument/2006/relationships/hyperlink" Target="https://shs.hal.science/halshs-01936332v1" TargetMode="External"/><Relationship Id="rId107" Type="http://schemas.openxmlformats.org/officeDocument/2006/relationships/hyperlink" Target="https://hal.science/search/index/?q=*&amp;authFullName_s=Micha&#235;l Bardin" TargetMode="External"/><Relationship Id="rId108" Type="http://schemas.openxmlformats.org/officeDocument/2006/relationships/hyperlink" Target="https://hal.science/search/index/?q=*&amp;authFullName_s=Caterina Severino" TargetMode="External"/><Relationship Id="rId109" Type="http://schemas.openxmlformats.org/officeDocument/2006/relationships/hyperlink" Target="https://dice.univ-amu.fr/sites/dice.univ-amu.fr/files/public/cdd5._la_democratie_connectee_2018_0.pdf" TargetMode="External"/><Relationship Id="rId110" Type="http://schemas.openxmlformats.org/officeDocument/2006/relationships/hyperlink" Target="https://shs.hal.science/halshs-01676327v1" TargetMode="External"/><Relationship Id="rId111" Type="http://schemas.openxmlformats.org/officeDocument/2006/relationships/hyperlink" Target="https://hal.science/hal-01667360v1" TargetMode="External"/><Relationship Id="rId112" Type="http://schemas.openxmlformats.org/officeDocument/2006/relationships/hyperlink" Target="https://dice.univ-amu.fr/sites/dice.univ-amu.fr/files/public/le_controle_de_constitutionnalite_des_decisions_de_justice2.pdf" TargetMode="External"/><Relationship Id="rId113" Type="http://schemas.openxmlformats.org/officeDocument/2006/relationships/hyperlink" Target="https://hal.science/hal-01463760v1" TargetMode="External"/><Relationship Id="rId114" Type="http://schemas.openxmlformats.org/officeDocument/2006/relationships/hyperlink" Target="https://hal.science/search/index/?q=*&amp;authFullName_s=Sophie de Cacqueray" TargetMode="External"/><Relationship Id="rId115" Type="http://schemas.openxmlformats.org/officeDocument/2006/relationships/hyperlink" Target="https://hal.science/search/index/?q=*&amp;authFullName_s=Richard Ghevontian" TargetMode="External"/><Relationship Id="rId116" Type="http://schemas.openxmlformats.org/officeDocument/2006/relationships/hyperlink" Target="https://shs.hal.science/halshs-00544040v1" TargetMode="External"/><Relationship Id="rId117" Type="http://schemas.openxmlformats.org/officeDocument/2006/relationships/hyperlink" Target="https://shs.hal.science/halshs-00421132v1" TargetMode="External"/><Relationship Id="rId118" Type="http://schemas.openxmlformats.org/officeDocument/2006/relationships/hyperlink" Target="https://hal.science/hal-00096427v1" TargetMode="External"/><Relationship Id="rId119" Type="http://schemas.openxmlformats.org/officeDocument/2006/relationships/hyperlink" Target="https://hal.science/hal-05246446v1" TargetMode="External"/><Relationship Id="rId120" Type="http://schemas.openxmlformats.org/officeDocument/2006/relationships/hyperlink" Target="https://cnrs.hal.science/hal-05235718v1" TargetMode="External"/><Relationship Id="rId121" Type="http://schemas.openxmlformats.org/officeDocument/2006/relationships/hyperlink" Target="https://hal.science/hal-04983669v1" TargetMode="External"/><Relationship Id="rId122" Type="http://schemas.openxmlformats.org/officeDocument/2006/relationships/hyperlink" Target="https://cnrs.hal.science/hal-05410147v1" TargetMode="External"/><Relationship Id="rId123" Type="http://schemas.openxmlformats.org/officeDocument/2006/relationships/hyperlink" Target="https://cnrs.hal.science/hal-04865327v1" TargetMode="External"/><Relationship Id="rId124" Type="http://schemas.openxmlformats.org/officeDocument/2006/relationships/hyperlink" Target="https://shs.hal.science/halshs-03967793v3" TargetMode="External"/><Relationship Id="rId125" Type="http://schemas.openxmlformats.org/officeDocument/2006/relationships/hyperlink" Target="https://shs.hal.science/halshs-04363979v1" TargetMode="External"/><Relationship Id="rId126" Type="http://schemas.openxmlformats.org/officeDocument/2006/relationships/hyperlink" Target="https://dx.doi.org/10.4000/books.dice.14940" TargetMode="External"/><Relationship Id="rId127" Type="http://schemas.openxmlformats.org/officeDocument/2006/relationships/hyperlink" Target="https://hal.science/hal-04588655v1" TargetMode="External"/><Relationship Id="rId128" Type="http://schemas.openxmlformats.org/officeDocument/2006/relationships/hyperlink" Target="https://shs.hal.science/halshs-03890800v1" TargetMode="External"/><Relationship Id="rId129" Type="http://schemas.openxmlformats.org/officeDocument/2006/relationships/hyperlink" Target="https://shs.hal.science/halshs-03890736v1" TargetMode="External"/><Relationship Id="rId130" Type="http://schemas.openxmlformats.org/officeDocument/2006/relationships/hyperlink" Target="https://shs.hal.science/halshs-03890763v1" TargetMode="External"/><Relationship Id="rId131" Type="http://schemas.openxmlformats.org/officeDocument/2006/relationships/hyperlink" Target="https://dx.doi.org/10.4000/books.dice.10570" TargetMode="External"/><Relationship Id="rId132" Type="http://schemas.openxmlformats.org/officeDocument/2006/relationships/hyperlink" Target="https://shs.hal.science/halshs-03921106v1" TargetMode="External"/><Relationship Id="rId133" Type="http://schemas.openxmlformats.org/officeDocument/2006/relationships/hyperlink" Target="https://dx.doi.org/10.4000/books.dice.12453" TargetMode="External"/><Relationship Id="rId134" Type="http://schemas.openxmlformats.org/officeDocument/2006/relationships/hyperlink" Target="https://shs.hal.science/halshs-03890694v1" TargetMode="External"/><Relationship Id="rId135" Type="http://schemas.openxmlformats.org/officeDocument/2006/relationships/hyperlink" Target="https://shs.hal.science/halshs-03210248v1" TargetMode="External"/><Relationship Id="rId136" Type="http://schemas.openxmlformats.org/officeDocument/2006/relationships/hyperlink" Target="https://shs.hal.science/halshs-03482033v1" TargetMode="External"/><Relationship Id="rId137" Type="http://schemas.openxmlformats.org/officeDocument/2006/relationships/hyperlink" Target="https://amu.hal.science/hal-03100580v1" TargetMode="External"/><Relationship Id="rId138" Type="http://schemas.openxmlformats.org/officeDocument/2006/relationships/hyperlink" Target="https://shs.hal.science/halshs-03481393v1" TargetMode="External"/><Relationship Id="rId139" Type="http://schemas.openxmlformats.org/officeDocument/2006/relationships/hyperlink" Target="https://shs.hal.science/halshs-03203076v1" TargetMode="External"/><Relationship Id="rId140" Type="http://schemas.openxmlformats.org/officeDocument/2006/relationships/hyperlink" Target="https://shs.hal.science/halshs-03481880v1" TargetMode="External"/><Relationship Id="rId141" Type="http://schemas.openxmlformats.org/officeDocument/2006/relationships/hyperlink" Target="https://shs.hal.science/halshs-03248612v1" TargetMode="External"/><Relationship Id="rId142" Type="http://schemas.openxmlformats.org/officeDocument/2006/relationships/hyperlink" Target="http://www.mareetmartin.com/livre/quels-espaces-pour-la-democratie-participatives" TargetMode="External"/><Relationship Id="rId143" Type="http://schemas.openxmlformats.org/officeDocument/2006/relationships/hyperlink" Target="https://hal.science/hal-03085750v1" TargetMode="External"/><Relationship Id="rId144" Type="http://schemas.openxmlformats.org/officeDocument/2006/relationships/hyperlink" Target="https://hal.science/hal-02396958v1" TargetMode="External"/><Relationship Id="rId145" Type="http://schemas.openxmlformats.org/officeDocument/2006/relationships/hyperlink" Target="https://hal.science/search/index/?q=*&amp;authFullName_s=Hugues Dumont" TargetMode="External"/><Relationship Id="rId146" Type="http://schemas.openxmlformats.org/officeDocument/2006/relationships/hyperlink" Target="https://shs.hal.science/halshs-01940258v1" TargetMode="External"/><Relationship Id="rId147" Type="http://schemas.openxmlformats.org/officeDocument/2006/relationships/hyperlink" Target="https://shs.hal.science/halshs-01940275v1" TargetMode="External"/><Relationship Id="rId148" Type="http://schemas.openxmlformats.org/officeDocument/2006/relationships/hyperlink" Target="https://shs.hal.science/halshs-01676450v1" TargetMode="External"/><Relationship Id="rId149" Type="http://schemas.openxmlformats.org/officeDocument/2006/relationships/hyperlink" Target="https://hal.science/hal-04062915v1" TargetMode="External"/><Relationship Id="rId150" Type="http://schemas.openxmlformats.org/officeDocument/2006/relationships/hyperlink" Target="https://dice.univ-amu.fr/fr/dice/dice/publications/confluence-droits/ouvrages#numero2" TargetMode="External"/><Relationship Id="rId151" Type="http://schemas.openxmlformats.org/officeDocument/2006/relationships/hyperlink" Target="https://shs.hal.science/halshs-01676497v1" TargetMode="External"/><Relationship Id="rId152" Type="http://schemas.openxmlformats.org/officeDocument/2006/relationships/hyperlink" Target="https://shs.hal.science/halshs-01676390v1" TargetMode="External"/><Relationship Id="rId153" Type="http://schemas.openxmlformats.org/officeDocument/2006/relationships/hyperlink" Target="https://shs.hal.science/halshs-01676479v1" TargetMode="External"/><Relationship Id="rId154" Type="http://schemas.openxmlformats.org/officeDocument/2006/relationships/hyperlink" Target="https://shs.hal.science/halshs-01676490v1" TargetMode="External"/><Relationship Id="rId155" Type="http://schemas.openxmlformats.org/officeDocument/2006/relationships/hyperlink" Target="https://shs.hal.science/halshs-01463007v1" TargetMode="External"/><Relationship Id="rId156" Type="http://schemas.openxmlformats.org/officeDocument/2006/relationships/hyperlink" Target="https://shs.hal.science/halshs-01463032v1" TargetMode="External"/><Relationship Id="rId157" Type="http://schemas.openxmlformats.org/officeDocument/2006/relationships/hyperlink" Target="https://shs.hal.science/halshs-01463065v1" TargetMode="External"/><Relationship Id="rId158" Type="http://schemas.openxmlformats.org/officeDocument/2006/relationships/hyperlink" Target="https://shs.hal.science/halshs-01464299v1" TargetMode="External"/><Relationship Id="rId159" Type="http://schemas.openxmlformats.org/officeDocument/2006/relationships/hyperlink" Target="https://shs.hal.science/halshs-01464411v1" TargetMode="External"/><Relationship Id="rId160" Type="http://schemas.openxmlformats.org/officeDocument/2006/relationships/hyperlink" Target="https://shs.hal.science/halshs-01464325v1" TargetMode="External"/><Relationship Id="rId161" Type="http://schemas.openxmlformats.org/officeDocument/2006/relationships/hyperlink" Target="https://shs.hal.science/halshs-00544351v1" TargetMode="External"/><Relationship Id="rId162" Type="http://schemas.openxmlformats.org/officeDocument/2006/relationships/hyperlink" Target="https://shs.hal.science/halshs-01676541v1" TargetMode="External"/><Relationship Id="rId163" Type="http://schemas.openxmlformats.org/officeDocument/2006/relationships/hyperlink" Target="https://hal.science/search/index/?q=*&amp;authFullName_s=Christian Brunelle" TargetMode="External"/><Relationship Id="rId164" Type="http://schemas.openxmlformats.org/officeDocument/2006/relationships/hyperlink" Target="https://shs.hal.science/halshs-01677894v1" TargetMode="External"/><Relationship Id="rId165" Type="http://schemas.openxmlformats.org/officeDocument/2006/relationships/hyperlink" Target="https://hal.science/hal-04543876v1" TargetMode="External"/><Relationship Id="rId166" Type="http://schemas.openxmlformats.org/officeDocument/2006/relationships/hyperlink" Target="https://hal.science/search/index/?q=*&amp;authFullName_s=Clarisse Valmalette" TargetMode="External"/><Relationship Id="rId167" Type="http://schemas.openxmlformats.org/officeDocument/2006/relationships/hyperlink" Target="https://hal.science/hal-04543864v1" TargetMode="External"/><Relationship Id="rId168" Type="http://schemas.openxmlformats.org/officeDocument/2006/relationships/hyperlink" Target="https://shs.hal.science/halshs-01676468v1" TargetMode="External"/><Relationship Id="rId169" Type="http://schemas.openxmlformats.org/officeDocument/2006/relationships/hyperlink" Target="https://shs.hal.science/halshs-0093423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Marthe Fatin-Rouge Stefanini</dc:title>
  <dc:description>CV</dc:description>
  <dc:subject/>
  <cp:keywords/>
  <cp:category/>
  <cp:lastModifiedBy/>
  <dcterms:created xsi:type="dcterms:W3CDTF">2026-05-20T21:41:59+02:00</dcterms:created>
  <dcterms:modified xsi:type="dcterms:W3CDTF">2026-05-20T21:41:59+02:00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