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critelli </w:t>
      </w:r>
      <w:r>
        <w:rPr>
          <w:color w:val="641e6e"/>
        </w:rPr>
        <w:t xml:space="preserve">Post-Doctoral ResearcherArchival Science and Records Management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martin-critelli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0000-0002-8177-730X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Open Data in Government Ministries: The Case of The United Arab Emirates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Mehluli Masuku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Samson Mutsagondo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Archiving Conference</w:t>
            </w:r>
            <w:r>
              <w:rPr/>
              <w:t xml:space="preserve">, Jun 2025, Granada, Spain. 22 (1), pp.145-149,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⟨10.2352/issn.2168-3204.2025.22.1.27⟩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Archives, archival bond, and digital representation: A case study with the International Image Interoperability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Your Triples: Leveraging Generative AI for the Completion of Wikidata - (Working paper)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Raia Abu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Célian Ringwald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hal-04526070v1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l'archives : le fonds Marc Chénetier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regard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Wikidata 2023 - The 4th Wikidata Workshop (at ISWC 2023)</w:t>
            </w:r>
            <w:r>
              <w:rPr/>
              <w:t xml:space="preserve">, Nov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Mappare il museo in IIIF. Una combinazione di deep zoom e VR360 per la Galleria Borghese di Roma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Stefania de Vincentis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memoria digitale: forme del testo e organizzazione della conoscenza</w:t>
            </w:r>
            <w:r>
              <w:rPr/>
              <w:t xml:space="preserve">, AIUCD, Jun 2023, Siena, Italy.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evaluation and comparison of knowledge extraction tools in the Environmental and Health domain. A holistic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Rovella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Alexander Murzaku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Eugenio Cesario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Armando Bartucci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knowledge accessible through a geolocalized representation of sites at risk. A case study on a specific corpus of documents is provided</w:t>
            </w:r>
            <w:r>
              <w:rPr/>
              <w:t xml:space="preserve">, Jul 2021, Rende (CS), Italy. pp.121-146,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⟨10.5771/9783956508752-121⟩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hal-05081174v1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“Moving Panorama” in IIIF. Usi di standard e di tecniche VR360 per un approccio alla museografia digitale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Stefania de Vincentis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2025, 9 (20), pp.261-287.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⟨10.6092/issn.2532-8816/21253⟩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Like My Triples: Leveraging Generative AI for Wikidata Image Completion (Poster)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Raia Abu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Şefika Efeoğlu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Eleonora Mancini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ISWC23 - 22nd International Semantic Web Conference</w:t>
            </w:r>
            <w:r>
              <w:rPr/>
              <w:t xml:space="preserve">, Nov 2023, Athens,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Archives Management to Knowledge Extraction: Tools and Impact Evaluation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Rovella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Assunta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Armando Bartucci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Francesca Maria Caterina Messiniti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Rome Conference 2022</w:t>
            </w:r>
            <w:r>
              <w:rPr/>
              <w:t xml:space="preserve">, Sep 2022,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hal-05081199v1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DA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ritelli" TargetMode="External"/><Relationship Id="rId8" Type="http://schemas.openxmlformats.org/officeDocument/2006/relationships/hyperlink" Target="https://orcid.org/0000-0002-8177-730X" TargetMode="External"/><Relationship Id="rId9" Type="http://schemas.openxmlformats.org/officeDocument/2006/relationships/hyperlink" Target="https://hal.science/hal-05294131v1" TargetMode="External"/><Relationship Id="rId10" Type="http://schemas.openxmlformats.org/officeDocument/2006/relationships/hyperlink" Target="https://hal.science/search/index/?q=*&amp;authFullName_s=Martin Critelli" TargetMode="External"/><Relationship Id="rId11" Type="http://schemas.openxmlformats.org/officeDocument/2006/relationships/hyperlink" Target="https://hal.science/search/index/?q=*&amp;authFullName_s=Mehluli Masuku" TargetMode="External"/><Relationship Id="rId12" Type="http://schemas.openxmlformats.org/officeDocument/2006/relationships/hyperlink" Target="https://hal.science/search/index/?q=*&amp;authFullName_s=Samson Mutsagondo" TargetMode="External"/><Relationship Id="rId13" Type="http://schemas.openxmlformats.org/officeDocument/2006/relationships/hyperlink" Target="https://dx.doi.org/10.2352/issn.2168-3204.2025.22.1.27" TargetMode="External"/><Relationship Id="rId14" Type="http://schemas.openxmlformats.org/officeDocument/2006/relationships/hyperlink" Target="https://amu.hal.science/hal-05467169v1" TargetMode="External"/><Relationship Id="rId15" Type="http://schemas.openxmlformats.org/officeDocument/2006/relationships/hyperlink" Target="https://hal.science/hal-04526070v1" TargetMode="External"/><Relationship Id="rId16" Type="http://schemas.openxmlformats.org/officeDocument/2006/relationships/hyperlink" Target="https://hal.science/search/index/?q=*&amp;authFullName_s=Raia Abu" TargetMode="External"/><Relationship Id="rId17" Type="http://schemas.openxmlformats.org/officeDocument/2006/relationships/hyperlink" Target="https://hal.science/search/index/?q=*&amp;authFullName_s=&#350;efika Efeo&#287;lu" TargetMode="External"/><Relationship Id="rId18" Type="http://schemas.openxmlformats.org/officeDocument/2006/relationships/hyperlink" Target="https://hal.science/search/index/?q=*&amp;authFullName_s=Eleonora Mancini" TargetMode="External"/><Relationship Id="rId19" Type="http://schemas.openxmlformats.org/officeDocument/2006/relationships/hyperlink" Target="https://hal.science/search/index/?q=*&amp;authFullName_s=C&#233;lian Ringwald" TargetMode="External"/><Relationship Id="rId20" Type="http://schemas.openxmlformats.org/officeDocument/2006/relationships/hyperlink" Target="https://amu.hal.science/hal-05462652v1" TargetMode="External"/><Relationship Id="rId21" Type="http://schemas.openxmlformats.org/officeDocument/2006/relationships/hyperlink" Target="https://hal.science/search/index/?q=*&amp;authFullName_s=Maud Bougerol" TargetMode="External"/><Relationship Id="rId22" Type="http://schemas.openxmlformats.org/officeDocument/2006/relationships/hyperlink" Target="https://hal.science/search/index/?q=*&amp;authFullName_s=Sophie Vallas" TargetMode="External"/><Relationship Id="rId23" Type="http://schemas.openxmlformats.org/officeDocument/2006/relationships/hyperlink" Target="https://hal.science/hal-04262826v1" TargetMode="External"/><Relationship Id="rId24" Type="http://schemas.openxmlformats.org/officeDocument/2006/relationships/hyperlink" Target="https://hal.science/search/index/?q=*&amp;authFullName_s=Raia Abu Ahmad" TargetMode="External"/><Relationship Id="rId25" Type="http://schemas.openxmlformats.org/officeDocument/2006/relationships/hyperlink" Target="https://hal.science/search/index/?q=*&amp;authFullName_s=Celian Ringwald" TargetMode="External"/><Relationship Id="rId26" Type="http://schemas.openxmlformats.org/officeDocument/2006/relationships/hyperlink" Target="https://hal.science/hal-05081132v1" TargetMode="External"/><Relationship Id="rId27" Type="http://schemas.openxmlformats.org/officeDocument/2006/relationships/hyperlink" Target="https://hal.science/search/index/?q=*&amp;authFullName_s=Stefania de Vincentis" TargetMode="External"/><Relationship Id="rId28" Type="http://schemas.openxmlformats.org/officeDocument/2006/relationships/hyperlink" Target="https://hal.science/hal-05081174v1" TargetMode="External"/><Relationship Id="rId29" Type="http://schemas.openxmlformats.org/officeDocument/2006/relationships/hyperlink" Target="https://hal.science/search/index/?q=*&amp;authFullName_s=Anna Rovella" TargetMode="External"/><Relationship Id="rId30" Type="http://schemas.openxmlformats.org/officeDocument/2006/relationships/hyperlink" Target="https://hal.science/search/index/?q=*&amp;authFullName_s=Alexander Murzaku" TargetMode="External"/><Relationship Id="rId31" Type="http://schemas.openxmlformats.org/officeDocument/2006/relationships/hyperlink" Target="https://hal.science/search/index/?q=*&amp;authFullName_s=Eugenio Cesario" TargetMode="External"/><Relationship Id="rId32" Type="http://schemas.openxmlformats.org/officeDocument/2006/relationships/hyperlink" Target="https://hal.science/search/index/?q=*&amp;authFullName_s=Armando Bartucci" TargetMode="External"/><Relationship Id="rId33" Type="http://schemas.openxmlformats.org/officeDocument/2006/relationships/hyperlink" Target="https://dx.doi.org/10.5771/9783956508752-121" TargetMode="External"/><Relationship Id="rId34" Type="http://schemas.openxmlformats.org/officeDocument/2006/relationships/hyperlink" Target="https://hal.science/hal-05229373v1" TargetMode="External"/><Relationship Id="rId35" Type="http://schemas.openxmlformats.org/officeDocument/2006/relationships/hyperlink" Target="https://dx.doi.org/10.6092/issn.2532-8816/21253" TargetMode="External"/><Relationship Id="rId36" Type="http://schemas.openxmlformats.org/officeDocument/2006/relationships/hyperlink" Target="https://hal.science/hal-04526119v1" TargetMode="External"/><Relationship Id="rId37" Type="http://schemas.openxmlformats.org/officeDocument/2006/relationships/hyperlink" Target="https://hal.science/hal-05081199v1" TargetMode="External"/><Relationship Id="rId38" Type="http://schemas.openxmlformats.org/officeDocument/2006/relationships/hyperlink" Target="https://hal.science/search/index/?q=*&amp;authFullName_s=Assunta Caruso" TargetMode="External"/><Relationship Id="rId39" Type="http://schemas.openxmlformats.org/officeDocument/2006/relationships/hyperlink" Target="https://hal.science/search/index/?q=*&amp;authFullName_s=Francesca Maria Caterina Messinit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critelli</dc:title>
  <dc:description>CV</dc:description>
  <dc:subject/>
  <cp:keywords/>
  <cp:category/>
  <cp:lastModifiedBy/>
  <dcterms:created xsi:type="dcterms:W3CDTF">2026-03-18T04:31:03+01:00</dcterms:created>
  <dcterms:modified xsi:type="dcterms:W3CDTF">2026-03-18T04:31:03+01:00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