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Martin Morard </w:t>
      </w:r>
      <w:r>
        <w:rPr>
          <w:color w:val="641e6e"/>
        </w:rPr>
        <w:t xml:space="preserve">CNRS-IRHTCentre national de la Recherche scientifiqueInstitut de recherches et d'histoire des textes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martin-morard</w:t>
        </w:r>
      </w:hyperlink>
    </w:p>
    <w:p>
      <w:pPr>
        <w:numPr>
          <w:ilvl w:val="0"/>
          <w:numId w:val="1"/>
        </w:numPr>
      </w:pPr>
      <w:r>
        <w:rPr/>
        <w:t xml:space="preserve"> ORCID : </w:t>
      </w:r>
      <w:hyperlink r:id="rId9" w:history="1">
        <w:r>
          <w:rPr>
            <w:color w:val="#410a8c"/>
            <w:u w:val="single"/>
          </w:rPr>
          <w:t xml:space="preserve">0000-0002-0518-9557</w:t>
        </w:r>
      </w:hyperlink>
    </w:p>
    <w:p>
      <w:pPr>
        <w:numPr>
          <w:ilvl w:val="0"/>
          <w:numId w:val="1"/>
        </w:numPr>
      </w:pPr>
      <w:r>
        <w:rPr/>
        <w:t xml:space="preserve"> IdRef : </w:t>
      </w:r>
      <w:hyperlink r:id="rId10" w:history="1">
        <w:r>
          <w:rPr>
            <w:color w:val="#410a8c"/>
            <w:u w:val="single"/>
          </w:rPr>
          <w:t xml:space="preserve">129588938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Paratexte et appropriation : la Glossa media sur les Épîtres pauliniennes au Mont Cassin (ms. 235) : un manuscrit reliquaire ?</w:t>
              </w:r>
            </w:hyperlink>
          </w:p>
          <w:p>
            <w:pPr/>
            <w:hyperlink r:id="rId12" w:history="1">
              <w:r>
                <w:rPr>
                  <w:color w:val="#410a8c"/>
                  <w:u w:val="single"/>
                </w:rPr>
                <w:t xml:space="preserve">Martin Morard</w:t>
              </w:r>
            </w:hyperlink>
            <w:r>
              <w:rPr/>
              <w:t xml:space="preserve">,</w:t>
            </w:r>
            <w:hyperlink r:id="rId13" w:history="1">
              <w:r>
                <w:rPr>
                  <w:color w:val="#410a8c"/>
                  <w:u w:val="single"/>
                </w:rPr>
                <w:t xml:space="preserve">Elvira Zambardi</w:t>
              </w:r>
            </w:hyperlink>
          </w:p>
          <w:p>
            <w:pPr/>
            <w:r>
              <w:rPr>
                <w:i w:val="1"/>
                <w:iCs w:val="1"/>
              </w:rPr>
              <w:t xml:space="preserve">La Bibliofilia; rivista de storia del libro e delle arti grafiche di bibliografia ed erudizione</w:t>
            </w:r>
            <w:r>
              <w:rPr/>
              <w:t xml:space="preserve">, 2025, CXXVI (La memoria scritta di Montecassino, a cura di M. Maniaci e N. Tangari), pp.73-104</w:t>
            </w:r>
          </w:p>
          <w:p>
            <w:pPr/>
            <w:r>
              <w:rPr/>
              <w:t xml:space="preserve">Article dans une revue</w:t>
            </w:r>
          </w:p>
          <w:p>
            <w:pPr/>
            <w:hyperlink r:id="rId11" w:history="1">
              <w:r>
                <w:rPr>
                  <w:color w:val="#410a8c"/>
                  <w:u w:val="single"/>
                </w:rPr>
                <w:t xml:space="preserve">hal-04865257v1</w:t>
              </w:r>
            </w:hyperlink>
          </w:p>
        </w:tc>
      </w:tr>
      <w:tr>
        <w:trPr/>
        <w:tc>
          <w:tcPr>
            <w:noWrap/>
          </w:tcPr>
          <w:p>
            <w:pPr>
              <w:spacing w:after="200"/>
            </w:pPr>
            <w:hyperlink r:id="rId14" w:history="1">
              <w:r>
                <w:rPr>
                  <w:color w:val="1e198e"/>
                  <w:b w:val="1"/>
                  <w:bCs w:val="1"/>
                  <w:u w:val="single"/>
                </w:rPr>
                <w:t xml:space="preserve">Sodome vu du Ciel. Du récit au paradigme à travers le prisme de la Bible glosée</w:t>
              </w:r>
            </w:hyperlink>
          </w:p>
          <w:p>
            <w:pPr/>
            <w:hyperlink r:id="rId12" w:history="1">
              <w:r>
                <w:rPr>
                  <w:color w:val="#410a8c"/>
                  <w:u w:val="single"/>
                </w:rPr>
                <w:t xml:space="preserve">Martin Morard</w:t>
              </w:r>
            </w:hyperlink>
          </w:p>
          <w:p>
            <w:pPr/>
            <w:r>
              <w:rPr>
                <w:i w:val="1"/>
                <w:iCs w:val="1"/>
              </w:rPr>
              <w:t xml:space="preserve">Revue de l'histoire des religions</w:t>
            </w:r>
            <w:r>
              <w:rPr/>
              <w:t xml:space="preserve">, 2023, 240 (2), pp.289-322</w:t>
            </w:r>
          </w:p>
          <w:p>
            <w:pPr/>
            <w:r>
              <w:rPr/>
              <w:t xml:space="preserve">Article dans une revue</w:t>
            </w:r>
          </w:p>
          <w:p>
            <w:pPr/>
            <w:hyperlink r:id="rId14" w:history="1">
              <w:r>
                <w:rPr>
                  <w:color w:val="#410a8c"/>
                  <w:u w:val="single"/>
                </w:rPr>
                <w:t xml:space="preserve">hal-04392034v1</w:t>
              </w:r>
            </w:hyperlink>
          </w:p>
        </w:tc>
      </w:tr>
      <w:tr>
        <w:trPr/>
        <w:tc>
          <w:tcPr>
            <w:noWrap/>
          </w:tcPr>
          <w:p>
            <w:pPr>
              <w:spacing w:after="200"/>
            </w:pPr>
            <w:hyperlink r:id="rId15" w:history="1">
              <w:r>
                <w:rPr>
                  <w:color w:val="1e198e"/>
                  <w:b w:val="1"/>
                  <w:bCs w:val="1"/>
                  <w:u w:val="single"/>
                </w:rPr>
                <w:t xml:space="preserve">Sodome vu du Ciel. Du récit au paradigme à travers le prisme de la Bible glosée</w:t>
              </w:r>
            </w:hyperlink>
          </w:p>
          <w:p>
            <w:pPr/>
            <w:hyperlink r:id="rId12" w:history="1">
              <w:r>
                <w:rPr>
                  <w:color w:val="#410a8c"/>
                  <w:u w:val="single"/>
                </w:rPr>
                <w:t xml:space="preserve">Martin Morard</w:t>
              </w:r>
            </w:hyperlink>
          </w:p>
          <w:p>
            <w:pPr/>
            <w:r>
              <w:rPr>
                <w:i w:val="1"/>
                <w:iCs w:val="1"/>
              </w:rPr>
              <w:t xml:space="preserve">Revue de l'histoire des religions</w:t>
            </w:r>
            <w:r>
              <w:rPr/>
              <w:t xml:space="preserve">, A paraître, Sens interdits. La postérité du Liber Gomorrhianus de Pierre Damien, 240 (2), pp.289-322. </w:t>
            </w:r>
            <w:hyperlink r:id="rId16" w:history="1">
              <w:r>
                <w:rPr>
                  <w:color w:val="#410a8c"/>
                  <w:u w:val="single"/>
                </w:rPr>
                <w:t xml:space="preserve">⟨10.4000/rhr.12525⟩</w:t>
              </w:r>
            </w:hyperlink>
          </w:p>
          <w:p>
            <w:pPr/>
            <w:r>
              <w:rPr/>
              <w:t xml:space="preserve">Article dans une revue</w:t>
            </w:r>
          </w:p>
          <w:p>
            <w:pPr/>
            <w:hyperlink r:id="rId15" w:history="1">
              <w:r>
                <w:rPr>
                  <w:color w:val="#410a8c"/>
                  <w:u w:val="single"/>
                </w:rPr>
                <w:t xml:space="preserve">hal-04088127v1</w:t>
              </w:r>
            </w:hyperlink>
          </w:p>
        </w:tc>
      </w:tr>
      <w:tr>
        <w:trPr/>
        <w:tc>
          <w:tcPr>
            <w:noWrap/>
          </w:tcPr>
          <w:p>
            <w:pPr>
              <w:spacing w:after="200"/>
            </w:pPr>
            <w:hyperlink r:id="rId17" w:history="1">
              <w:r>
                <w:rPr>
                  <w:color w:val="1e198e"/>
                  <w:b w:val="1"/>
                  <w:bCs w:val="1"/>
                  <w:u w:val="single"/>
                </w:rPr>
                <w:t xml:space="preserve">Compte rendu de : Chiara RUZZIER, Entre université et ordres mendiants. La production des bibles portatives latines au XIIIe siècle, préface d’Ezio Ornato, Walter de Gruyter GmbH, Berlin – Boston, 2022, (Manuscripta Biblica, 8), 338 p., 5 annexes, 166 tableaux statistiques, 14 graphiques, 22 planches en couleur. – ISBN 978-3-11-075719-4. ISSN 2626-3955.</w:t>
              </w:r>
            </w:hyperlink>
          </w:p>
          <w:p>
            <w:pPr/>
            <w:hyperlink r:id="rId12" w:history="1">
              <w:r>
                <w:rPr>
                  <w:color w:val="#410a8c"/>
                  <w:u w:val="single"/>
                </w:rPr>
                <w:t xml:space="preserve">Martin Morard</w:t>
              </w:r>
            </w:hyperlink>
          </w:p>
          <w:p>
            <w:pPr/>
            <w:r>
              <w:rPr>
                <w:i w:val="1"/>
                <w:iCs w:val="1"/>
              </w:rPr>
              <w:t xml:space="preserve">Revue Mabillon, revue internationale d'histoire et de littérature religieuses</w:t>
            </w:r>
            <w:r>
              <w:rPr/>
              <w:t xml:space="preserve">, 2023, 34 (95), 6 p. pagination à préciser. texte sous embargo</w:t>
            </w:r>
          </w:p>
          <w:p>
            <w:pPr/>
            <w:r>
              <w:rPr/>
              <w:t xml:space="preserve">Article dans une revue</w:t>
            </w:r>
            <w:r>
              <w:rPr/>
              <w:t xml:space="preserve"> (compte-rendu de lecture)</w:t>
            </w:r>
          </w:p>
          <w:p>
            <w:pPr/>
            <w:hyperlink r:id="rId17" w:history="1">
              <w:r>
                <w:rPr>
                  <w:color w:val="#410a8c"/>
                  <w:u w:val="single"/>
                </w:rPr>
                <w:t xml:space="preserve">hal-04384012v1</w:t>
              </w:r>
            </w:hyperlink>
          </w:p>
        </w:tc>
      </w:tr>
      <w:tr>
        <w:trPr/>
        <w:tc>
          <w:tcPr>
            <w:noWrap/>
          </w:tcPr>
          <w:p>
            <w:pPr>
              <w:spacing w:after="200"/>
            </w:pPr>
            <w:hyperlink r:id="rId18" w:history="1">
              <w:r>
                <w:rPr>
                  <w:color w:val="1e198e"/>
                  <w:b w:val="1"/>
                  <w:bCs w:val="1"/>
                  <w:u w:val="single"/>
                </w:rPr>
                <w:t xml:space="preserve">Pour une lecture panoramique de la Bible latine glosée. Le programme Glossae Sacrae Scripturae electronicae</w:t>
              </w:r>
            </w:hyperlink>
          </w:p>
          <w:p>
            <w:pPr/>
            <w:hyperlink r:id="rId12" w:history="1">
              <w:r>
                <w:rPr>
                  <w:color w:val="#410a8c"/>
                  <w:u w:val="single"/>
                </w:rPr>
                <w:t xml:space="preserve">Martin Morard</w:t>
              </w:r>
            </w:hyperlink>
          </w:p>
          <w:p>
            <w:pPr/>
            <w:r>
              <w:rPr>
                <w:i w:val="1"/>
                <w:iCs w:val="1"/>
              </w:rPr>
              <w:t xml:space="preserve">Revue Mabillon, revue internationale d'histoire et de littérature religieuses</w:t>
            </w:r>
            <w:r>
              <w:rPr/>
              <w:t xml:space="preserve">, 2020, 91 (30), </w:t>
            </w:r>
            <w:hyperlink r:id="rId19" w:history="1">
              <w:r>
                <w:rPr>
                  <w:color w:val="#410a8c"/>
                  <w:u w:val="single"/>
                </w:rPr>
                <w:t xml:space="preserve">⟨10.1484/J.RM.5.120426⟩</w:t>
              </w:r>
            </w:hyperlink>
          </w:p>
          <w:p>
            <w:pPr/>
            <w:r>
              <w:rPr/>
              <w:t xml:space="preserve">Article dans une revue</w:t>
            </w:r>
          </w:p>
          <w:p>
            <w:pPr/>
            <w:hyperlink r:id="rId18" w:history="1">
              <w:r>
                <w:rPr>
                  <w:color w:val="#410a8c"/>
                  <w:u w:val="single"/>
                </w:rPr>
                <w:t xml:space="preserve">halshs-02428072v1</w:t>
              </w:r>
            </w:hyperlink>
          </w:p>
        </w:tc>
      </w:tr>
      <w:tr>
        <w:trPr/>
        <w:tc>
          <w:tcPr>
            <w:noWrap/>
          </w:tcPr>
          <w:p>
            <w:pPr>
              <w:spacing w:after="200"/>
            </w:pPr>
            <w:hyperlink r:id="rId20" w:history="1">
              <w:r>
                <w:rPr>
                  <w:color w:val="1e198e"/>
                  <w:b w:val="1"/>
                  <w:bCs w:val="1"/>
                  <w:u w:val="single"/>
                </w:rPr>
                <w:t xml:space="preserve">Un projet-frère de la « Bible en ses traditions » : le projet « Glossae.net » et les gloses médiévales de la Bible latine</w:t>
              </w:r>
            </w:hyperlink>
          </w:p>
          <w:p>
            <w:pPr/>
            <w:hyperlink r:id="rId12" w:history="1">
              <w:r>
                <w:rPr>
                  <w:color w:val="#410a8c"/>
                  <w:u w:val="single"/>
                </w:rPr>
                <w:t xml:space="preserve">Martin Morard</w:t>
              </w:r>
            </w:hyperlink>
          </w:p>
          <w:p>
            <w:pPr/>
            <w:r>
              <w:rPr>
                <w:i w:val="1"/>
                <w:iCs w:val="1"/>
              </w:rPr>
              <w:t xml:space="preserve">Lettre aux contributeurs et amis de la Bible en ses Traditions. Une Bible annotée en ligne pour le XXIe siècle</w:t>
            </w:r>
            <w:r>
              <w:rPr/>
              <w:t xml:space="preserve">, 2013, 4, pp.2-5</w:t>
            </w:r>
          </w:p>
          <w:p>
            <w:pPr/>
            <w:r>
              <w:rPr/>
              <w:t xml:space="preserve">Article dans une revue</w:t>
            </w:r>
          </w:p>
          <w:p>
            <w:pPr/>
            <w:hyperlink r:id="rId20" w:history="1">
              <w:r>
                <w:rPr>
                  <w:color w:val="#410a8c"/>
                  <w:u w:val="single"/>
                </w:rPr>
                <w:t xml:space="preserve">halshs-02428076v1</w:t>
              </w:r>
            </w:hyperlink>
          </w:p>
        </w:tc>
      </w:tr>
      <w:tr>
        <w:trPr/>
        <w:tc>
          <w:tcPr>
            <w:noWrap/>
          </w:tcPr>
          <w:p>
            <w:pPr>
              <w:spacing w:after="200"/>
            </w:pPr>
            <w:hyperlink r:id="rId21" w:history="1">
              <w:r>
                <w:rPr>
                  <w:color w:val="1e198e"/>
                  <w:b w:val="1"/>
                  <w:bCs w:val="1"/>
                  <w:u w:val="single"/>
                </w:rPr>
                <w:t xml:space="preserve">Dater par les calendriers ou se méfier des apparences. À propos de manuscrits de la chartreuse du Mont-Dieu</w:t>
              </w:r>
            </w:hyperlink>
          </w:p>
          <w:p>
            <w:pPr/>
            <w:hyperlink r:id="rId12" w:history="1">
              <w:r>
                <w:rPr>
                  <w:color w:val="#410a8c"/>
                  <w:u w:val="single"/>
                </w:rPr>
                <w:t xml:space="preserve">Martin Morard</w:t>
              </w:r>
            </w:hyperlink>
          </w:p>
          <w:p>
            <w:pPr/>
            <w:r>
              <w:rPr>
                <w:i w:val="1"/>
                <w:iCs w:val="1"/>
              </w:rPr>
              <w:t xml:space="preserve">Scriptorium : revue internationale des études relatives aux manuscrits</w:t>
            </w:r>
            <w:r>
              <w:rPr/>
              <w:t xml:space="preserve">, 2012, 66 (2), pp.337-381. </w:t>
            </w:r>
            <w:hyperlink r:id="rId22" w:history="1">
              <w:r>
                <w:rPr>
                  <w:color w:val="#410a8c"/>
                  <w:u w:val="single"/>
                </w:rPr>
                <w:t xml:space="preserve">⟨10.3406/scrip.2012.4183⟩</w:t>
              </w:r>
            </w:hyperlink>
          </w:p>
          <w:p>
            <w:pPr/>
            <w:r>
              <w:rPr/>
              <w:t xml:space="preserve">Article dans une revue</w:t>
            </w:r>
          </w:p>
          <w:p>
            <w:pPr/>
            <w:hyperlink r:id="rId21" w:history="1">
              <w:r>
                <w:rPr>
                  <w:color w:val="#410a8c"/>
                  <w:u w:val="single"/>
                </w:rPr>
                <w:t xml:space="preserve">hal-04884941v1</w:t>
              </w:r>
            </w:hyperlink>
          </w:p>
        </w:tc>
      </w:tr>
      <w:tr>
        <w:trPr/>
        <w:tc>
          <w:tcPr>
            <w:noWrap/>
          </w:tcPr>
          <w:p>
            <w:pPr>
              <w:spacing w:after="200"/>
            </w:pPr>
            <w:hyperlink r:id="rId23" w:history="1">
              <w:r>
                <w:rPr>
                  <w:color w:val="1e198e"/>
                  <w:b w:val="1"/>
                  <w:bCs w:val="1"/>
                  <w:u w:val="single"/>
                </w:rPr>
                <w:t xml:space="preserve">THOMAS D'AQUIN LECTEUR DES CONCILES*</w:t>
              </w:r>
            </w:hyperlink>
          </w:p>
          <w:p>
            <w:pPr/>
            <w:hyperlink r:id="rId12" w:history="1">
              <w:r>
                <w:rPr>
                  <w:color w:val="#410a8c"/>
                  <w:u w:val="single"/>
                </w:rPr>
                <w:t xml:space="preserve">Martin Morard</w:t>
              </w:r>
            </w:hyperlink>
          </w:p>
          <w:p>
            <w:pPr/>
            <w:r>
              <w:rPr>
                <w:i w:val="1"/>
                <w:iCs w:val="1"/>
              </w:rPr>
              <w:t xml:space="preserve">Archivum franciscanum historicum</w:t>
            </w:r>
            <w:r>
              <w:rPr/>
              <w:t xml:space="preserve">, 2005, Archivum franciscanum historicum,, 98, p. 211-365</w:t>
            </w:r>
          </w:p>
          <w:p>
            <w:pPr/>
            <w:r>
              <w:rPr/>
              <w:t xml:space="preserve">Article dans une revue</w:t>
            </w:r>
          </w:p>
          <w:p>
            <w:pPr/>
            <w:hyperlink r:id="rId23" w:history="1">
              <w:r>
                <w:rPr>
                  <w:color w:val="#410a8c"/>
                  <w:u w:val="single"/>
                </w:rPr>
                <w:t xml:space="preserve">hal-03353254v1</w:t>
              </w:r>
            </w:hyperlink>
          </w:p>
        </w:tc>
      </w:tr>
      <w:tr>
        <w:trPr/>
        <w:tc>
          <w:tcPr>
            <w:noWrap/>
          </w:tcPr>
          <w:p>
            <w:pPr>
              <w:spacing w:after="200"/>
            </w:pPr>
            <w:hyperlink r:id="rId24" w:history="1">
              <w:r>
                <w:rPr>
                  <w:color w:val="1e198e"/>
                  <w:b w:val="1"/>
                  <w:bCs w:val="1"/>
                  <w:u w:val="single"/>
                </w:rPr>
                <w:t xml:space="preserve">„SACRAMENTARIUM IMMIXTUM“ ET UNIFORMISATION ROMAINE. De l’Hadrianum au Supplément d’Aniane</w:t>
              </w:r>
            </w:hyperlink>
          </w:p>
          <w:p>
            <w:pPr/>
            <w:hyperlink r:id="rId12" w:history="1">
              <w:r>
                <w:rPr>
                  <w:color w:val="#410a8c"/>
                  <w:u w:val="single"/>
                </w:rPr>
                <w:t xml:space="preserve">Martin Morard</w:t>
              </w:r>
            </w:hyperlink>
          </w:p>
          <w:p>
            <w:pPr/>
            <w:r>
              <w:rPr>
                <w:i w:val="1"/>
                <w:iCs w:val="1"/>
              </w:rPr>
              <w:t xml:space="preserve">Archiv für Liturgiewissenschaft</w:t>
            </w:r>
            <w:r>
              <w:rPr/>
              <w:t xml:space="preserve">, 2004</w:t>
            </w:r>
          </w:p>
          <w:p>
            <w:pPr/>
            <w:r>
              <w:rPr/>
              <w:t xml:space="preserve">Article dans une revue</w:t>
            </w:r>
          </w:p>
          <w:p>
            <w:pPr/>
            <w:hyperlink r:id="rId24" w:history="1">
              <w:r>
                <w:rPr>
                  <w:color w:val="#410a8c"/>
                  <w:u w:val="single"/>
                </w:rPr>
                <w:t xml:space="preserve">hal-03348566v1</w:t>
              </w:r>
            </w:hyperlink>
          </w:p>
        </w:tc>
      </w:tr>
      <w:tr>
        <w:trPr/>
        <w:tc>
          <w:tcPr>
            <w:noWrap/>
          </w:tcPr>
          <w:p>
            <w:pPr>
              <w:spacing w:after="200"/>
            </w:pPr>
            <w:hyperlink r:id="rId25" w:history="1">
              <w:r>
                <w:rPr>
                  <w:color w:val="1e198e"/>
                  <w:b w:val="1"/>
                  <w:bCs w:val="1"/>
                  <w:u w:val="single"/>
                </w:rPr>
                <w:t xml:space="preserve">Exégèse judéo-chrétienne, magie et linguistique: notes inédites attribuées à Roger Bacon</w:t>
              </w:r>
            </w:hyperlink>
          </w:p>
          <w:p>
            <w:pPr/>
            <w:hyperlink r:id="rId26" w:history="1">
              <w:r>
                <w:rPr>
                  <w:color w:val="#410a8c"/>
                  <w:u w:val="single"/>
                </w:rPr>
                <w:t xml:space="preserve">Etienne Anheim</w:t>
              </w:r>
            </w:hyperlink>
            <w:r>
              <w:rPr/>
              <w:t xml:space="preserve">,</w:t>
            </w:r>
            <w:hyperlink r:id="rId27" w:history="1">
              <w:r>
                <w:rPr>
                  <w:color w:val="#410a8c"/>
                  <w:u w:val="single"/>
                </w:rPr>
                <w:t xml:space="preserve">Benoit Thomas Grevin</w:t>
              </w:r>
            </w:hyperlink>
            <w:r>
              <w:rPr/>
              <w:t xml:space="preserve">,</w:t>
            </w:r>
            <w:hyperlink r:id="rId12" w:history="1">
              <w:r>
                <w:rPr>
                  <w:color w:val="#410a8c"/>
                  <w:u w:val="single"/>
                </w:rPr>
                <w:t xml:space="preserve">Martin Morard</w:t>
              </w:r>
            </w:hyperlink>
          </w:p>
          <w:p>
            <w:pPr/>
            <w:r>
              <w:rPr>
                <w:i w:val="1"/>
                <w:iCs w:val="1"/>
              </w:rPr>
              <w:t xml:space="preserve">Archives d'histoire doctrinale et littéraire du Moyen Âge</w:t>
            </w:r>
            <w:r>
              <w:rPr/>
              <w:t xml:space="preserve">, 2001, 68, pp.95-154</w:t>
            </w:r>
          </w:p>
          <w:p>
            <w:pPr/>
            <w:r>
              <w:rPr/>
              <w:t xml:space="preserve">Article dans une revue</w:t>
            </w:r>
          </w:p>
          <w:p>
            <w:pPr/>
            <w:hyperlink r:id="rId25" w:history="1">
              <w:r>
                <w:rPr>
                  <w:color w:val="#410a8c"/>
                  <w:u w:val="single"/>
                </w:rPr>
                <w:t xml:space="preserve">hal-03305063v1</w:t>
              </w:r>
            </w:hyperlink>
          </w:p>
        </w:tc>
      </w:tr>
      <w:tr>
        <w:trPr/>
        <w:tc>
          <w:tcPr>
            <w:noWrap/>
          </w:tcPr>
          <w:p>
            <w:pPr>
              <w:spacing w:after="200"/>
            </w:pPr>
            <w:hyperlink r:id="rId28" w:history="1">
              <w:r>
                <w:rPr>
                  <w:color w:val="1e198e"/>
                  <w:b w:val="1"/>
                  <w:bCs w:val="1"/>
                  <w:u w:val="single"/>
                </w:rPr>
                <w:t xml:space="preserve">UNE SOURCE DE SAINT THOMAS D'AQUIN : LE DEUXIEME CONCILE DE CONSTANTINOPLE (553)</w:t>
              </w:r>
            </w:hyperlink>
          </w:p>
          <w:p>
            <w:pPr/>
            <w:hyperlink r:id="rId12" w:history="1">
              <w:r>
                <w:rPr>
                  <w:color w:val="#410a8c"/>
                  <w:u w:val="single"/>
                </w:rPr>
                <w:t xml:space="preserve">Martin Morard</w:t>
              </w:r>
            </w:hyperlink>
          </w:p>
          <w:p>
            <w:pPr/>
            <w:r>
              <w:rPr>
                <w:i w:val="1"/>
                <w:iCs w:val="1"/>
              </w:rPr>
              <w:t xml:space="preserve">Revue des sciences philosophiques et theologiques</w:t>
            </w:r>
            <w:r>
              <w:rPr/>
              <w:t xml:space="preserve">, 1997, 81, p. 21-56</w:t>
            </w:r>
          </w:p>
          <w:p>
            <w:pPr/>
            <w:r>
              <w:rPr/>
              <w:t xml:space="preserve">Article dans une revue</w:t>
            </w:r>
          </w:p>
          <w:p>
            <w:pPr/>
            <w:hyperlink r:id="rId28" w:history="1">
              <w:r>
                <w:rPr>
                  <w:color w:val="#410a8c"/>
                  <w:u w:val="single"/>
                </w:rPr>
                <w:t xml:space="preserve">hal-03353281v1</w:t>
              </w:r>
            </w:hyperlink>
          </w:p>
        </w:tc>
      </w:tr>
      <w:tr>
        <w:trPr/>
        <w:tc>
          <w:tcPr>
            <w:noWrap/>
          </w:tcPr>
          <w:p>
            <w:pPr>
              <w:spacing w:after="200"/>
            </w:pPr>
            <w:hyperlink r:id="rId29" w:history="1">
              <w:r>
                <w:rPr>
                  <w:color w:val="1e198e"/>
                  <w:b w:val="1"/>
                  <w:bCs w:val="1"/>
                  <w:u w:val="single"/>
                </w:rPr>
                <w:t xml:space="preserve">A PROPOS DU COMMENTAIRE DES PSAUMES DE SAINT THOMAS D'AQUIN</w:t>
              </w:r>
            </w:hyperlink>
          </w:p>
          <w:p>
            <w:pPr/>
            <w:hyperlink r:id="rId12" w:history="1">
              <w:r>
                <w:rPr>
                  <w:color w:val="#410a8c"/>
                  <w:u w:val="single"/>
                </w:rPr>
                <w:t xml:space="preserve">Martin Morard</w:t>
              </w:r>
            </w:hyperlink>
          </w:p>
          <w:p>
            <w:pPr/>
            <w:r>
              <w:rPr>
                <w:i w:val="1"/>
                <w:iCs w:val="1"/>
              </w:rPr>
              <w:t xml:space="preserve">Revue Thomiste</w:t>
            </w:r>
            <w:r>
              <w:rPr/>
              <w:t xml:space="preserve">, 1996, 96, p. 653-670</w:t>
            </w:r>
          </w:p>
          <w:p>
            <w:pPr/>
            <w:r>
              <w:rPr/>
              <w:t xml:space="preserve">Article dans une revue</w:t>
            </w:r>
          </w:p>
          <w:p>
            <w:pPr/>
            <w:hyperlink r:id="rId29" w:history="1">
              <w:r>
                <w:rPr>
                  <w:color w:val="#410a8c"/>
                  <w:u w:val="single"/>
                </w:rPr>
                <w:t xml:space="preserve">hal-01972870v1</w:t>
              </w:r>
            </w:hyperlink>
          </w:p>
        </w:tc>
      </w:tr>
      <w:tr>
        <w:trPr/>
        <w:tc>
          <w:tcPr>
            <w:noWrap/>
          </w:tcPr>
          <w:p>
            <w:pPr>
              <w:spacing w:after="200"/>
            </w:pPr>
            <w:hyperlink r:id="rId30" w:history="1">
              <w:r>
                <w:rPr>
                  <w:color w:val="1e198e"/>
                  <w:b w:val="1"/>
                  <w:bCs w:val="1"/>
                  <w:u w:val="single"/>
                </w:rPr>
                <w:t xml:space="preserve">« Les expressions Corpus mysticum et Persona mystica dans l’oeuvre de saint Thomas d’Aquin »</w:t>
              </w:r>
            </w:hyperlink>
          </w:p>
          <w:p>
            <w:pPr/>
            <w:hyperlink r:id="rId12" w:history="1">
              <w:r>
                <w:rPr>
                  <w:color w:val="#410a8c"/>
                  <w:u w:val="single"/>
                </w:rPr>
                <w:t xml:space="preserve">Martin Morard</w:t>
              </w:r>
            </w:hyperlink>
          </w:p>
          <w:p>
            <w:pPr/>
            <w:r>
              <w:rPr>
                <w:i w:val="1"/>
                <w:iCs w:val="1"/>
              </w:rPr>
              <w:t xml:space="preserve">Revue Thomiste</w:t>
            </w:r>
            <w:r>
              <w:rPr/>
              <w:t xml:space="preserve">, 1995, 95, pp.653-664</w:t>
            </w:r>
          </w:p>
          <w:p>
            <w:pPr/>
            <w:r>
              <w:rPr/>
              <w:t xml:space="preserve">Article dans une revue</w:t>
            </w:r>
          </w:p>
          <w:p>
            <w:pPr/>
            <w:hyperlink r:id="rId30" w:history="1">
              <w:r>
                <w:rPr>
                  <w:color w:val="#410a8c"/>
                  <w:u w:val="single"/>
                </w:rPr>
                <w:t xml:space="preserve">hal-01974728v1</w:t>
              </w:r>
            </w:hyperlink>
          </w:p>
        </w:tc>
      </w:tr>
      <w:tr>
        <w:trPr/>
        <w:tc>
          <w:tcPr>
            <w:noWrap/>
          </w:tcPr>
          <w:p>
            <w:pPr>
              <w:spacing w:after="200"/>
            </w:pPr>
            <w:hyperlink r:id="rId31" w:history="1">
              <w:r>
                <w:rPr>
                  <w:color w:val="1e198e"/>
                  <w:b w:val="1"/>
                  <w:bCs w:val="1"/>
                  <w:u w:val="single"/>
                </w:rPr>
                <w:t xml:space="preserve">L’eucharistie, clé de voûte de l’organisme sacramentel chez saint Thomas d’Aquin</w:t>
              </w:r>
            </w:hyperlink>
          </w:p>
          <w:p>
            <w:pPr/>
            <w:hyperlink r:id="rId12" w:history="1">
              <w:r>
                <w:rPr>
                  <w:color w:val="#410a8c"/>
                  <w:u w:val="single"/>
                </w:rPr>
                <w:t xml:space="preserve">Martin Morard</w:t>
              </w:r>
            </w:hyperlink>
          </w:p>
          <w:p>
            <w:pPr/>
            <w:r>
              <w:rPr>
                <w:i w:val="1"/>
                <w:iCs w:val="1"/>
              </w:rPr>
              <w:t xml:space="preserve">Revue Thomiste</w:t>
            </w:r>
            <w:r>
              <w:rPr/>
              <w:t xml:space="preserve">, 1995, 95, pp.217-250</w:t>
            </w:r>
          </w:p>
          <w:p>
            <w:pPr/>
            <w:r>
              <w:rPr/>
              <w:t xml:space="preserve">Article dans une revue</w:t>
            </w:r>
          </w:p>
          <w:p>
            <w:pPr/>
            <w:hyperlink r:id="rId31" w:history="1">
              <w:r>
                <w:rPr>
                  <w:color w:val="#410a8c"/>
                  <w:u w:val="single"/>
                </w:rPr>
                <w:t xml:space="preserve">hal-01974734v1</w:t>
              </w:r>
            </w:hyperlink>
          </w:p>
        </w:tc>
      </w:tr>
      <w:tr>
        <w:trPr/>
        <w:tc>
          <w:tcPr>
            <w:noWrap/>
          </w:tcPr>
          <w:p>
            <w:pPr>
              <w:spacing w:after="200"/>
            </w:pPr>
            <w:hyperlink r:id="rId32" w:history="1">
              <w:r>
                <w:rPr>
                  <w:color w:val="1e198e"/>
                  <w:b w:val="1"/>
                  <w:bCs w:val="1"/>
                  <w:u w:val="single"/>
                </w:rPr>
                <w:t xml:space="preserve">« L’eucharistie, clé de voûte de l’organisme sacramentel chez saint Thomas d’Aquin »</w:t>
              </w:r>
            </w:hyperlink>
          </w:p>
          <w:p>
            <w:pPr/>
            <w:hyperlink r:id="rId12" w:history="1">
              <w:r>
                <w:rPr>
                  <w:color w:val="#410a8c"/>
                  <w:u w:val="single"/>
                </w:rPr>
                <w:t xml:space="preserve">Martin Morard</w:t>
              </w:r>
            </w:hyperlink>
          </w:p>
          <w:p>
            <w:pPr/>
            <w:r>
              <w:rPr>
                <w:i w:val="1"/>
                <w:iCs w:val="1"/>
              </w:rPr>
              <w:t xml:space="preserve">Revue Thomiste</w:t>
            </w:r>
            <w:r>
              <w:rPr/>
              <w:t xml:space="preserve">, 1995, 1995, pp.217-250</w:t>
            </w:r>
          </w:p>
          <w:p>
            <w:pPr/>
            <w:r>
              <w:rPr/>
              <w:t xml:space="preserve">Article dans une revue</w:t>
            </w:r>
          </w:p>
          <w:p>
            <w:pPr/>
            <w:hyperlink r:id="rId32" w:history="1">
              <w:r>
                <w:rPr>
                  <w:color w:val="#410a8c"/>
                  <w:u w:val="single"/>
                </w:rPr>
                <w:t xml:space="preserve">hal-01974735v1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Thomae de Aquino Catena aurea in Marcum. Editio scientifica, fontibus repertis textuque emendato</w:t>
              </w:r>
            </w:hyperlink>
          </w:p>
          <w:p>
            <w:pPr/>
            <w:hyperlink r:id="rId12" w:history="1">
              <w:r>
                <w:rPr>
                  <w:color w:val="#410a8c"/>
                  <w:u w:val="single"/>
                </w:rPr>
                <w:t xml:space="preserve">Martin Morard</w:t>
              </w:r>
            </w:hyperlink>
            <w:r>
              <w:rPr/>
              <w:t xml:space="preserve">,</w:t>
            </w:r>
            <w:hyperlink r:id="rId34" w:history="1">
              <w:r>
                <w:rPr>
                  <w:color w:val="#410a8c"/>
                  <w:u w:val="single"/>
                </w:rPr>
                <w:t xml:space="preserve">Fabio Gibiino</w:t>
              </w:r>
            </w:hyperlink>
            <w:r>
              <w:rPr/>
              <w:t xml:space="preserve">,</w:t>
            </w:r>
            <w:hyperlink r:id="rId35" w:history="1">
              <w:r>
                <w:rPr>
                  <w:color w:val="#410a8c"/>
                  <w:u w:val="single"/>
                </w:rPr>
                <w:t xml:space="preserve">Marie-Odile Boulnois</w:t>
              </w:r>
            </w:hyperlink>
            <w:r>
              <w:rPr/>
              <w:t xml:space="preserve">,</w:t>
            </w:r>
            <w:hyperlink r:id="rId36" w:history="1">
              <w:r>
                <w:rPr>
                  <w:color w:val="#410a8c"/>
                  <w:u w:val="single"/>
                </w:rPr>
                <w:t xml:space="preserve">Anne-Catherine Baudoin</w:t>
              </w:r>
            </w:hyperlink>
            <w:r>
              <w:rPr/>
              <w:t xml:space="preserve">,</w:t>
            </w:r>
            <w:hyperlink r:id="rId37" w:history="1">
              <w:r>
                <w:rPr>
                  <w:color w:val="#410a8c"/>
                  <w:u w:val="single"/>
                </w:rPr>
                <w:t xml:space="preserve">Adele Di Lorenzo</w:t>
              </w:r>
            </w:hyperlink>
            <w:r>
              <w:rPr/>
              <w:t xml:space="preserve">et al.</w:t>
            </w:r>
          </w:p>
          <w:p>
            <w:pPr/>
            <w:r>
              <w:rPr/>
              <w:t xml:space="preserve">Martin Morard. , Catena aurea (version 6 : 2025), 2025, Sacra Pagina : la Bible latine glosée au Moyen Âge, Martin Morard, ISSN 2802-4001</w:t>
            </w:r>
          </w:p>
          <w:p>
            <w:pPr/>
            <w:r>
              <w:rPr/>
              <w:t xml:space="preserve">Ouvrages</w:t>
            </w:r>
          </w:p>
          <w:p>
            <w:pPr/>
            <w:hyperlink r:id="rId33" w:history="1">
              <w:r>
                <w:rPr>
                  <w:color w:val="#410a8c"/>
                  <w:u w:val="single"/>
                </w:rPr>
                <w:t xml:space="preserve">hal-03788649v1</w:t>
              </w:r>
            </w:hyperlink>
          </w:p>
        </w:tc>
      </w:tr>
      <w:tr>
        <w:trPr/>
        <w:tc>
          <w:tcPr>
            <w:noWrap/>
          </w:tcPr>
          <w:p>
            <w:pPr>
              <w:spacing w:after="200"/>
            </w:pPr>
            <w:hyperlink r:id="rId38" w:history="1">
              <w:r>
                <w:rPr>
                  <w:color w:val="1e198e"/>
                  <w:b w:val="1"/>
                  <w:bCs w:val="1"/>
                  <w:u w:val="single"/>
                </w:rPr>
                <w:t xml:space="preserve">Nicolai de Lyra postillae litterales et morales super Bibliam cum Tractatu de differentia nostrae translationis ab hebraica littera in Veteri Testamento, additionibus Pauli Burgensis adiectis, replicis Matthiae Doering defensionibusque Didaci de Deza in ordinem Textus digestis, t. 1-6</w:t>
              </w:r>
            </w:hyperlink>
          </w:p>
          <w:p>
            <w:pPr/>
            <w:hyperlink r:id="rId12" w:history="1">
              <w:r>
                <w:rPr>
                  <w:color w:val="#410a8c"/>
                  <w:u w:val="single"/>
                </w:rPr>
                <w:t xml:space="preserve">Martin Morard</w:t>
              </w:r>
            </w:hyperlink>
          </w:p>
          <w:p>
            <w:pPr/>
            <w:r>
              <w:rPr/>
              <w:t xml:space="preserve">Martin Morard. , 1 à 6, 6852 p., 2025, Sacra Pagina : la Bible latine glosée au Moyen Âge, Martin Morard, ISSN 2802-4001</w:t>
            </w:r>
          </w:p>
          <w:p>
            <w:pPr/>
            <w:r>
              <w:rPr/>
              <w:t xml:space="preserve">Ouvrages</w:t>
            </w:r>
            <w:r>
              <w:rPr/>
              <w:t xml:space="preserve"> (édition critique)</w:t>
            </w:r>
          </w:p>
          <w:p>
            <w:pPr/>
            <w:hyperlink r:id="rId38" w:history="1">
              <w:r>
                <w:rPr>
                  <w:color w:val="#410a8c"/>
                  <w:u w:val="single"/>
                </w:rPr>
                <w:t xml:space="preserve">hal-04386244v1</w:t>
              </w:r>
            </w:hyperlink>
          </w:p>
        </w:tc>
      </w:tr>
      <w:tr>
        <w:trPr/>
        <w:tc>
          <w:tcPr>
            <w:noWrap/>
          </w:tcPr>
          <w:p>
            <w:pPr>
              <w:spacing w:after="200"/>
            </w:pPr>
            <w:hyperlink r:id="rId39" w:history="1">
              <w:r>
                <w:rPr>
                  <w:color w:val="1e198e"/>
                  <w:b w:val="1"/>
                  <w:bCs w:val="1"/>
                  <w:u w:val="single"/>
                </w:rPr>
                <w:t xml:space="preserve">Thomae de Aquino Catena aurea in Ioannem. Editio scientifica, fontibus repertis textuque emendato</w:t>
              </w:r>
            </w:hyperlink>
          </w:p>
          <w:p>
            <w:pPr/>
            <w:hyperlink r:id="rId12" w:history="1">
              <w:r>
                <w:rPr>
                  <w:color w:val="#410a8c"/>
                  <w:u w:val="single"/>
                </w:rPr>
                <w:t xml:space="preserve">Martin Morard</w:t>
              </w:r>
            </w:hyperlink>
            <w:r>
              <w:rPr/>
              <w:t xml:space="preserve">,</w:t>
            </w:r>
            <w:hyperlink r:id="rId34" w:history="1">
              <w:r>
                <w:rPr>
                  <w:color w:val="#410a8c"/>
                  <w:u w:val="single"/>
                </w:rPr>
                <w:t xml:space="preserve">Fabio Gibiino</w:t>
              </w:r>
            </w:hyperlink>
            <w:r>
              <w:rPr/>
              <w:t xml:space="preserve">,</w:t>
            </w:r>
            <w:hyperlink r:id="rId37" w:history="1">
              <w:r>
                <w:rPr>
                  <w:color w:val="#410a8c"/>
                  <w:u w:val="single"/>
                </w:rPr>
                <w:t xml:space="preserve">Adele Di Lorenzo</w:t>
              </w:r>
            </w:hyperlink>
            <w:r>
              <w:rPr/>
              <w:t xml:space="preserve">,</w:t>
            </w:r>
            <w:hyperlink r:id="rId40" w:history="1">
              <w:r>
                <w:rPr>
                  <w:color w:val="#410a8c"/>
                  <w:u w:val="single"/>
                </w:rPr>
                <w:t xml:space="preserve">Véronique Somers</w:t>
              </w:r>
            </w:hyperlink>
            <w:r>
              <w:rPr/>
              <w:t xml:space="preserve">,</w:t>
            </w:r>
            <w:hyperlink r:id="rId41" w:history="1">
              <w:r>
                <w:rPr>
                  <w:color w:val="#410a8c"/>
                  <w:u w:val="single"/>
                </w:rPr>
                <w:t xml:space="preserve">Carmelo Giuseppe Conticello</w:t>
              </w:r>
            </w:hyperlink>
            <w:r>
              <w:rPr/>
              <w:t xml:space="preserve">et al.</w:t>
            </w:r>
          </w:p>
          <w:p>
            <w:pPr/>
            <w:r>
              <w:rPr/>
              <w:t xml:space="preserve">Martin Morard. , Catena aurea (version 1 : 2022), 1355 p., 2022, Sacra Pagina : la Bible latine glosée au Moyen Âge, Martin Morard, ISSN 2802-4001</w:t>
            </w:r>
          </w:p>
          <w:p>
            <w:pPr/>
            <w:r>
              <w:rPr/>
              <w:t xml:space="preserve">Ouvrages</w:t>
            </w:r>
          </w:p>
          <w:p>
            <w:pPr/>
            <w:hyperlink r:id="rId39" w:history="1">
              <w:r>
                <w:rPr>
                  <w:color w:val="#410a8c"/>
                  <w:u w:val="single"/>
                </w:rPr>
                <w:t xml:space="preserve">hal-03788654v1</w:t>
              </w:r>
            </w:hyperlink>
          </w:p>
        </w:tc>
      </w:tr>
      <w:tr>
        <w:trPr/>
        <w:tc>
          <w:tcPr>
            <w:noWrap/>
          </w:tcPr>
          <w:p>
            <w:pPr>
              <w:spacing w:after="200"/>
            </w:pPr>
            <w:hyperlink r:id="rId42" w:history="1">
              <w:r>
                <w:rPr>
                  <w:color w:val="1e198e"/>
                  <w:b w:val="1"/>
                  <w:bCs w:val="1"/>
                  <w:u w:val="single"/>
                </w:rPr>
                <w:t xml:space="preserve">Philipus Cancellarius, Summa super Psalterium</w:t>
              </w:r>
            </w:hyperlink>
          </w:p>
          <w:p>
            <w:pPr/>
            <w:hyperlink r:id="rId12" w:history="1">
              <w:r>
                <w:rPr>
                  <w:color w:val="#410a8c"/>
                  <w:u w:val="single"/>
                </w:rPr>
                <w:t xml:space="preserve">Martin Morard</w:t>
              </w:r>
            </w:hyperlink>
          </w:p>
          <w:p>
            <w:pPr/>
            <w:r>
              <w:rPr/>
              <w:t xml:space="preserve">Martin Morard. , Philippus Cancellarius, 2022, Sacra Pagina : la Bible latine glosée au Moyen Âge, Martin Morard, ISSN 2802-4001</w:t>
            </w:r>
          </w:p>
          <w:p>
            <w:pPr/>
            <w:r>
              <w:rPr/>
              <w:t xml:space="preserve">Ouvrages</w:t>
            </w:r>
          </w:p>
          <w:p>
            <w:pPr/>
            <w:hyperlink r:id="rId42" w:history="1">
              <w:r>
                <w:rPr>
                  <w:color w:val="#410a8c"/>
                  <w:u w:val="single"/>
                </w:rPr>
                <w:t xml:space="preserve">hal-03788253v1</w:t>
              </w:r>
            </w:hyperlink>
          </w:p>
        </w:tc>
      </w:tr>
      <w:tr>
        <w:trPr/>
        <w:tc>
          <w:tcPr>
            <w:noWrap/>
          </w:tcPr>
          <w:p>
            <w:pPr>
              <w:spacing w:after="200"/>
            </w:pPr>
            <w:hyperlink r:id="rId43" w:history="1">
              <w:r>
                <w:rPr>
                  <w:color w:val="1e198e"/>
                  <w:b w:val="1"/>
                  <w:bCs w:val="1"/>
                  <w:u w:val="single"/>
                </w:rPr>
                <w:t xml:space="preserve">Gilberti Porretani Glossa media in epistolas Pauli editio electronica nativa</w:t>
              </w:r>
            </w:hyperlink>
          </w:p>
          <w:p>
            <w:pPr/>
            <w:hyperlink r:id="rId44" w:history="1">
              <w:r>
                <w:rPr>
                  <w:color w:val="#410a8c"/>
                  <w:u w:val="single"/>
                </w:rPr>
                <w:t xml:space="preserve">Karlfried Froehlich</w:t>
              </w:r>
            </w:hyperlink>
            <w:r>
              <w:rPr/>
              <w:t xml:space="preserve">,</w:t>
            </w:r>
            <w:hyperlink r:id="rId12" w:history="1">
              <w:r>
                <w:rPr>
                  <w:color w:val="#410a8c"/>
                  <w:u w:val="single"/>
                </w:rPr>
                <w:t xml:space="preserve">Martin Morard</w:t>
              </w:r>
            </w:hyperlink>
          </w:p>
          <w:p>
            <w:pPr/>
            <w:r>
              <w:rPr/>
              <w:t xml:space="preserve">Karlfried Froehlich; Martin Morard. , 400 p., 2022, Sacra Pagina Sacra Pagina : la Bible latine glosée au Moyen Âge [https://gloss-e.irht.cnrs.fr], Martin Morard, ISSN 2966-5310</w:t>
            </w:r>
          </w:p>
          <w:p>
            <w:pPr/>
            <w:r>
              <w:rPr/>
              <w:t xml:space="preserve">Ouvrages</w:t>
            </w:r>
          </w:p>
          <w:p>
            <w:pPr/>
            <w:hyperlink r:id="rId43" w:history="1">
              <w:r>
                <w:rPr>
                  <w:color w:val="#410a8c"/>
                  <w:u w:val="single"/>
                </w:rPr>
                <w:t xml:space="preserve">hal-03916750v1</w:t>
              </w:r>
            </w:hyperlink>
          </w:p>
        </w:tc>
      </w:tr>
      <w:tr>
        <w:trPr/>
        <w:tc>
          <w:tcPr>
            <w:noWrap/>
          </w:tcPr>
          <w:p>
            <w:pPr>
              <w:spacing w:after="200"/>
            </w:pPr>
            <w:hyperlink r:id="rId45" w:history="1">
              <w:r>
                <w:rPr>
                  <w:color w:val="1e198e"/>
                  <w:b w:val="1"/>
                  <w:bCs w:val="1"/>
                  <w:u w:val="single"/>
                </w:rPr>
                <w:t xml:space="preserve">Hugo de Sancto Caro. Postilla in totam Bibliam</w:t>
              </w:r>
            </w:hyperlink>
          </w:p>
          <w:p>
            <w:pPr/>
            <w:hyperlink r:id="rId12" w:history="1">
              <w:r>
                <w:rPr>
                  <w:color w:val="#410a8c"/>
                  <w:u w:val="single"/>
                </w:rPr>
                <w:t xml:space="preserve">Martin Morard</w:t>
              </w:r>
            </w:hyperlink>
          </w:p>
          <w:p>
            <w:pPr/>
            <w:r>
              <w:rPr/>
              <w:t xml:space="preserve">, 2022, Sacra Pagina : la Bible latine glosée au Moyen Âge, ISSN 2802-4001</w:t>
            </w:r>
          </w:p>
          <w:p>
            <w:pPr/>
            <w:r>
              <w:rPr/>
              <w:t xml:space="preserve">Ouvrages</w:t>
            </w:r>
          </w:p>
          <w:p>
            <w:pPr/>
            <w:hyperlink r:id="rId45" w:history="1">
              <w:r>
                <w:rPr>
                  <w:color w:val="#410a8c"/>
                  <w:u w:val="single"/>
                </w:rPr>
                <w:t xml:space="preserve">hal-03788184v1</w:t>
              </w:r>
            </w:hyperlink>
          </w:p>
        </w:tc>
      </w:tr>
      <w:tr>
        <w:trPr/>
        <w:tc>
          <w:tcPr>
            <w:noWrap/>
          </w:tcPr>
          <w:p>
            <w:pPr>
              <w:spacing w:after="200"/>
            </w:pPr>
            <w:hyperlink r:id="rId46" w:history="1">
              <w:r>
                <w:rPr>
                  <w:color w:val="1e198e"/>
                  <w:b w:val="1"/>
                  <w:bCs w:val="1"/>
                  <w:u w:val="single"/>
                </w:rPr>
                <w:t xml:space="preserve">Petrus Lombardus, Glossa magna vel collectaneae in Psalmos et epistolas Pauli</w:t>
              </w:r>
            </w:hyperlink>
          </w:p>
          <w:p>
            <w:pPr/>
            <w:hyperlink r:id="rId12" w:history="1">
              <w:r>
                <w:rPr>
                  <w:color w:val="#410a8c"/>
                  <w:u w:val="single"/>
                </w:rPr>
                <w:t xml:space="preserve">Martin Morard</w:t>
              </w:r>
            </w:hyperlink>
          </w:p>
          <w:p>
            <w:pPr/>
            <w:r>
              <w:rPr/>
              <w:t xml:space="preserve">Martin Morard. , Glossa magna, 2022, Sacra Pagina : la Bible latine glosée au Moyen Âge, Martin Morard, ISSN 2802-4001</w:t>
            </w:r>
          </w:p>
          <w:p>
            <w:pPr/>
            <w:r>
              <w:rPr/>
              <w:t xml:space="preserve">Ouvrages</w:t>
            </w:r>
          </w:p>
          <w:p>
            <w:pPr/>
            <w:hyperlink r:id="rId46" w:history="1">
              <w:r>
                <w:rPr>
                  <w:color w:val="#410a8c"/>
                  <w:u w:val="single"/>
                </w:rPr>
                <w:t xml:space="preserve">hal-03788192v1</w:t>
              </w:r>
            </w:hyperlink>
          </w:p>
        </w:tc>
      </w:tr>
      <w:tr>
        <w:trPr/>
        <w:tc>
          <w:tcPr>
            <w:noWrap/>
          </w:tcPr>
          <w:p>
            <w:pPr>
              <w:spacing w:after="200"/>
            </w:pPr>
            <w:hyperlink r:id="rId47" w:history="1">
              <w:r>
                <w:rPr>
                  <w:color w:val="1e198e"/>
                  <w:b w:val="1"/>
                  <w:bCs w:val="1"/>
                  <w:u w:val="single"/>
                </w:rPr>
                <w:t xml:space="preserve">Biblia cum Glossa ordinaria</w:t>
              </w:r>
            </w:hyperlink>
          </w:p>
          <w:p>
            <w:pPr/>
            <w:hyperlink r:id="rId12" w:history="1">
              <w:r>
                <w:rPr>
                  <w:color w:val="#410a8c"/>
                  <w:u w:val="single"/>
                </w:rPr>
                <w:t xml:space="preserve">Martin Morard</w:t>
              </w:r>
            </w:hyperlink>
            <w:r>
              <w:rPr/>
              <w:t xml:space="preserve">,</w:t>
            </w:r>
            <w:hyperlink r:id="rId48" w:history="1">
              <w:r>
                <w:rPr>
                  <w:color w:val="#410a8c"/>
                  <w:u w:val="single"/>
                </w:rPr>
                <w:t xml:space="preserve">Nicole Bériou</w:t>
              </w:r>
            </w:hyperlink>
            <w:r>
              <w:rPr/>
              <w:t xml:space="preserve">,</w:t>
            </w:r>
            <w:hyperlink r:id="rId49" w:history="1">
              <w:r>
                <w:rPr>
                  <w:color w:val="#410a8c"/>
                  <w:u w:val="single"/>
                </w:rPr>
                <w:t xml:space="preserve">Marie-José Sorbet</w:t>
              </w:r>
            </w:hyperlink>
            <w:r>
              <w:rPr/>
              <w:t xml:space="preserve">,</w:t>
            </w:r>
            <w:hyperlink r:id="rId34" w:history="1">
              <w:r>
                <w:rPr>
                  <w:color w:val="#410a8c"/>
                  <w:u w:val="single"/>
                </w:rPr>
                <w:t xml:space="preserve">Fabio Gibiino</w:t>
              </w:r>
            </w:hyperlink>
            <w:r>
              <w:rPr/>
              <w:t xml:space="preserve">,</w:t>
            </w:r>
            <w:hyperlink r:id="rId50" w:history="1">
              <w:r>
                <w:rPr>
                  <w:color w:val="#410a8c"/>
                  <w:u w:val="single"/>
                </w:rPr>
                <w:t xml:space="preserve">Armelle Le Huërou</w:t>
              </w:r>
            </w:hyperlink>
            <w:r>
              <w:rPr/>
              <w:t xml:space="preserve">et al.</w:t>
            </w:r>
          </w:p>
          <w:p>
            <w:pPr/>
            <w:r>
              <w:rPr/>
              <w:t xml:space="preserve">Martin Morard. Sacra Pagina : la Bible latine glosée au Moyen Âge, pp.13439, 2022, Glossa ordinaria, Martin Morard, ISSN 2802-4001</w:t>
            </w:r>
          </w:p>
          <w:p>
            <w:pPr/>
            <w:r>
              <w:rPr/>
              <w:t xml:space="preserve">Ouvrages</w:t>
            </w:r>
          </w:p>
          <w:p>
            <w:pPr/>
            <w:hyperlink r:id="rId47" w:history="1">
              <w:r>
                <w:rPr>
                  <w:color w:val="#410a8c"/>
                  <w:u w:val="single"/>
                </w:rPr>
                <w:t xml:space="preserve">hal-03788139v1</w:t>
              </w:r>
            </w:hyperlink>
          </w:p>
        </w:tc>
      </w:tr>
      <w:tr>
        <w:trPr/>
        <w:tc>
          <w:tcPr>
            <w:noWrap/>
          </w:tcPr>
          <w:p>
            <w:pPr>
              <w:spacing w:after="200"/>
            </w:pPr>
            <w:hyperlink r:id="rId51" w:history="1">
              <w:r>
                <w:rPr>
                  <w:color w:val="1e198e"/>
                  <w:b w:val="1"/>
                  <w:bCs w:val="1"/>
                  <w:u w:val="single"/>
                </w:rPr>
                <w:t xml:space="preserve">Thomae de Aquino Catena aurea in Matthaeum. Editio scientifica, fontibus repertis textuque emendato</w:t>
              </w:r>
            </w:hyperlink>
          </w:p>
          <w:p>
            <w:pPr/>
            <w:hyperlink r:id="rId12" w:history="1">
              <w:r>
                <w:rPr>
                  <w:color w:val="#410a8c"/>
                  <w:u w:val="single"/>
                </w:rPr>
                <w:t xml:space="preserve">Martin Morard</w:t>
              </w:r>
            </w:hyperlink>
            <w:r>
              <w:rPr/>
              <w:t xml:space="preserve">,</w:t>
            </w:r>
            <w:hyperlink r:id="rId34" w:history="1">
              <w:r>
                <w:rPr>
                  <w:color w:val="#410a8c"/>
                  <w:u w:val="single"/>
                </w:rPr>
                <w:t xml:space="preserve">Fabio Gibiino</w:t>
              </w:r>
            </w:hyperlink>
            <w:r>
              <w:rPr/>
              <w:t xml:space="preserve">,</w:t>
            </w:r>
            <w:hyperlink r:id="rId35" w:history="1">
              <w:r>
                <w:rPr>
                  <w:color w:val="#410a8c"/>
                  <w:u w:val="single"/>
                </w:rPr>
                <w:t xml:space="preserve">Marie-Odile Boulnois</w:t>
              </w:r>
            </w:hyperlink>
            <w:r>
              <w:rPr/>
              <w:t xml:space="preserve">,</w:t>
            </w:r>
            <w:hyperlink r:id="rId36" w:history="1">
              <w:r>
                <w:rPr>
                  <w:color w:val="#410a8c"/>
                  <w:u w:val="single"/>
                </w:rPr>
                <w:t xml:space="preserve">Anne-Catherine Baudoin</w:t>
              </w:r>
            </w:hyperlink>
            <w:r>
              <w:rPr/>
              <w:t xml:space="preserve">,</w:t>
            </w:r>
            <w:hyperlink r:id="rId37" w:history="1">
              <w:r>
                <w:rPr>
                  <w:color w:val="#410a8c"/>
                  <w:u w:val="single"/>
                </w:rPr>
                <w:t xml:space="preserve">Adele Di Lorenzo</w:t>
              </w:r>
            </w:hyperlink>
            <w:r>
              <w:rPr/>
              <w:t xml:space="preserve">et al.</w:t>
            </w:r>
          </w:p>
          <w:p>
            <w:pPr/>
            <w:r>
              <w:rPr/>
              <w:t xml:space="preserve">Martin Morard. , Catena aurea (version 1 : 2022), 2152 p., 2022, Sacra Pagina : la Bible latine glosée au Moyen Âge, Martin Morard, ISSN 2802-4001</w:t>
            </w:r>
          </w:p>
          <w:p>
            <w:pPr/>
            <w:r>
              <w:rPr/>
              <w:t xml:space="preserve">Ouvrages</w:t>
            </w:r>
          </w:p>
          <w:p>
            <w:pPr/>
            <w:hyperlink r:id="rId51" w:history="1">
              <w:r>
                <w:rPr>
                  <w:color w:val="#410a8c"/>
                  <w:u w:val="single"/>
                </w:rPr>
                <w:t xml:space="preserve">hal-03788629v1</w:t>
              </w:r>
            </w:hyperlink>
          </w:p>
        </w:tc>
      </w:tr>
      <w:tr>
        <w:trPr/>
        <w:tc>
          <w:tcPr>
            <w:noWrap/>
          </w:tcPr>
          <w:p>
            <w:pPr>
              <w:spacing w:after="200"/>
            </w:pPr>
            <w:hyperlink r:id="rId52" w:history="1">
              <w:r>
                <w:rPr>
                  <w:color w:val="1e198e"/>
                  <w:b w:val="1"/>
                  <w:bCs w:val="1"/>
                  <w:u w:val="single"/>
                </w:rPr>
                <w:t xml:space="preserve">Thomae de Aquino Catena aurea in Lucam. Editio scientifica, fontibus repertis textuque emendato</w:t>
              </w:r>
            </w:hyperlink>
          </w:p>
          <w:p>
            <w:pPr/>
            <w:hyperlink r:id="rId12" w:history="1">
              <w:r>
                <w:rPr>
                  <w:color w:val="#410a8c"/>
                  <w:u w:val="single"/>
                </w:rPr>
                <w:t xml:space="preserve">Martin Morard</w:t>
              </w:r>
            </w:hyperlink>
            <w:r>
              <w:rPr/>
              <w:t xml:space="preserve">,</w:t>
            </w:r>
            <w:hyperlink r:id="rId34" w:history="1">
              <w:r>
                <w:rPr>
                  <w:color w:val="#410a8c"/>
                  <w:u w:val="single"/>
                </w:rPr>
                <w:t xml:space="preserve">Fabio Gibiino</w:t>
              </w:r>
            </w:hyperlink>
            <w:r>
              <w:rPr/>
              <w:t xml:space="preserve">,</w:t>
            </w:r>
            <w:hyperlink r:id="rId37" w:history="1">
              <w:r>
                <w:rPr>
                  <w:color w:val="#410a8c"/>
                  <w:u w:val="single"/>
                </w:rPr>
                <w:t xml:space="preserve">Adele Di Lorenzo</w:t>
              </w:r>
            </w:hyperlink>
            <w:r>
              <w:rPr/>
              <w:t xml:space="preserve">,</w:t>
            </w:r>
            <w:hyperlink r:id="rId40" w:history="1">
              <w:r>
                <w:rPr>
                  <w:color w:val="#410a8c"/>
                  <w:u w:val="single"/>
                </w:rPr>
                <w:t xml:space="preserve">Véronique Somers</w:t>
              </w:r>
            </w:hyperlink>
            <w:r>
              <w:rPr/>
              <w:t xml:space="preserve">,</w:t>
            </w:r>
            <w:hyperlink r:id="rId41" w:history="1">
              <w:r>
                <w:rPr>
                  <w:color w:val="#410a8c"/>
                  <w:u w:val="single"/>
                </w:rPr>
                <w:t xml:space="preserve">Carmelo Giuseppe Conticello</w:t>
              </w:r>
            </w:hyperlink>
            <w:r>
              <w:rPr/>
              <w:t xml:space="preserve">et al.</w:t>
            </w:r>
          </w:p>
          <w:p>
            <w:pPr/>
            <w:r>
              <w:rPr/>
              <w:t xml:space="preserve">Martin Morard. , Catena aurea (version 1 : 2022), 2011 p., 2022, Sacra Pagina : la Bible latine glosée au Moyen Âge, Martin Morard, ISSN 2802-4001</w:t>
            </w:r>
          </w:p>
          <w:p>
            <w:pPr/>
            <w:r>
              <w:rPr/>
              <w:t xml:space="preserve">Ouvrages</w:t>
            </w:r>
          </w:p>
          <w:p>
            <w:pPr/>
            <w:hyperlink r:id="rId52" w:history="1">
              <w:r>
                <w:rPr>
                  <w:color w:val="#410a8c"/>
                  <w:u w:val="single"/>
                </w:rPr>
                <w:t xml:space="preserve">hal-03788651v1</w:t>
              </w:r>
            </w:hyperlink>
          </w:p>
        </w:tc>
      </w:tr>
      <w:tr>
        <w:trPr/>
        <w:tc>
          <w:tcPr>
            <w:noWrap/>
          </w:tcPr>
          <w:p>
            <w:pPr>
              <w:spacing w:after="200"/>
            </w:pPr>
            <w:hyperlink r:id="rId53" w:history="1">
              <w:r>
                <w:rPr>
                  <w:color w:val="1e198e"/>
                  <w:b w:val="1"/>
                  <w:bCs w:val="1"/>
                  <w:u w:val="single"/>
                </w:rPr>
                <w:t xml:space="preserve">GLOSSEM. - Répertoire des manuscrits de la Bible latine glosée.</w:t>
              </w:r>
            </w:hyperlink>
          </w:p>
          <w:p>
            <w:pPr/>
            <w:hyperlink r:id="rId12" w:history="1">
              <w:r>
                <w:rPr>
                  <w:color w:val="#410a8c"/>
                  <w:u w:val="single"/>
                </w:rPr>
                <w:t xml:space="preserve">Martin Morard</w:t>
              </w:r>
            </w:hyperlink>
          </w:p>
          <w:p>
            <w:pPr/>
            <w:r>
              <w:rPr/>
              <w:t xml:space="preserve">Martin Morard. , 2022, Martin Morard</w:t>
            </w:r>
          </w:p>
          <w:p>
            <w:pPr/>
            <w:r>
              <w:rPr/>
              <w:t xml:space="preserve">Ouvrages</w:t>
            </w:r>
          </w:p>
          <w:p>
            <w:pPr/>
            <w:hyperlink r:id="rId53" w:history="1">
              <w:r>
                <w:rPr>
                  <w:color w:val="#410a8c"/>
                  <w:u w:val="single"/>
                </w:rPr>
                <w:t xml:space="preserve">hal-03787529v1</w:t>
              </w:r>
            </w:hyperlink>
          </w:p>
        </w:tc>
      </w:tr>
      <w:tr>
        <w:trPr/>
        <w:tc>
          <w:tcPr>
            <w:noWrap/>
          </w:tcPr>
          <w:p>
            <w:pPr>
              <w:spacing w:after="200"/>
            </w:pPr>
            <w:hyperlink r:id="rId54" w:history="1">
              <w:r>
                <w:rPr>
                  <w:color w:val="1e198e"/>
                  <w:b w:val="1"/>
                  <w:bCs w:val="1"/>
                  <w:u w:val="single"/>
                </w:rPr>
                <w:t xml:space="preserve">Catena aurea electronica. Ratio editionis brevis de la Catena aurea</w:t>
              </w:r>
            </w:hyperlink>
          </w:p>
          <w:p>
            <w:pPr/>
            <w:hyperlink r:id="rId12" w:history="1">
              <w:r>
                <w:rPr>
                  <w:color w:val="#410a8c"/>
                  <w:u w:val="single"/>
                </w:rPr>
                <w:t xml:space="preserve">Martin Morard</w:t>
              </w:r>
            </w:hyperlink>
          </w:p>
          <w:p>
            <w:pPr/>
            <w:r>
              <w:rPr/>
              <w:t xml:space="preserve">, 2021, Sacra Pagina. Gloses et commentaires de la Bible latine au Moyen Âge</w:t>
            </w:r>
          </w:p>
          <w:p>
            <w:pPr/>
            <w:r>
              <w:rPr/>
              <w:t xml:space="preserve">Ouvrages</w:t>
            </w:r>
          </w:p>
          <w:p>
            <w:pPr/>
            <w:hyperlink r:id="rId54" w:history="1">
              <w:r>
                <w:rPr>
                  <w:color w:val="#410a8c"/>
                  <w:u w:val="single"/>
                </w:rPr>
                <w:t xml:space="preserve">halshs-03099153v1</w:t>
              </w:r>
            </w:hyperlink>
          </w:p>
        </w:tc>
      </w:tr>
      <w:tr>
        <w:trPr/>
        <w:tc>
          <w:tcPr>
            <w:noWrap/>
          </w:tcPr>
          <w:p>
            <w:pPr>
              <w:spacing w:after="200"/>
            </w:pPr>
            <w:hyperlink r:id="rId55" w:history="1">
              <w:r>
                <w:rPr>
                  <w:color w:val="1e198e"/>
                  <w:b w:val="1"/>
                  <w:bCs w:val="1"/>
                  <w:u w:val="single"/>
                </w:rPr>
                <w:t xml:space="preserve">Catena aurea electronica. Table des péricopes de la Catena aurea</w:t>
              </w:r>
            </w:hyperlink>
          </w:p>
          <w:p>
            <w:pPr/>
            <w:hyperlink r:id="rId12" w:history="1">
              <w:r>
                <w:rPr>
                  <w:color w:val="#410a8c"/>
                  <w:u w:val="single"/>
                </w:rPr>
                <w:t xml:space="preserve">Martin Morard</w:t>
              </w:r>
            </w:hyperlink>
          </w:p>
          <w:p>
            <w:pPr/>
            <w:r>
              <w:rPr/>
              <w:t xml:space="preserve">, 2020, Sacra Pagina Gloses et commentaires de la Bible latine au Moyen Âge</w:t>
            </w:r>
          </w:p>
          <w:p>
            <w:pPr/>
            <w:r>
              <w:rPr/>
              <w:t xml:space="preserve">Ouvrages</w:t>
            </w:r>
          </w:p>
          <w:p>
            <w:pPr/>
            <w:hyperlink r:id="rId55" w:history="1">
              <w:r>
                <w:rPr>
                  <w:color w:val="#410a8c"/>
                  <w:u w:val="single"/>
                </w:rPr>
                <w:t xml:space="preserve">halshs-03099149v1</w:t>
              </w:r>
            </w:hyperlink>
          </w:p>
        </w:tc>
      </w:tr>
      <w:tr>
        <w:trPr/>
        <w:tc>
          <w:tcPr>
            <w:noWrap/>
          </w:tcPr>
          <w:p>
            <w:pPr>
              <w:spacing w:after="200"/>
            </w:pPr>
            <w:hyperlink r:id="rId56" w:history="1">
              <w:r>
                <w:rPr>
                  <w:color w:val="1e198e"/>
                  <w:b w:val="1"/>
                  <w:bCs w:val="1"/>
                  <w:u w:val="single"/>
                </w:rPr>
                <w:t xml:space="preserve">Catena aurea electronica. Les éditions imprimées de la Catena aurea</w:t>
              </w:r>
            </w:hyperlink>
          </w:p>
          <w:p>
            <w:pPr/>
            <w:hyperlink r:id="rId12" w:history="1">
              <w:r>
                <w:rPr>
                  <w:color w:val="#410a8c"/>
                  <w:u w:val="single"/>
                </w:rPr>
                <w:t xml:space="preserve">Martin Morard</w:t>
              </w:r>
            </w:hyperlink>
          </w:p>
          <w:p>
            <w:pPr/>
            <w:r>
              <w:rPr/>
              <w:t xml:space="preserve">2020, Sacra Pagina Gloses et commentaires de la Bible latine au Moyen Âge</w:t>
            </w:r>
          </w:p>
          <w:p>
            <w:pPr/>
            <w:r>
              <w:rPr/>
              <w:t xml:space="preserve">Ouvrages</w:t>
            </w:r>
          </w:p>
          <w:p>
            <w:pPr/>
            <w:hyperlink r:id="rId56" w:history="1">
              <w:r>
                <w:rPr>
                  <w:color w:val="#410a8c"/>
                  <w:u w:val="single"/>
                </w:rPr>
                <w:t xml:space="preserve">halshs-03099151v1</w:t>
              </w:r>
            </w:hyperlink>
          </w:p>
        </w:tc>
      </w:tr>
      <w:tr>
        <w:trPr/>
        <w:tc>
          <w:tcPr>
            <w:noWrap/>
          </w:tcPr>
          <w:p>
            <w:pPr>
              <w:spacing w:after="200"/>
            </w:pPr>
            <w:hyperlink r:id="rId57" w:history="1">
              <w:r>
                <w:rPr>
                  <w:color w:val="1e198e"/>
                  <w:b w:val="1"/>
                  <w:bCs w:val="1"/>
                  <w:u w:val="single"/>
                </w:rPr>
                <w:t xml:space="preserve">Catena aurea electronica. Les traductions vernaculaires de la Catena aurea</w:t>
              </w:r>
            </w:hyperlink>
          </w:p>
          <w:p>
            <w:pPr/>
            <w:hyperlink r:id="rId12" w:history="1">
              <w:r>
                <w:rPr>
                  <w:color w:val="#410a8c"/>
                  <w:u w:val="single"/>
                </w:rPr>
                <w:t xml:space="preserve">Martin Morard</w:t>
              </w:r>
            </w:hyperlink>
          </w:p>
          <w:p>
            <w:pPr/>
            <w:r>
              <w:rPr/>
              <w:t xml:space="preserve">, 2020, Sacra Pagina. Gloses et commentaires de la Bible latine au Moyen Âge</w:t>
            </w:r>
          </w:p>
          <w:p>
            <w:pPr/>
            <w:r>
              <w:rPr/>
              <w:t xml:space="preserve">Ouvrages</w:t>
            </w:r>
          </w:p>
          <w:p>
            <w:pPr/>
            <w:hyperlink r:id="rId57" w:history="1">
              <w:r>
                <w:rPr>
                  <w:color w:val="#410a8c"/>
                  <w:u w:val="single"/>
                </w:rPr>
                <w:t xml:space="preserve">halshs-03099147v1</w:t>
              </w:r>
            </w:hyperlink>
          </w:p>
        </w:tc>
      </w:tr>
      <w:tr>
        <w:trPr/>
        <w:tc>
          <w:tcPr>
            <w:noWrap/>
          </w:tcPr>
          <w:p>
            <w:pPr>
              <w:spacing w:after="200"/>
            </w:pPr>
            <w:hyperlink r:id="rId58" w:history="1">
              <w:r>
                <w:rPr>
                  <w:color w:val="1e198e"/>
                  <w:b w:val="1"/>
                  <w:bCs w:val="1"/>
                  <w:u w:val="single"/>
                </w:rPr>
                <w:t xml:space="preserve">Catena aurea electronica. Instruments pour prédicateurs dérivés de la Catena aurea de Thomas d’Aquin</w:t>
              </w:r>
            </w:hyperlink>
          </w:p>
          <w:p>
            <w:pPr/>
            <w:hyperlink r:id="rId12" w:history="1">
              <w:r>
                <w:rPr>
                  <w:color w:val="#410a8c"/>
                  <w:u w:val="single"/>
                </w:rPr>
                <w:t xml:space="preserve">Martin Morard</w:t>
              </w:r>
            </w:hyperlink>
          </w:p>
          <w:p>
            <w:pPr/>
            <w:r>
              <w:rPr/>
              <w:t xml:space="preserve">, 2020, Sacra Pagina. Gloses et commentaires de la Bible latine au Moyen Âge, Martin Morard</w:t>
            </w:r>
          </w:p>
          <w:p>
            <w:pPr/>
            <w:r>
              <w:rPr/>
              <w:t xml:space="preserve">Ouvrages</w:t>
            </w:r>
          </w:p>
          <w:p>
            <w:pPr/>
            <w:hyperlink r:id="rId58" w:history="1">
              <w:r>
                <w:rPr>
                  <w:color w:val="#410a8c"/>
                  <w:u w:val="single"/>
                </w:rPr>
                <w:t xml:space="preserve">halshs-03099134v1</w:t>
              </w:r>
            </w:hyperlink>
          </w:p>
        </w:tc>
      </w:tr>
      <w:tr>
        <w:trPr/>
        <w:tc>
          <w:tcPr>
            <w:noWrap/>
          </w:tcPr>
          <w:p>
            <w:pPr>
              <w:spacing w:after="200"/>
            </w:pPr>
            <w:hyperlink r:id="rId59" w:history="1">
              <w:r>
                <w:rPr>
                  <w:color w:val="1e198e"/>
                  <w:b w:val="1"/>
                  <w:bCs w:val="1"/>
                  <w:u w:val="single"/>
                </w:rPr>
                <w:t xml:space="preserve">Entre stabilité et itinérance</w:t>
              </w:r>
            </w:hyperlink>
          </w:p>
          <w:p>
            <w:pPr/>
            <w:hyperlink r:id="rId48" w:history="1">
              <w:r>
                <w:rPr>
                  <w:color w:val="#410a8c"/>
                  <w:u w:val="single"/>
                </w:rPr>
                <w:t xml:space="preserve">Nicole Bériou</w:t>
              </w:r>
            </w:hyperlink>
            <w:r>
              <w:rPr/>
              <w:t xml:space="preserve">,</w:t>
            </w:r>
            <w:hyperlink r:id="rId12" w:history="1">
              <w:r>
                <w:rPr>
                  <w:color w:val="#410a8c"/>
                  <w:u w:val="single"/>
                </w:rPr>
                <w:t xml:space="preserve">Martin Morard</w:t>
              </w:r>
            </w:hyperlink>
            <w:r>
              <w:rPr/>
              <w:t xml:space="preserve">,</w:t>
            </w:r>
            <w:hyperlink r:id="rId60" w:history="1">
              <w:r>
                <w:rPr>
                  <w:color w:val="#410a8c"/>
                  <w:u w:val="single"/>
                </w:rPr>
                <w:t xml:space="preserve">Donatella Nebbiai-Dalla Guarda</w:t>
              </w:r>
            </w:hyperlink>
          </w:p>
          <w:p>
            <w:pPr/>
            <w:r>
              <w:rPr/>
              <w:t xml:space="preserve">Brepols, pp.470, 2014, 978-2-503-55019-0. </w:t>
            </w:r>
            <w:hyperlink r:id="rId61" w:history="1">
              <w:r>
                <w:rPr>
                  <w:color w:val="#410a8c"/>
                  <w:u w:val="single"/>
                </w:rPr>
                <w:t xml:space="preserve">⟨10.1484/M.BIB-EB.6.09070802050003050500010900⟩</w:t>
              </w:r>
            </w:hyperlink>
          </w:p>
          <w:p>
            <w:pPr/>
            <w:r>
              <w:rPr/>
              <w:t xml:space="preserve">Ouvrages</w:t>
            </w:r>
          </w:p>
          <w:p>
            <w:pPr/>
            <w:hyperlink r:id="rId59" w:history="1">
              <w:r>
                <w:rPr>
                  <w:color w:val="#410a8c"/>
                  <w:u w:val="single"/>
                </w:rPr>
                <w:t xml:space="preserve">hal-01010605v1</w:t>
              </w:r>
            </w:hyperlink>
          </w:p>
        </w:tc>
      </w:tr>
    </w:tbl>
    <w:p>
      <w:pPr>
        <w:spacing w:before="200"/>
      </w:pPr>
    </w:p>
    <w:p>
      <w:pPr>
        <w:pStyle w:val="Heading2"/>
      </w:pPr>
      <w:r>
        <w:rPr>
          <w:color w:val="1e198e"/>
          <w:b w:val="1"/>
          <w:bCs w:val="1"/>
        </w:rPr>
        <w:t xml:space="preserve">Chapitre d'ouvrage (55)</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tribulations du Psautier Romain : trois recensions latines du Psautier hébreu traduit à partir du grec</w:t>
              </w:r>
            </w:hyperlink>
          </w:p>
          <w:p>
            <w:pPr/>
            <w:hyperlink r:id="rId12" w:history="1">
              <w:r>
                <w:rPr>
                  <w:color w:val="#410a8c"/>
                  <w:u w:val="single"/>
                </w:rPr>
                <w:t xml:space="preserve">Martin Morard</w:t>
              </w:r>
            </w:hyperlink>
          </w:p>
          <w:p>
            <w:pPr/>
            <w:r>
              <w:rPr/>
              <w:t xml:space="preserve">Martin Morard. </w:t>
            </w:r>
            <w:r>
              <w:rPr>
                <w:i w:val="1"/>
                <w:iCs w:val="1"/>
              </w:rPr>
              <w:t xml:space="preserve">Biblia communis. Le Psautier de la Vulgate du Moyen Âge tardif</w:t>
            </w:r>
            <w:r>
              <w:rPr/>
              <w:t xml:space="preserve">, 2026, Sacra Pagina : la Bible latine glosée au Moyen Âge., ISSN 2966-5310</w:t>
            </w:r>
          </w:p>
          <w:p>
            <w:pPr/>
            <w:r>
              <w:rPr/>
              <w:t xml:space="preserve">Chapitre d'ouvrage</w:t>
            </w:r>
          </w:p>
          <w:p>
            <w:pPr/>
            <w:hyperlink r:id="rId62" w:history="1">
              <w:r>
                <w:rPr>
                  <w:color w:val="#410a8c"/>
                  <w:u w:val="single"/>
                </w:rPr>
                <w:t xml:space="preserve">hal-05522746v1</w:t>
              </w:r>
            </w:hyperlink>
          </w:p>
        </w:tc>
      </w:tr>
      <w:tr>
        <w:trPr/>
        <w:tc>
          <w:tcPr>
            <w:noWrap/>
          </w:tcPr>
          <w:p>
            <w:pPr>
              <w:spacing w:after="200"/>
            </w:pPr>
            <w:hyperlink r:id="rId63" w:history="1">
              <w:r>
                <w:rPr>
                  <w:color w:val="1e198e"/>
                  <w:b w:val="1"/>
                  <w:bCs w:val="1"/>
                  <w:u w:val="single"/>
                </w:rPr>
                <w:t xml:space="preserve">Le matériau exégétique des bibles latines glosées</w:t>
              </w:r>
            </w:hyperlink>
          </w:p>
          <w:p>
            <w:pPr/>
            <w:hyperlink r:id="rId12" w:history="1">
              <w:r>
                <w:rPr>
                  <w:color w:val="#410a8c"/>
                  <w:u w:val="single"/>
                </w:rPr>
                <w:t xml:space="preserve">Martin Morard</w:t>
              </w:r>
            </w:hyperlink>
          </w:p>
          <w:p>
            <w:pPr/>
            <w:r>
              <w:rPr/>
              <w:t xml:space="preserve">Martin Morard. </w:t>
            </w:r>
            <w:r>
              <w:rPr>
                <w:i w:val="1"/>
                <w:iCs w:val="1"/>
              </w:rPr>
              <w:t xml:space="preserve">Biblia latina cum Glossa ordinaria</w:t>
            </w:r>
            <w:r>
              <w:rPr/>
              <w:t xml:space="preserve">, , 2026, Sacra Pagina : la Bible latine glosée au Moyen Âge, ISSN 2966-5310</w:t>
            </w:r>
          </w:p>
          <w:p>
            <w:pPr/>
            <w:r>
              <w:rPr/>
              <w:t xml:space="preserve">Chapitre d'ouvrage</w:t>
            </w:r>
          </w:p>
          <w:p>
            <w:pPr/>
            <w:hyperlink r:id="rId63" w:history="1">
              <w:r>
                <w:rPr>
                  <w:color w:val="#410a8c"/>
                  <w:u w:val="single"/>
                </w:rPr>
                <w:t xml:space="preserve">hal-05526195v1</w:t>
              </w:r>
            </w:hyperlink>
          </w:p>
        </w:tc>
      </w:tr>
      <w:tr>
        <w:trPr/>
        <w:tc>
          <w:tcPr>
            <w:noWrap/>
          </w:tcPr>
          <w:p>
            <w:pPr>
              <w:spacing w:after="200"/>
            </w:pPr>
            <w:hyperlink r:id="rId64" w:history="1">
              <w:r>
                <w:rPr>
                  <w:color w:val="1e198e"/>
                  <w:b w:val="1"/>
                  <w:bCs w:val="1"/>
                  <w:u w:val="single"/>
                </w:rPr>
                <w:t xml:space="preserve">Les noms donnés à la Bible glosée. Notes de lexicographie historique</w:t>
              </w:r>
            </w:hyperlink>
          </w:p>
          <w:p>
            <w:pPr/>
            <w:hyperlink r:id="rId12" w:history="1">
              <w:r>
                <w:rPr>
                  <w:color w:val="#410a8c"/>
                  <w:u w:val="single"/>
                </w:rPr>
                <w:t xml:space="preserve">Martin Morard</w:t>
              </w:r>
            </w:hyperlink>
          </w:p>
          <w:p>
            <w:pPr/>
            <w:r>
              <w:rPr/>
              <w:t xml:space="preserve">Martin Morard. </w:t>
            </w:r>
            <w:r>
              <w:rPr>
                <w:i w:val="1"/>
                <w:iCs w:val="1"/>
              </w:rPr>
              <w:t xml:space="preserve">Biblia cum Glossa ordinaria</w:t>
            </w:r>
            <w:r>
              <w:rPr/>
              <w:t xml:space="preserve">, , [27 p.], 2025, Sacra Pagina : la Bible latine glosée au Moyen Âge, ISSN 2966-5310</w:t>
            </w:r>
          </w:p>
          <w:p>
            <w:pPr/>
            <w:r>
              <w:rPr/>
              <w:t xml:space="preserve">Chapitre d'ouvrage</w:t>
            </w:r>
          </w:p>
          <w:p>
            <w:pPr/>
            <w:hyperlink r:id="rId64" w:history="1">
              <w:r>
                <w:rPr>
                  <w:color w:val="#410a8c"/>
                  <w:u w:val="single"/>
                </w:rPr>
                <w:t xml:space="preserve">hal-05522594v1</w:t>
              </w:r>
            </w:hyperlink>
          </w:p>
        </w:tc>
      </w:tr>
      <w:tr>
        <w:trPr/>
        <w:tc>
          <w:tcPr>
            <w:noWrap/>
          </w:tcPr>
          <w:p>
            <w:pPr>
              <w:spacing w:after="200"/>
            </w:pPr>
            <w:hyperlink r:id="rId65" w:history="1">
              <w:r>
                <w:rPr>
                  <w:color w:val="1e198e"/>
                  <w:b w:val="1"/>
                  <w:bCs w:val="1"/>
                  <w:u w:val="single"/>
                </w:rPr>
                <w:t xml:space="preserve">Le Commentaire des Psaumes de saint Thomas d’Aquin. Préface provisoire de l'édition critique.</w:t>
              </w:r>
            </w:hyperlink>
          </w:p>
          <w:p>
            <w:pPr/>
            <w:hyperlink r:id="rId12" w:history="1">
              <w:r>
                <w:rPr>
                  <w:color w:val="#410a8c"/>
                  <w:u w:val="single"/>
                </w:rPr>
                <w:t xml:space="preserve">Martin Morard</w:t>
              </w:r>
            </w:hyperlink>
          </w:p>
          <w:p>
            <w:pPr/>
            <w:r>
              <w:rPr>
                <w:i w:val="1"/>
                <w:iCs w:val="1"/>
              </w:rPr>
              <w:t xml:space="preserve">Thomae de Aquino postilla super partem Psalterii (Ps. 1-54). Editio critica dynamica</w:t>
            </w:r>
            <w:r>
              <w:rPr/>
              <w:t xml:space="preserve">, 1, , 581 p., 2024, Sacra Pagina : la Bible latine glosée au Moyen Âge (https://gloss-e.irht.fr), ISSN 2966-5310</w:t>
            </w:r>
          </w:p>
          <w:p>
            <w:pPr/>
            <w:r>
              <w:rPr/>
              <w:t xml:space="preserve">Chapitre d'ouvrage</w:t>
            </w:r>
          </w:p>
          <w:p>
            <w:pPr/>
            <w:hyperlink r:id="rId65" w:history="1">
              <w:r>
                <w:rPr>
                  <w:color w:val="#410a8c"/>
                  <w:u w:val="single"/>
                </w:rPr>
                <w:t xml:space="preserve">hal-04875770v1</w:t>
              </w:r>
            </w:hyperlink>
          </w:p>
        </w:tc>
      </w:tr>
      <w:tr>
        <w:trPr/>
        <w:tc>
          <w:tcPr>
            <w:noWrap/>
          </w:tcPr>
          <w:p>
            <w:pPr>
              <w:spacing w:after="200"/>
            </w:pPr>
            <w:hyperlink r:id="rId66" w:history="1">
              <w:r>
                <w:rPr>
                  <w:color w:val="1e198e"/>
                  <w:b w:val="1"/>
                  <w:bCs w:val="1"/>
                  <w:u w:val="single"/>
                </w:rPr>
                <w:t xml:space="preserve">Catalogue des manuscrits de la Glossa media de Gilbert de la Porrée sur les épîtres pauliniennes entrepris par les soins d'Angela Cipriani et Laura Albiero, traduit en français, revu et complété par Martin Morard</w:t>
              </w:r>
            </w:hyperlink>
          </w:p>
          <w:p>
            <w:pPr/>
            <w:hyperlink r:id="rId12" w:history="1">
              <w:r>
                <w:rPr>
                  <w:color w:val="#410a8c"/>
                  <w:u w:val="single"/>
                </w:rPr>
                <w:t xml:space="preserve">Martin Morard</w:t>
              </w:r>
            </w:hyperlink>
            <w:r>
              <w:rPr/>
              <w:t xml:space="preserve">,</w:t>
            </w:r>
            <w:hyperlink r:id="rId67" w:history="1">
              <w:r>
                <w:rPr>
                  <w:color w:val="#410a8c"/>
                  <w:u w:val="single"/>
                </w:rPr>
                <w:t xml:space="preserve">Laura Albiero</w:t>
              </w:r>
            </w:hyperlink>
            <w:r>
              <w:rPr/>
              <w:t xml:space="preserve">,</w:t>
            </w:r>
            <w:hyperlink r:id="rId68" w:history="1">
              <w:r>
                <w:rPr>
                  <w:color w:val="#410a8c"/>
                  <w:u w:val="single"/>
                </w:rPr>
                <w:t xml:space="preserve">Angela Cipriani</w:t>
              </w:r>
            </w:hyperlink>
          </w:p>
          <w:p>
            <w:pPr/>
            <w:r>
              <w:rPr/>
              <w:t xml:space="preserve">CNRS-IRHT. </w:t>
            </w:r>
            <w:r>
              <w:rPr>
                <w:i w:val="1"/>
                <w:iCs w:val="1"/>
              </w:rPr>
              <w:t xml:space="preserve">Gilberti Porretani Glossa media in epistolas Pauli editio electronica nativa</w:t>
            </w:r>
            <w:r>
              <w:rPr/>
              <w:t xml:space="preserve">, , 2024, Sacra Pagina : la Bible latine glosée au Moyen Âge, ISSN 2966-5310</w:t>
            </w:r>
          </w:p>
          <w:p>
            <w:pPr/>
            <w:r>
              <w:rPr/>
              <w:t xml:space="preserve">Chapitre d'ouvrage</w:t>
            </w:r>
          </w:p>
          <w:p>
            <w:pPr/>
            <w:hyperlink r:id="rId66" w:history="1">
              <w:r>
                <w:rPr>
                  <w:color w:val="#410a8c"/>
                  <w:u w:val="single"/>
                </w:rPr>
                <w:t xml:space="preserve">hal-04872419v1</w:t>
              </w:r>
            </w:hyperlink>
          </w:p>
        </w:tc>
      </w:tr>
      <w:tr>
        <w:trPr/>
        <w:tc>
          <w:tcPr>
            <w:noWrap/>
          </w:tcPr>
          <w:p>
            <w:pPr>
              <w:spacing w:after="200"/>
            </w:pPr>
            <w:hyperlink r:id="rId69" w:history="1">
              <w:r>
                <w:rPr>
                  <w:color w:val="1e198e"/>
                  <w:b w:val="1"/>
                  <w:bCs w:val="1"/>
                  <w:u w:val="single"/>
                </w:rPr>
                <w:t xml:space="preserve">Editions imprimées et tradition indirecte de la Catena aurea</w:t>
              </w:r>
            </w:hyperlink>
          </w:p>
          <w:p>
            <w:pPr/>
            <w:hyperlink r:id="rId12" w:history="1">
              <w:r>
                <w:rPr>
                  <w:color w:val="#410a8c"/>
                  <w:u w:val="single"/>
                </w:rPr>
                <w:t xml:space="preserve">Martin Morard</w:t>
              </w:r>
            </w:hyperlink>
          </w:p>
          <w:p>
            <w:pPr/>
            <w:r>
              <w:rPr>
                <w:i w:val="1"/>
                <w:iCs w:val="1"/>
              </w:rPr>
              <w:t xml:space="preserve">Famosus Glossator. Thomas d’Aquin auteur de la Catena aurea.</w:t>
            </w:r>
            <w:r>
              <w:rPr/>
              <w:t xml:space="preserve">, tome 4, , 139 p., 2024, Sacra Pagina Sacra Pagina : la Bible latine glosée au Moyen Âge [https://gloss-e.irht.cnrs.fr], ISSN 2966-5310</w:t>
            </w:r>
          </w:p>
          <w:p>
            <w:pPr/>
            <w:r>
              <w:rPr/>
              <w:t xml:space="preserve">Chapitre d'ouvrage</w:t>
            </w:r>
          </w:p>
          <w:p>
            <w:pPr/>
            <w:hyperlink r:id="rId69" w:history="1">
              <w:r>
                <w:rPr>
                  <w:color w:val="#410a8c"/>
                  <w:u w:val="single"/>
                </w:rPr>
                <w:t xml:space="preserve">hal-04875627v1</w:t>
              </w:r>
            </w:hyperlink>
          </w:p>
        </w:tc>
      </w:tr>
      <w:tr>
        <w:trPr/>
        <w:tc>
          <w:tcPr>
            <w:noWrap/>
          </w:tcPr>
          <w:p>
            <w:pPr>
              <w:spacing w:after="200"/>
            </w:pPr>
            <w:hyperlink r:id="rId70" w:history="1">
              <w:r>
                <w:rPr>
                  <w:color w:val="1e198e"/>
                  <w:b w:val="1"/>
                  <w:bCs w:val="1"/>
                  <w:u w:val="single"/>
                </w:rPr>
                <w:t xml:space="preserve">Le Commentaire des Psaumes de saint Thomas d’Aquin. Édition du texte.</w:t>
              </w:r>
            </w:hyperlink>
          </w:p>
          <w:p>
            <w:pPr/>
            <w:hyperlink r:id="rId12" w:history="1">
              <w:r>
                <w:rPr>
                  <w:color w:val="#410a8c"/>
                  <w:u w:val="single"/>
                </w:rPr>
                <w:t xml:space="preserve">Martin Morard</w:t>
              </w:r>
            </w:hyperlink>
          </w:p>
          <w:p>
            <w:pPr/>
            <w:r>
              <w:rPr>
                <w:i w:val="1"/>
                <w:iCs w:val="1"/>
              </w:rPr>
              <w:t xml:space="preserve">Thomae de Aquino postilla super partem Psalterii (Ps. 1-54). Editio critica dynamica</w:t>
            </w:r>
            <w:r>
              <w:rPr/>
              <w:t xml:space="preserve">, 2, , 203 p., 2024, Sacra Pagina : la Bible latine glosée au Moyen Âge (https://gloss-e.irht.fr), ISSN 2966-5310</w:t>
            </w:r>
          </w:p>
          <w:p>
            <w:pPr/>
            <w:r>
              <w:rPr/>
              <w:t xml:space="preserve">Chapitre d'ouvrage</w:t>
            </w:r>
          </w:p>
          <w:p>
            <w:pPr/>
            <w:hyperlink r:id="rId70" w:history="1">
              <w:r>
                <w:rPr>
                  <w:color w:val="#410a8c"/>
                  <w:u w:val="single"/>
                </w:rPr>
                <w:t xml:space="preserve">hal-04875844v1</w:t>
              </w:r>
            </w:hyperlink>
          </w:p>
        </w:tc>
      </w:tr>
      <w:tr>
        <w:trPr/>
        <w:tc>
          <w:tcPr>
            <w:noWrap/>
          </w:tcPr>
          <w:p>
            <w:pPr>
              <w:spacing w:after="200"/>
            </w:pPr>
            <w:hyperlink r:id="rId71" w:history="1">
              <w:r>
                <w:rPr>
                  <w:color w:val="1e198e"/>
                  <w:b w:val="1"/>
                  <w:bCs w:val="1"/>
                  <w:u w:val="single"/>
                </w:rPr>
                <w:t xml:space="preserve">Des canons d’Eusèbe aux capitulations langtoniennes : la Table de concordance des évangiles de Nicolas de Lyre</w:t>
              </w:r>
            </w:hyperlink>
          </w:p>
          <w:p>
            <w:pPr/>
            <w:hyperlink r:id="rId12" w:history="1">
              <w:r>
                <w:rPr>
                  <w:color w:val="#410a8c"/>
                  <w:u w:val="single"/>
                </w:rPr>
                <w:t xml:space="preserve">Martin Morard</w:t>
              </w:r>
            </w:hyperlink>
          </w:p>
          <w:p>
            <w:pPr/>
            <w:r>
              <w:rPr>
                <w:i w:val="1"/>
                <w:iCs w:val="1"/>
              </w:rPr>
              <w:t xml:space="preserve">Lyra electronica</w:t>
            </w:r>
            <w:r>
              <w:rPr/>
              <w:t xml:space="preserve">, [50 p.], 2023, Sacra Pagina : la Bible latine glosée au Moyen Âge, ISSN 2966-5310</w:t>
            </w:r>
          </w:p>
          <w:p>
            <w:pPr/>
            <w:r>
              <w:rPr/>
              <w:t xml:space="preserve">Chapitre d'ouvrage</w:t>
            </w:r>
          </w:p>
          <w:p>
            <w:pPr/>
            <w:hyperlink r:id="rId71" w:history="1">
              <w:r>
                <w:rPr>
                  <w:color w:val="#410a8c"/>
                  <w:u w:val="single"/>
                </w:rPr>
                <w:t xml:space="preserve">hal-04388972v1</w:t>
              </w:r>
            </w:hyperlink>
          </w:p>
        </w:tc>
      </w:tr>
      <w:tr>
        <w:trPr/>
        <w:tc>
          <w:tcPr>
            <w:noWrap/>
          </w:tcPr>
          <w:p>
            <w:pPr>
              <w:spacing w:after="200"/>
            </w:pPr>
            <w:hyperlink r:id="rId72" w:history="1">
              <w:r>
                <w:rPr>
                  <w:color w:val="1e198e"/>
                  <w:b w:val="1"/>
                  <w:bCs w:val="1"/>
                  <w:u w:val="single"/>
                </w:rPr>
                <w:t xml:space="preserve">Bibliae capitula. Les divisions de la Vulgate en chapitres à la fin du Moyen-Âge</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2802-4001</w:t>
            </w:r>
          </w:p>
          <w:p>
            <w:pPr/>
            <w:r>
              <w:rPr/>
              <w:t xml:space="preserve">Chapitre d'ouvrage</w:t>
            </w:r>
          </w:p>
          <w:p>
            <w:pPr/>
            <w:hyperlink r:id="rId72" w:history="1">
              <w:r>
                <w:rPr>
                  <w:color w:val="#410a8c"/>
                  <w:u w:val="single"/>
                </w:rPr>
                <w:t xml:space="preserve">hal-04389716v1</w:t>
              </w:r>
            </w:hyperlink>
          </w:p>
        </w:tc>
      </w:tr>
      <w:tr>
        <w:trPr/>
        <w:tc>
          <w:tcPr>
            <w:noWrap/>
          </w:tcPr>
          <w:p>
            <w:pPr>
              <w:spacing w:after="200"/>
            </w:pPr>
            <w:hyperlink r:id="rId73" w:history="1">
              <w:r>
                <w:rPr>
                  <w:color w:val="1e198e"/>
                  <w:b w:val="1"/>
                  <w:bCs w:val="1"/>
                  <w:u w:val="single"/>
                </w:rPr>
                <w:t xml:space="preserve">Préfaces aux épîtres de Paul traduites du grec par Guillaume Le Mire, abbé de Saint-Denis en France, à l'intention d'Herbert de Bosham</w:t>
              </w:r>
            </w:hyperlink>
          </w:p>
          <w:p>
            <w:pPr/>
            <w:hyperlink r:id="rId12" w:history="1">
              <w:r>
                <w:rPr>
                  <w:color w:val="#410a8c"/>
                  <w:u w:val="single"/>
                </w:rPr>
                <w:t xml:space="preserve">Martin Morard</w:t>
              </w:r>
            </w:hyperlink>
          </w:p>
          <w:p>
            <w:pPr/>
            <w:r>
              <w:rPr/>
              <w:t xml:space="preserve">M. Morard. </w:t>
            </w:r>
            <w:r>
              <w:rPr>
                <w:i w:val="1"/>
                <w:iCs w:val="1"/>
              </w:rPr>
              <w:t xml:space="preserve">Petrus Lombardus. Magna Glossatura in epistolas Pauli</w:t>
            </w:r>
            <w:r>
              <w:rPr/>
              <w:t xml:space="preserve">, Introduction, , 2023, Sacra Pagina. La Bible latine glosée au Moyen Âge [https://gloss-e.irht.cnrs.fr], ISSN 2966-5310</w:t>
            </w:r>
          </w:p>
          <w:p>
            <w:pPr/>
            <w:r>
              <w:rPr/>
              <w:t xml:space="preserve">Chapitre d'ouvrage</w:t>
            </w:r>
          </w:p>
          <w:p>
            <w:pPr/>
            <w:hyperlink r:id="rId73" w:history="1">
              <w:r>
                <w:rPr>
                  <w:color w:val="#410a8c"/>
                  <w:u w:val="single"/>
                </w:rPr>
                <w:t xml:space="preserve">hal-03929403v1</w:t>
              </w:r>
            </w:hyperlink>
          </w:p>
        </w:tc>
      </w:tr>
      <w:tr>
        <w:trPr/>
        <w:tc>
          <w:tcPr>
            <w:noWrap/>
          </w:tcPr>
          <w:p>
            <w:pPr>
              <w:spacing w:after="200"/>
            </w:pPr>
            <w:hyperlink r:id="rId74" w:history="1">
              <w:r>
                <w:rPr>
                  <w:color w:val="1e198e"/>
                  <w:b w:val="1"/>
                  <w:bCs w:val="1"/>
                  <w:u w:val="single"/>
                </w:rPr>
                <w:t xml:space="preserve">Une invention tardive. La numérotation des versets de la Bible.</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2802-4001</w:t>
            </w:r>
          </w:p>
          <w:p>
            <w:pPr/>
            <w:r>
              <w:rPr/>
              <w:t xml:space="preserve">Chapitre d'ouvrage</w:t>
            </w:r>
          </w:p>
          <w:p>
            <w:pPr/>
            <w:hyperlink r:id="rId74" w:history="1">
              <w:r>
                <w:rPr>
                  <w:color w:val="#410a8c"/>
                  <w:u w:val="single"/>
                </w:rPr>
                <w:t xml:space="preserve">hal-04392055v1</w:t>
              </w:r>
            </w:hyperlink>
          </w:p>
        </w:tc>
      </w:tr>
      <w:tr>
        <w:trPr/>
        <w:tc>
          <w:tcPr>
            <w:noWrap/>
          </w:tcPr>
          <w:p>
            <w:pPr>
              <w:spacing w:after="200"/>
            </w:pPr>
            <w:hyperlink r:id="rId75" w:history="1">
              <w:r>
                <w:rPr>
                  <w:color w:val="1e198e"/>
                  <w:b w:val="1"/>
                  <w:bCs w:val="1"/>
                  <w:u w:val="single"/>
                </w:rPr>
                <w:t xml:space="preserve">Diffusion et réception médiévale du Psaume 151 'Pusillus eram</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2802-4001</w:t>
            </w:r>
          </w:p>
          <w:p>
            <w:pPr/>
            <w:r>
              <w:rPr/>
              <w:t xml:space="preserve">Chapitre d'ouvrage</w:t>
            </w:r>
          </w:p>
          <w:p>
            <w:pPr/>
            <w:hyperlink r:id="rId75" w:history="1">
              <w:r>
                <w:rPr>
                  <w:color w:val="#410a8c"/>
                  <w:u w:val="single"/>
                </w:rPr>
                <w:t xml:space="preserve">hal-04392062v1</w:t>
              </w:r>
            </w:hyperlink>
          </w:p>
        </w:tc>
      </w:tr>
      <w:tr>
        <w:trPr/>
        <w:tc>
          <w:tcPr>
            <w:noWrap/>
          </w:tcPr>
          <w:p>
            <w:pPr>
              <w:spacing w:after="200"/>
            </w:pPr>
            <w:hyperlink r:id="rId76" w:history="1">
              <w:r>
                <w:rPr>
                  <w:color w:val="1e198e"/>
                  <w:b w:val="1"/>
                  <w:bCs w:val="1"/>
                  <w:u w:val="single"/>
                </w:rPr>
                <w:t xml:space="preserve">Bible des libraires de Paris et Texte de l’Université. A propos du contenu des bibles portatives</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2966-5310</w:t>
            </w:r>
          </w:p>
          <w:p>
            <w:pPr/>
            <w:r>
              <w:rPr/>
              <w:t xml:space="preserve">Chapitre d'ouvrage</w:t>
            </w:r>
          </w:p>
          <w:p>
            <w:pPr/>
            <w:hyperlink r:id="rId76" w:history="1">
              <w:r>
                <w:rPr>
                  <w:color w:val="#410a8c"/>
                  <w:u w:val="single"/>
                </w:rPr>
                <w:t xml:space="preserve">hal-04384970v1</w:t>
              </w:r>
            </w:hyperlink>
          </w:p>
        </w:tc>
      </w:tr>
      <w:tr>
        <w:trPr/>
        <w:tc>
          <w:tcPr>
            <w:noWrap/>
          </w:tcPr>
          <w:p>
            <w:pPr>
              <w:spacing w:after="200"/>
            </w:pPr>
            <w:hyperlink r:id="rId77" w:history="1">
              <w:r>
                <w:rPr>
                  <w:color w:val="1e198e"/>
                  <w:b w:val="1"/>
                  <w:bCs w:val="1"/>
                  <w:u w:val="single"/>
                </w:rPr>
                <w:t xml:space="preserve">Guillaume Brito et le commentaire des prologues bibliques dans la postille de Nicolas de Lyre</w:t>
              </w:r>
            </w:hyperlink>
          </w:p>
          <w:p>
            <w:pPr/>
            <w:hyperlink r:id="rId12" w:history="1">
              <w:r>
                <w:rPr>
                  <w:color w:val="#410a8c"/>
                  <w:u w:val="single"/>
                </w:rPr>
                <w:t xml:space="preserve">Martin Morard</w:t>
              </w:r>
            </w:hyperlink>
          </w:p>
          <w:p>
            <w:pPr/>
            <w:r>
              <w:rPr>
                <w:i w:val="1"/>
                <w:iCs w:val="1"/>
              </w:rPr>
              <w:t xml:space="preserve">Lyra electonica</w:t>
            </w:r>
            <w:r>
              <w:rPr/>
              <w:t xml:space="preserve">, 2023, Sacra Pagina : la Bible latine glosée au Moyen Âge, ISSN 2966-5310</w:t>
            </w:r>
          </w:p>
          <w:p>
            <w:pPr/>
            <w:r>
              <w:rPr/>
              <w:t xml:space="preserve">Chapitre d'ouvrage</w:t>
            </w:r>
          </w:p>
          <w:p>
            <w:pPr/>
            <w:hyperlink r:id="rId77" w:history="1">
              <w:r>
                <w:rPr>
                  <w:color w:val="#410a8c"/>
                  <w:u w:val="single"/>
                </w:rPr>
                <w:t xml:space="preserve">hal-04389093v1</w:t>
              </w:r>
            </w:hyperlink>
          </w:p>
        </w:tc>
      </w:tr>
      <w:tr>
        <w:trPr/>
        <w:tc>
          <w:tcPr>
            <w:noWrap/>
          </w:tcPr>
          <w:p>
            <w:pPr>
              <w:spacing w:after="200"/>
            </w:pPr>
            <w:hyperlink r:id="rId78" w:history="1">
              <w:r>
                <w:rPr>
                  <w:color w:val="1e198e"/>
                  <w:b w:val="1"/>
                  <w:bCs w:val="1"/>
                  <w:u w:val="single"/>
                </w:rPr>
                <w:t xml:space="preserve">Prologues et pièces liminaires de la Bible latine glosée ou non</w:t>
              </w:r>
            </w:hyperlink>
          </w:p>
          <w:p>
            <w:pPr/>
            <w:hyperlink r:id="rId12" w:history="1">
              <w:r>
                <w:rPr>
                  <w:color w:val="#410a8c"/>
                  <w:u w:val="single"/>
                </w:rPr>
                <w:t xml:space="preserve">Martin Morard</w:t>
              </w:r>
            </w:hyperlink>
          </w:p>
          <w:p>
            <w:pPr/>
            <w:r>
              <w:rPr>
                <w:i w:val="1"/>
                <w:iCs w:val="1"/>
              </w:rPr>
              <w:t xml:space="preserve">Biblia communis</w:t>
            </w:r>
            <w:r>
              <w:rPr/>
              <w:t xml:space="preserve">, 2023, Sacra Pagina : la Bible latine glosée au Moyen Âge, ISSN 2966-5310</w:t>
            </w:r>
          </w:p>
          <w:p>
            <w:pPr/>
            <w:r>
              <w:rPr/>
              <w:t xml:space="preserve">Chapitre d'ouvrage</w:t>
            </w:r>
          </w:p>
          <w:p>
            <w:pPr/>
            <w:hyperlink r:id="rId78" w:history="1">
              <w:r>
                <w:rPr>
                  <w:color w:val="#410a8c"/>
                  <w:u w:val="single"/>
                </w:rPr>
                <w:t xml:space="preserve">hal-04391765v1</w:t>
              </w:r>
            </w:hyperlink>
          </w:p>
        </w:tc>
      </w:tr>
      <w:tr>
        <w:trPr/>
        <w:tc>
          <w:tcPr>
            <w:noWrap/>
          </w:tcPr>
          <w:p>
            <w:pPr>
              <w:spacing w:after="200"/>
            </w:pPr>
            <w:hyperlink r:id="rId79" w:history="1">
              <w:r>
                <w:rPr>
                  <w:color w:val="1e198e"/>
                  <w:b w:val="1"/>
                  <w:bCs w:val="1"/>
                  <w:u w:val="single"/>
                </w:rPr>
                <w:t xml:space="preserve">BIBLIAE CAPITULA. Incipit et numérotation des chapitres des bibles du Moyen Âge tardif</w:t>
              </w:r>
            </w:hyperlink>
          </w:p>
          <w:p>
            <w:pPr/>
            <w:hyperlink r:id="rId12" w:history="1">
              <w:r>
                <w:rPr>
                  <w:color w:val="#410a8c"/>
                  <w:u w:val="single"/>
                </w:rPr>
                <w:t xml:space="preserve">Martin Morard</w:t>
              </w:r>
            </w:hyperlink>
          </w:p>
          <w:p>
            <w:pPr/>
            <w:r>
              <w:rPr>
                <w:i w:val="1"/>
                <w:iCs w:val="1"/>
              </w:rPr>
              <w:t xml:space="preserve">Biblia communis</w:t>
            </w:r>
            <w:r>
              <w:rPr/>
              <w:t xml:space="preserve">, 1, , 2023, Sacra Pagina: La Bible latine glosée au Moyen-Age, ISSN 2966-5310</w:t>
            </w:r>
          </w:p>
          <w:p>
            <w:pPr/>
            <w:r>
              <w:rPr/>
              <w:t xml:space="preserve">Chapitre d'ouvrage</w:t>
            </w:r>
          </w:p>
          <w:p>
            <w:pPr/>
            <w:hyperlink r:id="rId79" w:history="1">
              <w:r>
                <w:rPr>
                  <w:color w:val="#410a8c"/>
                  <w:u w:val="single"/>
                </w:rPr>
                <w:t xml:space="preserve">hal-04389733v1</w:t>
              </w:r>
            </w:hyperlink>
          </w:p>
        </w:tc>
      </w:tr>
      <w:tr>
        <w:trPr/>
        <w:tc>
          <w:tcPr>
            <w:noWrap/>
          </w:tcPr>
          <w:p>
            <w:pPr>
              <w:spacing w:after="200"/>
            </w:pPr>
            <w:hyperlink r:id="rId80" w:history="1">
              <w:r>
                <w:rPr>
                  <w:color w:val="1e198e"/>
                  <w:b w:val="1"/>
                  <w:bCs w:val="1"/>
                  <w:u w:val="single"/>
                </w:rPr>
                <w:t xml:space="preserve">Lyra electronica. Note d'orientation à propos des postilles de Nicolas de Lyre et de leur édition électronique</w:t>
              </w:r>
            </w:hyperlink>
          </w:p>
          <w:p>
            <w:pPr/>
            <w:hyperlink r:id="rId12" w:history="1">
              <w:r>
                <w:rPr>
                  <w:color w:val="#410a8c"/>
                  <w:u w:val="single"/>
                </w:rPr>
                <w:t xml:space="preserve">Martin Morard</w:t>
              </w:r>
            </w:hyperlink>
          </w:p>
          <w:p>
            <w:pPr/>
            <w:r>
              <w:rPr>
                <w:i w:val="1"/>
                <w:iCs w:val="1"/>
              </w:rPr>
              <w:t xml:space="preserve">Lyra electronica</w:t>
            </w:r>
            <w:r>
              <w:rPr/>
              <w:t xml:space="preserve">, , 2023, Sacra Pagina: La Bible latine glosée au Moyen-Age, ISSN 2966-5310</w:t>
            </w:r>
          </w:p>
          <w:p>
            <w:pPr/>
            <w:r>
              <w:rPr/>
              <w:t xml:space="preserve">Chapitre d'ouvrage</w:t>
            </w:r>
          </w:p>
          <w:p>
            <w:pPr/>
            <w:hyperlink r:id="rId80" w:history="1">
              <w:r>
                <w:rPr>
                  <w:color w:val="#410a8c"/>
                  <w:u w:val="single"/>
                </w:rPr>
                <w:t xml:space="preserve">hal-04232204v1</w:t>
              </w:r>
            </w:hyperlink>
          </w:p>
        </w:tc>
      </w:tr>
      <w:tr>
        <w:trPr/>
        <w:tc>
          <w:tcPr>
            <w:noWrap/>
          </w:tcPr>
          <w:p>
            <w:pPr>
              <w:spacing w:after="200"/>
            </w:pPr>
            <w:hyperlink r:id="rId81" w:history="1">
              <w:r>
                <w:rPr>
                  <w:color w:val="1e198e"/>
                  <w:b w:val="1"/>
                  <w:bCs w:val="1"/>
                  <w:u w:val="single"/>
                </w:rPr>
                <w:t xml:space="preserve">Les extensions du Psautier glosé : le symbole 'Quicumque</w:t>
              </w:r>
            </w:hyperlink>
          </w:p>
          <w:p>
            <w:pPr/>
            <w:hyperlink r:id="rId12" w:history="1">
              <w:r>
                <w:rPr>
                  <w:color w:val="#410a8c"/>
                  <w:u w:val="single"/>
                </w:rPr>
                <w:t xml:space="preserve">Martin Morard</w:t>
              </w:r>
            </w:hyperlink>
          </w:p>
          <w:p>
            <w:pPr/>
            <w:r>
              <w:rPr>
                <w:i w:val="1"/>
                <w:iCs w:val="1"/>
              </w:rPr>
              <w:t xml:space="preserve">Sacra Pagina</w:t>
            </w:r>
            <w:r>
              <w:rPr/>
              <w:t xml:space="preserve">, 2023, Sacra Pagina : la Bible latine glosée au Moyen Âge, ISSN 2966-5310</w:t>
            </w:r>
          </w:p>
          <w:p>
            <w:pPr/>
            <w:r>
              <w:rPr/>
              <w:t xml:space="preserve">Chapitre d'ouvrage</w:t>
            </w:r>
          </w:p>
          <w:p>
            <w:pPr/>
            <w:hyperlink r:id="rId81" w:history="1">
              <w:r>
                <w:rPr>
                  <w:color w:val="#410a8c"/>
                  <w:u w:val="single"/>
                </w:rPr>
                <w:t xml:space="preserve">hal-04088180v1</w:t>
              </w:r>
            </w:hyperlink>
          </w:p>
        </w:tc>
      </w:tr>
      <w:tr>
        <w:trPr/>
        <w:tc>
          <w:tcPr>
            <w:noWrap/>
          </w:tcPr>
          <w:p>
            <w:pPr>
              <w:spacing w:after="200"/>
            </w:pPr>
            <w:hyperlink r:id="rId82" w:history="1">
              <w:r>
                <w:rPr>
                  <w:color w:val="1e198e"/>
                  <w:b w:val="1"/>
                  <w:bCs w:val="1"/>
                  <w:u w:val="single"/>
                </w:rPr>
                <w:t xml:space="preserve">Le prologue 'Bibliotheca interpretatur' et la bible pandecte des libraires de Paris (Repertorium biblicum 9883)</w:t>
              </w:r>
            </w:hyperlink>
          </w:p>
          <w:p>
            <w:pPr/>
            <w:hyperlink r:id="rId12" w:history="1">
              <w:r>
                <w:rPr>
                  <w:color w:val="#410a8c"/>
                  <w:u w:val="single"/>
                </w:rPr>
                <w:t xml:space="preserve">Martin Morard</w:t>
              </w:r>
            </w:hyperlink>
          </w:p>
          <w:p>
            <w:pPr/>
            <w:r>
              <w:rPr>
                <w:i w:val="1"/>
                <w:iCs w:val="1"/>
              </w:rPr>
              <w:t xml:space="preserve">Biblia communis</w:t>
            </w:r>
            <w:r>
              <w:rPr/>
              <w:t xml:space="preserve">, 1, , 2023, Sacra Pagina : la Bible latine glosée au Moyen Âge, ISSN 2966-5310</w:t>
            </w:r>
          </w:p>
          <w:p>
            <w:pPr/>
            <w:r>
              <w:rPr/>
              <w:t xml:space="preserve">Chapitre d'ouvrage</w:t>
            </w:r>
          </w:p>
          <w:p>
            <w:pPr/>
            <w:hyperlink r:id="rId82" w:history="1">
              <w:r>
                <w:rPr>
                  <w:color w:val="#410a8c"/>
                  <w:u w:val="single"/>
                </w:rPr>
                <w:t xml:space="preserve">hal-04389747v1</w:t>
              </w:r>
            </w:hyperlink>
          </w:p>
        </w:tc>
      </w:tr>
      <w:tr>
        <w:trPr/>
        <w:tc>
          <w:tcPr>
            <w:noWrap/>
          </w:tcPr>
          <w:p>
            <w:pPr>
              <w:spacing w:after="200"/>
            </w:pPr>
            <w:hyperlink r:id="rId83" w:history="1">
              <w:r>
                <w:rPr>
                  <w:color w:val="1e198e"/>
                  <w:b w:val="1"/>
                  <w:bCs w:val="1"/>
                  <w:u w:val="single"/>
                </w:rPr>
                <w:t xml:space="preserve">Entre Hexaples et Koinè : Psautiers latins et Psautiers grecs à la lumière de la lettre de Jérôme à Sunnia et Fretela</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1 : Biblia communis, 2023, ISSN 2966-5310</w:t>
            </w:r>
          </w:p>
          <w:p>
            <w:pPr/>
            <w:r>
              <w:rPr/>
              <w:t xml:space="preserve">Chapitre d'ouvrage</w:t>
            </w:r>
          </w:p>
          <w:p>
            <w:pPr/>
            <w:hyperlink r:id="rId83" w:history="1">
              <w:r>
                <w:rPr>
                  <w:color w:val="#410a8c"/>
                  <w:u w:val="single"/>
                </w:rPr>
                <w:t xml:space="preserve">hal-04386311v1</w:t>
              </w:r>
            </w:hyperlink>
          </w:p>
        </w:tc>
      </w:tr>
      <w:tr>
        <w:trPr/>
        <w:tc>
          <w:tcPr>
            <w:noWrap/>
          </w:tcPr>
          <w:p>
            <w:pPr>
              <w:spacing w:after="200"/>
            </w:pPr>
            <w:hyperlink r:id="rId84" w:history="1">
              <w:r>
                <w:rPr>
                  <w:color w:val="1e198e"/>
                  <w:b w:val="1"/>
                  <w:bCs w:val="1"/>
                  <w:u w:val="single"/>
                </w:rPr>
                <w:t xml:space="preserve">La Tradition textuelle latine du Psaume 151 &amp;quot;Pusillus eram</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2802-4001</w:t>
            </w:r>
          </w:p>
          <w:p>
            <w:pPr/>
            <w:r>
              <w:rPr/>
              <w:t xml:space="preserve">Chapitre d'ouvrage</w:t>
            </w:r>
          </w:p>
          <w:p>
            <w:pPr/>
            <w:hyperlink r:id="rId84" w:history="1">
              <w:r>
                <w:rPr>
                  <w:color w:val="#410a8c"/>
                  <w:u w:val="single"/>
                </w:rPr>
                <w:t xml:space="preserve">hal-04392065v1</w:t>
              </w:r>
            </w:hyperlink>
          </w:p>
        </w:tc>
      </w:tr>
      <w:tr>
        <w:trPr/>
        <w:tc>
          <w:tcPr>
            <w:noWrap/>
          </w:tcPr>
          <w:p>
            <w:pPr>
              <w:spacing w:after="200"/>
            </w:pPr>
            <w:hyperlink r:id="rId85" w:history="1">
              <w:r>
                <w:rPr>
                  <w:color w:val="1e198e"/>
                  <w:b w:val="1"/>
                  <w:bCs w:val="1"/>
                  <w:u w:val="single"/>
                </w:rPr>
                <w:t xml:space="preserve">Guillelmi Medici epistola ad Herbertum de Boscham de hyponyma et hypothesibus ad epistolas Pauli</w:t>
              </w:r>
            </w:hyperlink>
          </w:p>
          <w:p>
            <w:pPr/>
            <w:hyperlink r:id="rId12" w:history="1">
              <w:r>
                <w:rPr>
                  <w:color w:val="#410a8c"/>
                  <w:u w:val="single"/>
                </w:rPr>
                <w:t xml:space="preserve">Martin Morard</w:t>
              </w:r>
            </w:hyperlink>
            <w:r>
              <w:rPr/>
              <w:t xml:space="preserve">,</w:t>
            </w:r>
            <w:hyperlink r:id="rId40" w:history="1">
              <w:r>
                <w:rPr>
                  <w:color w:val="#410a8c"/>
                  <w:u w:val="single"/>
                </w:rPr>
                <w:t xml:space="preserve">Véronique Somers</w:t>
              </w:r>
            </w:hyperlink>
          </w:p>
          <w:p>
            <w:pPr/>
            <w:r>
              <w:rPr>
                <w:i w:val="1"/>
                <w:iCs w:val="1"/>
              </w:rPr>
              <w:t xml:space="preserve">Petrus Lombardus. Magna Glossatura (Paul.)</w:t>
            </w:r>
            <w:r>
              <w:rPr/>
              <w:t xml:space="preserve">, 2023, Sacra Pagina : la Bible latine glosée au Moyen Âge [https://gloss-e.irht.cnrs.fr], ISSN 2966-5310</w:t>
            </w:r>
          </w:p>
          <w:p>
            <w:pPr/>
            <w:r>
              <w:rPr/>
              <w:t xml:space="preserve">Chapitre d'ouvrage</w:t>
            </w:r>
          </w:p>
          <w:p>
            <w:pPr/>
            <w:hyperlink r:id="rId85" w:history="1">
              <w:r>
                <w:rPr>
                  <w:color w:val="#410a8c"/>
                  <w:u w:val="single"/>
                </w:rPr>
                <w:t xml:space="preserve">hal-03929584v1</w:t>
              </w:r>
            </w:hyperlink>
          </w:p>
        </w:tc>
      </w:tr>
      <w:tr>
        <w:trPr/>
        <w:tc>
          <w:tcPr>
            <w:noWrap/>
          </w:tcPr>
          <w:p>
            <w:pPr>
              <w:spacing w:after="200"/>
            </w:pPr>
            <w:hyperlink r:id="rId86" w:history="1">
              <w:r>
                <w:rPr>
                  <w:color w:val="1e198e"/>
                  <w:b w:val="1"/>
                  <w:bCs w:val="1"/>
                  <w:u w:val="single"/>
                </w:rPr>
                <w:t xml:space="preserve">Apparatus ad Glossam. Réflexions en marge de l’édition électronique des postilles bibliques d’Hugues de Saint-Cher</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Hugo de Sancto Caro, , 2022, ISSN 2802-4001</w:t>
            </w:r>
          </w:p>
          <w:p>
            <w:pPr/>
            <w:r>
              <w:rPr/>
              <w:t xml:space="preserve">Chapitre d'ouvrage</w:t>
            </w:r>
          </w:p>
          <w:p>
            <w:pPr/>
            <w:hyperlink r:id="rId86" w:history="1">
              <w:r>
                <w:rPr>
                  <w:color w:val="#410a8c"/>
                  <w:u w:val="single"/>
                </w:rPr>
                <w:t xml:space="preserve">hal-03788222v1</w:t>
              </w:r>
            </w:hyperlink>
          </w:p>
        </w:tc>
      </w:tr>
      <w:tr>
        <w:trPr/>
        <w:tc>
          <w:tcPr>
            <w:noWrap/>
          </w:tcPr>
          <w:p>
            <w:pPr>
              <w:spacing w:after="200"/>
            </w:pPr>
            <w:hyperlink r:id="rId87" w:history="1">
              <w:r>
                <w:rPr>
                  <w:color w:val="1e198e"/>
                  <w:b w:val="1"/>
                  <w:bCs w:val="1"/>
                  <w:u w:val="single"/>
                </w:rPr>
                <w:t xml:space="preserve">Herberti de Bosham praefatio in Glossa magna super Epistolas Pauli</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87" w:history="1">
              <w:r>
                <w:rPr>
                  <w:color w:val="#410a8c"/>
                  <w:u w:val="single"/>
                </w:rPr>
                <w:t xml:space="preserve">hal-03787659v1</w:t>
              </w:r>
            </w:hyperlink>
          </w:p>
        </w:tc>
      </w:tr>
      <w:tr>
        <w:trPr/>
        <w:tc>
          <w:tcPr>
            <w:noWrap/>
          </w:tcPr>
          <w:p>
            <w:pPr>
              <w:spacing w:after="200"/>
            </w:pPr>
            <w:hyperlink r:id="rId88" w:history="1">
              <w:r>
                <w:rPr>
                  <w:color w:val="1e198e"/>
                  <w:b w:val="1"/>
                  <w:bCs w:val="1"/>
                  <w:u w:val="single"/>
                </w:rPr>
                <w:t xml:space="preserve">Glossa ordinaria : ratio editionis electronicae</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ISSN 2802-4001</w:t>
            </w:r>
          </w:p>
          <w:p>
            <w:pPr/>
            <w:r>
              <w:rPr/>
              <w:t xml:space="preserve">Chapitre d'ouvrage</w:t>
            </w:r>
          </w:p>
          <w:p>
            <w:pPr/>
            <w:hyperlink r:id="rId88" w:history="1">
              <w:r>
                <w:rPr>
                  <w:color w:val="#410a8c"/>
                  <w:u w:val="single"/>
                </w:rPr>
                <w:t xml:space="preserve">hal-03787582v1</w:t>
              </w:r>
            </w:hyperlink>
          </w:p>
        </w:tc>
      </w:tr>
      <w:tr>
        <w:trPr/>
        <w:tc>
          <w:tcPr>
            <w:noWrap/>
          </w:tcPr>
          <w:p>
            <w:pPr>
              <w:spacing w:after="200"/>
            </w:pPr>
            <w:hyperlink r:id="rId89" w:history="1">
              <w:r>
                <w:rPr>
                  <w:color w:val="1e198e"/>
                  <w:b w:val="1"/>
                  <w:bCs w:val="1"/>
                  <w:u w:val="single"/>
                </w:rPr>
                <w:t xml:space="preserve">Prologus ‘Christus integer' Gilberti Porretani in Glossa media super Psalmos.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Glossa media, , 2022, Sacra Pagina : la Bible latine glosée au Moyen Âge [https://gloss-e.irht.cnrs.fr], ISSN 2802-4001</w:t>
            </w:r>
          </w:p>
          <w:p>
            <w:pPr/>
            <w:r>
              <w:rPr/>
              <w:t xml:space="preserve">Chapitre d'ouvrage</w:t>
            </w:r>
          </w:p>
          <w:p>
            <w:pPr/>
            <w:hyperlink r:id="rId89" w:history="1">
              <w:r>
                <w:rPr>
                  <w:color w:val="#410a8c"/>
                  <w:u w:val="single"/>
                </w:rPr>
                <w:t xml:space="preserve">hal-03787587v1</w:t>
              </w:r>
            </w:hyperlink>
          </w:p>
        </w:tc>
      </w:tr>
      <w:tr>
        <w:trPr/>
        <w:tc>
          <w:tcPr>
            <w:noWrap/>
          </w:tcPr>
          <w:p>
            <w:pPr>
              <w:spacing w:after="200"/>
            </w:pPr>
            <w:hyperlink r:id="rId90" w:history="1">
              <w:r>
                <w:rPr>
                  <w:color w:val="1e198e"/>
                  <w:b w:val="1"/>
                  <w:bCs w:val="1"/>
                  <w:u w:val="single"/>
                </w:rPr>
                <w:t xml:space="preserve">La tradition manuscrite de la Catena aurea : catalogue et analyse des témoins</w:t>
              </w:r>
            </w:hyperlink>
          </w:p>
          <w:p>
            <w:pPr/>
            <w:hyperlink r:id="rId12" w:history="1">
              <w:r>
                <w:rPr>
                  <w:color w:val="#410a8c"/>
                  <w:u w:val="single"/>
                </w:rPr>
                <w:t xml:space="preserve">Martin Morard</w:t>
              </w:r>
            </w:hyperlink>
          </w:p>
          <w:p>
            <w:pPr/>
            <w:r>
              <w:rPr>
                <w:i w:val="1"/>
                <w:iCs w:val="1"/>
              </w:rPr>
              <w:t xml:space="preserve">Famosus Glossator. Thomas d’Aquin auteur de la Catena aurea.</w:t>
            </w:r>
            <w:r>
              <w:rPr/>
              <w:t xml:space="preserve">, tome 3, , 384 p., 2022, Sacra Pagina Sacra Pagina : la Bible latine glosée au Moyen Âge [https://gloss-e.irht.cnrs.fr], ISSN 2966-5310</w:t>
            </w:r>
          </w:p>
          <w:p>
            <w:pPr/>
            <w:r>
              <w:rPr/>
              <w:t xml:space="preserve">Chapitre d'ouvrage</w:t>
            </w:r>
          </w:p>
          <w:p>
            <w:pPr/>
            <w:hyperlink r:id="rId90" w:history="1">
              <w:r>
                <w:rPr>
                  <w:color w:val="#410a8c"/>
                  <w:u w:val="single"/>
                </w:rPr>
                <w:t xml:space="preserve">hal-03916755v1</w:t>
              </w:r>
            </w:hyperlink>
          </w:p>
        </w:tc>
      </w:tr>
      <w:tr>
        <w:trPr/>
        <w:tc>
          <w:tcPr>
            <w:noWrap/>
          </w:tcPr>
          <w:p>
            <w:pPr>
              <w:spacing w:after="200"/>
            </w:pPr>
            <w:hyperlink r:id="rId91" w:history="1">
              <w:r>
                <w:rPr>
                  <w:color w:val="1e198e"/>
                  <w:b w:val="1"/>
                  <w:bCs w:val="1"/>
                  <w:u w:val="single"/>
                </w:rPr>
                <w:t xml:space="preserve">Le programme Glossae Sacrae Scripturae electronicae (Gloss-e 1.0)</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ISSN 2802-4001</w:t>
            </w:r>
          </w:p>
          <w:p>
            <w:pPr/>
            <w:r>
              <w:rPr/>
              <w:t xml:space="preserve">Chapitre d'ouvrage</w:t>
            </w:r>
          </w:p>
          <w:p>
            <w:pPr/>
            <w:hyperlink r:id="rId91" w:history="1">
              <w:r>
                <w:rPr>
                  <w:color w:val="#410a8c"/>
                  <w:u w:val="single"/>
                </w:rPr>
                <w:t xml:space="preserve">hal-03787559v1</w:t>
              </w:r>
            </w:hyperlink>
          </w:p>
        </w:tc>
      </w:tr>
      <w:tr>
        <w:trPr/>
        <w:tc>
          <w:tcPr>
            <w:noWrap/>
          </w:tcPr>
          <w:p>
            <w:pPr>
              <w:spacing w:after="200"/>
            </w:pPr>
            <w:hyperlink r:id="rId92" w:history="1">
              <w:r>
                <w:rPr>
                  <w:color w:val="1e198e"/>
                  <w:b w:val="1"/>
                  <w:bCs w:val="1"/>
                  <w:u w:val="single"/>
                </w:rPr>
                <w:t xml:space="preserve">Codicologie de la mise en page des bibles latines glosées</w:t>
              </w:r>
            </w:hyperlink>
          </w:p>
          <w:p>
            <w:pPr/>
            <w:hyperlink r:id="rId12" w:history="1">
              <w:r>
                <w:rPr>
                  <w:color w:val="#410a8c"/>
                  <w:u w:val="single"/>
                </w:rPr>
                <w:t xml:space="preserve">Martin Morard</w:t>
              </w:r>
            </w:hyperlink>
          </w:p>
          <w:p>
            <w:pPr/>
            <w:r>
              <w:rPr/>
              <w:t xml:space="preserve">Martin Morard. </w:t>
            </w:r>
            <w:r>
              <w:rPr>
                <w:i w:val="1"/>
                <w:iCs w:val="1"/>
              </w:rPr>
              <w:t xml:space="preserve">GLOSSEM. - Répertoire des manuscrits de la Bible latine glosée.</w:t>
            </w:r>
            <w:r>
              <w:rPr/>
              <w:t xml:space="preserve">, , 2022, ISSN 2802-4001</w:t>
            </w:r>
          </w:p>
          <w:p>
            <w:pPr/>
            <w:r>
              <w:rPr/>
              <w:t xml:space="preserve">Chapitre d'ouvrage</w:t>
            </w:r>
          </w:p>
          <w:p>
            <w:pPr/>
            <w:hyperlink r:id="rId92" w:history="1">
              <w:r>
                <w:rPr>
                  <w:color w:val="#410a8c"/>
                  <w:u w:val="single"/>
                </w:rPr>
                <w:t xml:space="preserve">hal-03787540v1</w:t>
              </w:r>
            </w:hyperlink>
          </w:p>
        </w:tc>
      </w:tr>
      <w:tr>
        <w:trPr/>
        <w:tc>
          <w:tcPr>
            <w:noWrap/>
          </w:tcPr>
          <w:p>
            <w:pPr>
              <w:spacing w:after="200"/>
            </w:pPr>
            <w:hyperlink r:id="rId93" w:history="1">
              <w:r>
                <w:rPr>
                  <w:color w:val="1e198e"/>
                  <w:b w:val="1"/>
                  <w:bCs w:val="1"/>
                  <w:u w:val="single"/>
                </w:rPr>
                <w:t xml:space="preserve">Glossa ordinaria (Apocalypsis : Tractatus de duodecim lapidibus)</w:t>
              </w:r>
            </w:hyperlink>
          </w:p>
          <w:p>
            <w:pPr/>
            <w:hyperlink r:id="rId12" w:history="1">
              <w:r>
                <w:rPr>
                  <w:color w:val="#410a8c"/>
                  <w:u w:val="single"/>
                </w:rPr>
                <w:t xml:space="preserve">Martin Morard</w:t>
              </w:r>
            </w:hyperlink>
          </w:p>
          <w:p>
            <w:pPr/>
            <w:r>
              <w:rPr/>
              <w:t xml:space="preserve">Martin Morard. </w:t>
            </w:r>
            <w:r>
              <w:rPr>
                <w:i w:val="1"/>
                <w:iCs w:val="1"/>
              </w:rPr>
              <w:t xml:space="preserve">Biblia vulgata cum Glossa ordinaria electronica</w:t>
            </w:r>
            <w:r>
              <w:rPr/>
              <w:t xml:space="preserve">, 2022, Sacra Pagina - Glossae Scripturae Sacrae-electronicae, ISSN 2966-5310</w:t>
            </w:r>
          </w:p>
          <w:p>
            <w:pPr/>
            <w:r>
              <w:rPr/>
              <w:t xml:space="preserve">Chapitre d'ouvrage</w:t>
            </w:r>
          </w:p>
          <w:p>
            <w:pPr/>
            <w:hyperlink r:id="rId93" w:history="1">
              <w:r>
                <w:rPr>
                  <w:color w:val="#410a8c"/>
                  <w:u w:val="single"/>
                </w:rPr>
                <w:t xml:space="preserve">hal-03915960v1</w:t>
              </w:r>
            </w:hyperlink>
          </w:p>
        </w:tc>
      </w:tr>
      <w:tr>
        <w:trPr/>
        <w:tc>
          <w:tcPr>
            <w:noWrap/>
          </w:tcPr>
          <w:p>
            <w:pPr>
              <w:spacing w:after="200"/>
            </w:pPr>
            <w:hyperlink r:id="rId94" w:history="1">
              <w:r>
                <w:rPr>
                  <w:color w:val="1e198e"/>
                  <w:b w:val="1"/>
                  <w:bCs w:val="1"/>
                  <w:u w:val="single"/>
                </w:rPr>
                <w:t xml:space="preserve">Prologus ‘Incipiunt glosse super Psalterium’</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media, ISSN 2802-4001</w:t>
            </w:r>
          </w:p>
          <w:p>
            <w:pPr/>
            <w:r>
              <w:rPr/>
              <w:t xml:space="preserve">Chapitre d'ouvrage</w:t>
            </w:r>
          </w:p>
          <w:p>
            <w:pPr/>
            <w:hyperlink r:id="rId94" w:history="1">
              <w:r>
                <w:rPr>
                  <w:color w:val="#410a8c"/>
                  <w:u w:val="single"/>
                </w:rPr>
                <w:t xml:space="preserve">hal-03787590v1</w:t>
              </w:r>
            </w:hyperlink>
          </w:p>
        </w:tc>
      </w:tr>
      <w:tr>
        <w:trPr/>
        <w:tc>
          <w:tcPr>
            <w:noWrap/>
          </w:tcPr>
          <w:p>
            <w:pPr>
              <w:spacing w:after="200"/>
            </w:pPr>
            <w:hyperlink r:id="rId95" w:history="1">
              <w:r>
                <w:rPr>
                  <w:color w:val="1e198e"/>
                  <w:b w:val="1"/>
                  <w:bCs w:val="1"/>
                  <w:u w:val="single"/>
                </w:rPr>
                <w:t xml:space="preserve">Prologi super Bibliam (Prologus ‘Quoniam super omnes Scripturas’ auctus correctionum Bibliae)</w:t>
              </w:r>
            </w:hyperlink>
          </w:p>
          <w:p>
            <w:pPr/>
            <w:hyperlink r:id="rId12" w:history="1">
              <w:r>
                <w:rPr>
                  <w:color w:val="#410a8c"/>
                  <w:u w:val="single"/>
                </w:rPr>
                <w:t xml:space="preserve">Martin Morard</w:t>
              </w:r>
            </w:hyperlink>
          </w:p>
          <w:p>
            <w:pPr/>
            <w:r>
              <w:rPr/>
              <w:t xml:space="preserve">M. Morard. </w:t>
            </w:r>
            <w:r>
              <w:rPr>
                <w:i w:val="1"/>
                <w:iCs w:val="1"/>
              </w:rPr>
              <w:t xml:space="preserve">Littera communis. La Bible latine du Moyen Âge tardif. [https://gloss-e.irht.cnrs.fr]</w:t>
            </w:r>
            <w:r>
              <w:rPr/>
              <w:t xml:space="preserve">, 2022, Sacra Pagina : la Bible latine glosée au Moyen Âge, ISSN 2966-5310</w:t>
            </w:r>
          </w:p>
          <w:p>
            <w:pPr/>
            <w:r>
              <w:rPr/>
              <w:t xml:space="preserve">Chapitre d'ouvrage</w:t>
            </w:r>
          </w:p>
          <w:p>
            <w:pPr/>
            <w:hyperlink r:id="rId95" w:history="1">
              <w:r>
                <w:rPr>
                  <w:color w:val="#410a8c"/>
                  <w:u w:val="single"/>
                </w:rPr>
                <w:t xml:space="preserve">hal-03916382v1</w:t>
              </w:r>
            </w:hyperlink>
          </w:p>
        </w:tc>
      </w:tr>
      <w:tr>
        <w:trPr/>
        <w:tc>
          <w:tcPr>
            <w:noWrap/>
          </w:tcPr>
          <w:p>
            <w:pPr>
              <w:spacing w:after="200"/>
            </w:pPr>
            <w:hyperlink r:id="rId96" w:history="1">
              <w:r>
                <w:rPr>
                  <w:color w:val="1e198e"/>
                  <w:b w:val="1"/>
                  <w:bCs w:val="1"/>
                  <w:u w:val="single"/>
                </w:rPr>
                <w:t xml:space="preserve">Un ouvrier de l’ombre des postilles d’Hugues de St-Cher : Pierre de Reims et la Glose dominicaine</w:t>
              </w:r>
            </w:hyperlink>
          </w:p>
          <w:p>
            <w:pPr/>
            <w:hyperlink r:id="rId12" w:history="1">
              <w:r>
                <w:rPr>
                  <w:color w:val="#410a8c"/>
                  <w:u w:val="single"/>
                </w:rPr>
                <w:t xml:space="preserve">Martin Morard</w:t>
              </w:r>
            </w:hyperlink>
          </w:p>
          <w:p>
            <w:pPr/>
            <w:r>
              <w:rPr/>
              <w:t xml:space="preserve">Martin Morard. </w:t>
            </w:r>
            <w:r>
              <w:rPr>
                <w:i w:val="1"/>
                <w:iCs w:val="1"/>
              </w:rPr>
              <w:t xml:space="preserve">Hugo de Sancto Caro</w:t>
            </w:r>
            <w:r>
              <w:rPr/>
              <w:t xml:space="preserve">, , 4 p., 2022, Sacra Pagina : la Bible latine glosée au Moyen Âge, ISSN 2802-4001</w:t>
            </w:r>
          </w:p>
          <w:p>
            <w:pPr/>
            <w:r>
              <w:rPr/>
              <w:t xml:space="preserve">Chapitre d'ouvrage</w:t>
            </w:r>
          </w:p>
          <w:p>
            <w:pPr/>
            <w:hyperlink r:id="rId96" w:history="1">
              <w:r>
                <w:rPr>
                  <w:color w:val="#410a8c"/>
                  <w:u w:val="single"/>
                </w:rPr>
                <w:t xml:space="preserve">hal-03788604v1</w:t>
              </w:r>
            </w:hyperlink>
          </w:p>
        </w:tc>
      </w:tr>
      <w:tr>
        <w:trPr/>
        <w:tc>
          <w:tcPr>
            <w:noWrap/>
          </w:tcPr>
          <w:p>
            <w:pPr>
              <w:spacing w:after="200"/>
            </w:pPr>
            <w:hyperlink r:id="rId97" w:history="1">
              <w:r>
                <w:rPr>
                  <w:color w:val="1e198e"/>
                  <w:b w:val="1"/>
                  <w:bCs w:val="1"/>
                  <w:u w:val="single"/>
                </w:rPr>
                <w:t xml:space="preserve">Catena aurea electronica : ratio brevis editionis</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Catena aurea, 32 p., 2022</w:t>
            </w:r>
          </w:p>
          <w:p>
            <w:pPr/>
            <w:r>
              <w:rPr/>
              <w:t xml:space="preserve">Chapitre d'ouvrage</w:t>
            </w:r>
          </w:p>
          <w:p>
            <w:pPr/>
            <w:hyperlink r:id="rId97" w:history="1">
              <w:r>
                <w:rPr>
                  <w:color w:val="#410a8c"/>
                  <w:u w:val="single"/>
                </w:rPr>
                <w:t xml:space="preserve">hal-03788669v1</w:t>
              </w:r>
            </w:hyperlink>
          </w:p>
        </w:tc>
      </w:tr>
      <w:tr>
        <w:trPr/>
        <w:tc>
          <w:tcPr>
            <w:noWrap/>
          </w:tcPr>
          <w:p>
            <w:pPr>
              <w:spacing w:after="200"/>
            </w:pPr>
            <w:hyperlink r:id="rId98" w:history="1">
              <w:r>
                <w:rPr>
                  <w:color w:val="1e198e"/>
                  <w:b w:val="1"/>
                  <w:bCs w:val="1"/>
                  <w:u w:val="single"/>
                </w:rPr>
                <w:t xml:space="preserve">Introduction à la &amp;quot;Summa super Psalterium Philippi Cancellarii</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Philippus Cancellarius, 2022, Sacra Pagina : la Bible latine glosée au Moyen Âge, ISSN 2802-4001</w:t>
            </w:r>
          </w:p>
          <w:p>
            <w:pPr/>
            <w:r>
              <w:rPr/>
              <w:t xml:space="preserve">Chapitre d'ouvrage</w:t>
            </w:r>
          </w:p>
          <w:p>
            <w:pPr/>
            <w:hyperlink r:id="rId98" w:history="1">
              <w:r>
                <w:rPr>
                  <w:color w:val="#410a8c"/>
                  <w:u w:val="single"/>
                </w:rPr>
                <w:t xml:space="preserve">hal-03788561v1</w:t>
              </w:r>
            </w:hyperlink>
          </w:p>
        </w:tc>
      </w:tr>
      <w:tr>
        <w:trPr/>
        <w:tc>
          <w:tcPr>
            <w:noWrap/>
          </w:tcPr>
          <w:p>
            <w:pPr>
              <w:spacing w:after="200"/>
            </w:pPr>
            <w:hyperlink r:id="rId99" w:history="1">
              <w:r>
                <w:rPr>
                  <w:color w:val="1e198e"/>
                  <w:b w:val="1"/>
                  <w:bCs w:val="1"/>
                  <w:u w:val="single"/>
                </w:rPr>
                <w:t xml:space="preserve">Le 'Tractatus duodecim lapidum' (Apc. 21, 19-21), pierre de touche des évolutions de la Glose ordinaire sur l’Apocalypse.</w:t>
              </w:r>
            </w:hyperlink>
          </w:p>
          <w:p>
            <w:pPr/>
            <w:hyperlink r:id="rId12" w:history="1">
              <w:r>
                <w:rPr>
                  <w:color w:val="#410a8c"/>
                  <w:u w:val="single"/>
                </w:rPr>
                <w:t xml:space="preserve">Martin Morard</w:t>
              </w:r>
            </w:hyperlink>
          </w:p>
          <w:p>
            <w:pPr/>
            <w:r>
              <w:rPr/>
              <w:t xml:space="preserve">Martin Morard. </w:t>
            </w:r>
            <w:r>
              <w:rPr>
                <w:i w:val="1"/>
                <w:iCs w:val="1"/>
              </w:rPr>
              <w:t xml:space="preserve">Biblia vulgata cum glossa ordinaria electronica</w:t>
            </w:r>
            <w:r>
              <w:rPr/>
              <w:t xml:space="preserve">, , 2022, Sacra Pagina : la Bible latine glosée au Moyen Âge (https://gloss-e.irht.cnrs.fr), ISSN 2966-5310</w:t>
            </w:r>
          </w:p>
          <w:p>
            <w:pPr/>
            <w:r>
              <w:rPr/>
              <w:t xml:space="preserve">Chapitre d'ouvrage</w:t>
            </w:r>
          </w:p>
          <w:p>
            <w:pPr/>
            <w:hyperlink r:id="rId99" w:history="1">
              <w:r>
                <w:rPr>
                  <w:color w:val="#410a8c"/>
                  <w:u w:val="single"/>
                </w:rPr>
                <w:t xml:space="preserve">hal-03915959v1</w:t>
              </w:r>
            </w:hyperlink>
          </w:p>
        </w:tc>
      </w:tr>
      <w:tr>
        <w:trPr/>
        <w:tc>
          <w:tcPr>
            <w:noWrap/>
          </w:tcPr>
          <w:p>
            <w:pPr>
              <w:spacing w:after="200"/>
            </w:pPr>
            <w:hyperlink r:id="rId100" w:history="1">
              <w:r>
                <w:rPr>
                  <w:color w:val="1e198e"/>
                  <w:b w:val="1"/>
                  <w:bCs w:val="1"/>
                  <w:u w:val="single"/>
                </w:rPr>
                <w:t xml:space="preserve">Prologus ‘Principia rerum’ Petri Lombardi in Magnam Glossaturam super epistolas Pauli</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2022, Glossa magna, ISSN 2802-4001</w:t>
            </w:r>
          </w:p>
          <w:p>
            <w:pPr/>
            <w:r>
              <w:rPr/>
              <w:t xml:space="preserve">Chapitre d'ouvrage</w:t>
            </w:r>
          </w:p>
          <w:p>
            <w:pPr/>
            <w:hyperlink r:id="rId100" w:history="1">
              <w:r>
                <w:rPr>
                  <w:color w:val="#410a8c"/>
                  <w:u w:val="single"/>
                </w:rPr>
                <w:t xml:space="preserve">hal-03787660v1</w:t>
              </w:r>
            </w:hyperlink>
          </w:p>
        </w:tc>
      </w:tr>
      <w:tr>
        <w:trPr/>
        <w:tc>
          <w:tcPr>
            <w:noWrap/>
          </w:tcPr>
          <w:p>
            <w:pPr>
              <w:spacing w:after="200"/>
            </w:pPr>
            <w:hyperlink r:id="rId101" w:history="1">
              <w:r>
                <w:rPr>
                  <w:color w:val="1e198e"/>
                  <w:b w:val="1"/>
                  <w:bCs w:val="1"/>
                  <w:u w:val="single"/>
                </w:rPr>
                <w:t xml:space="preserve">Prologus ‘Cum omnes prophetas’ Petri Lombardi in Magnam Glossaturam super Psalmos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101" w:history="1">
              <w:r>
                <w:rPr>
                  <w:color w:val="#410a8c"/>
                  <w:u w:val="single"/>
                </w:rPr>
                <w:t xml:space="preserve">hal-03787655v1</w:t>
              </w:r>
            </w:hyperlink>
          </w:p>
        </w:tc>
      </w:tr>
      <w:tr>
        <w:trPr/>
        <w:tc>
          <w:tcPr>
            <w:noWrap/>
          </w:tcPr>
          <w:p>
            <w:pPr>
              <w:spacing w:after="200"/>
            </w:pPr>
            <w:hyperlink r:id="rId102" w:history="1">
              <w:r>
                <w:rPr>
                  <w:color w:val="1e198e"/>
                  <w:b w:val="1"/>
                  <w:bCs w:val="1"/>
                  <w:u w:val="single"/>
                </w:rPr>
                <w:t xml:space="preserve">Les postilles bibliques d’Hugues de Saint-Cher : Ratio brevis editionis</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Hugo de Sancto Caro, , 2022, ISSN 2802-4001</w:t>
            </w:r>
          </w:p>
          <w:p>
            <w:pPr/>
            <w:r>
              <w:rPr/>
              <w:t xml:space="preserve">Chapitre d'ouvrage</w:t>
            </w:r>
          </w:p>
          <w:p>
            <w:pPr/>
            <w:hyperlink r:id="rId102" w:history="1">
              <w:r>
                <w:rPr>
                  <w:color w:val="#410a8c"/>
                  <w:u w:val="single"/>
                </w:rPr>
                <w:t xml:space="preserve">hal-03788223v1</w:t>
              </w:r>
            </w:hyperlink>
          </w:p>
        </w:tc>
      </w:tr>
      <w:tr>
        <w:trPr/>
        <w:tc>
          <w:tcPr>
            <w:noWrap/>
          </w:tcPr>
          <w:p>
            <w:pPr>
              <w:spacing w:after="200"/>
            </w:pPr>
            <w:hyperlink r:id="rId103" w:history="1">
              <w:r>
                <w:rPr>
                  <w:color w:val="1e198e"/>
                  <w:b w:val="1"/>
                  <w:bCs w:val="1"/>
                  <w:u w:val="single"/>
                </w:rPr>
                <w:t xml:space="preserve">Prologi super Bibliam (Guillelmi de Mara prologus correctionum Bibliae)</w:t>
              </w:r>
            </w:hyperlink>
          </w:p>
          <w:p>
            <w:pPr/>
            <w:hyperlink r:id="rId12" w:history="1">
              <w:r>
                <w:rPr>
                  <w:color w:val="#410a8c"/>
                  <w:u w:val="single"/>
                </w:rPr>
                <w:t xml:space="preserve">Martin Morard</w:t>
              </w:r>
            </w:hyperlink>
          </w:p>
          <w:p>
            <w:pPr/>
            <w:r>
              <w:rPr/>
              <w:t xml:space="preserve">M. Morard. </w:t>
            </w:r>
            <w:r>
              <w:rPr>
                <w:i w:val="1"/>
                <w:iCs w:val="1"/>
              </w:rPr>
              <w:t xml:space="preserve">Littera communis. La Bible latine du Moyen Âge tardif. [https://gloss-e.irht.cnrs.fr]</w:t>
            </w:r>
            <w:r>
              <w:rPr/>
              <w:t xml:space="preserve">, 2022, Sacra Pagina : la Bible latine glosée au Moyen Âge, ISSN 2966-5310</w:t>
            </w:r>
          </w:p>
          <w:p>
            <w:pPr/>
            <w:r>
              <w:rPr/>
              <w:t xml:space="preserve">Chapitre d'ouvrage</w:t>
            </w:r>
          </w:p>
          <w:p>
            <w:pPr/>
            <w:hyperlink r:id="rId103" w:history="1">
              <w:r>
                <w:rPr>
                  <w:color w:val="#410a8c"/>
                  <w:u w:val="single"/>
                </w:rPr>
                <w:t xml:space="preserve">hal-03916390v1</w:t>
              </w:r>
            </w:hyperlink>
          </w:p>
        </w:tc>
      </w:tr>
      <w:tr>
        <w:trPr/>
        <w:tc>
          <w:tcPr>
            <w:noWrap/>
          </w:tcPr>
          <w:p>
            <w:pPr>
              <w:spacing w:after="200"/>
            </w:pPr>
            <w:hyperlink r:id="rId104" w:history="1">
              <w:r>
                <w:rPr>
                  <w:color w:val="1e198e"/>
                  <w:b w:val="1"/>
                  <w:bCs w:val="1"/>
                  <w:u w:val="single"/>
                </w:rPr>
                <w:t xml:space="preserve">La Table ‘Fons ascendens’ : une lemmatisation théologique médiévale de la Catena aurea.</w:t>
              </w:r>
            </w:hyperlink>
          </w:p>
          <w:p>
            <w:pPr/>
            <w:hyperlink r:id="rId12" w:history="1">
              <w:r>
                <w:rPr>
                  <w:color w:val="#410a8c"/>
                  <w:u w:val="single"/>
                </w:rPr>
                <w:t xml:space="preserve">Martin Morard</w:t>
              </w:r>
            </w:hyperlink>
          </w:p>
          <w:p>
            <w:pPr/>
            <w:r>
              <w:rPr/>
              <w:t xml:space="preserve">IRHT-CNRS. </w:t>
            </w:r>
            <w:r>
              <w:rPr>
                <w:i w:val="1"/>
                <w:iCs w:val="1"/>
              </w:rPr>
              <w:t xml:space="preserve">Catena aurea electronica</w:t>
            </w:r>
            <w:r>
              <w:rPr/>
              <w:t xml:space="preserve">, , 2022, Sacra Pagina : la Bible latine glosée au Moyen Âge, ISSN 2966-5310</w:t>
            </w:r>
          </w:p>
          <w:p>
            <w:pPr/>
            <w:r>
              <w:rPr/>
              <w:t xml:space="preserve">Chapitre d'ouvrage</w:t>
            </w:r>
          </w:p>
          <w:p>
            <w:pPr/>
            <w:hyperlink r:id="rId104" w:history="1">
              <w:r>
                <w:rPr>
                  <w:color w:val="#410a8c"/>
                  <w:u w:val="single"/>
                </w:rPr>
                <w:t xml:space="preserve">hal-03915954v1</w:t>
              </w:r>
            </w:hyperlink>
          </w:p>
        </w:tc>
      </w:tr>
      <w:tr>
        <w:trPr/>
        <w:tc>
          <w:tcPr>
            <w:noWrap/>
          </w:tcPr>
          <w:p>
            <w:pPr>
              <w:spacing w:after="200"/>
            </w:pPr>
            <w:hyperlink r:id="rId105" w:history="1">
              <w:r>
                <w:rPr>
                  <w:color w:val="1e198e"/>
                  <w:b w:val="1"/>
                  <w:bCs w:val="1"/>
                  <w:u w:val="single"/>
                </w:rPr>
                <w:t xml:space="preserve">La 'Magna Glossatura' de Pierre Lombard. Brève introduction à l'édition électronique</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105" w:history="1">
              <w:r>
                <w:rPr>
                  <w:color w:val="#410a8c"/>
                  <w:u w:val="single"/>
                </w:rPr>
                <w:t xml:space="preserve">hal-03787606v1</w:t>
              </w:r>
            </w:hyperlink>
          </w:p>
        </w:tc>
      </w:tr>
      <w:tr>
        <w:trPr/>
        <w:tc>
          <w:tcPr>
            <w:noWrap/>
          </w:tcPr>
          <w:p>
            <w:pPr>
              <w:spacing w:after="200"/>
            </w:pPr>
            <w:hyperlink r:id="rId106" w:history="1">
              <w:r>
                <w:rPr>
                  <w:color w:val="1e198e"/>
                  <w:b w:val="1"/>
                  <w:bCs w:val="1"/>
                  <w:u w:val="single"/>
                </w:rPr>
                <w:t xml:space="preserve">Herberti de Bosham prothemata in Psalmos</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 2022, Glossa magna, ISSN 2802-4001</w:t>
            </w:r>
          </w:p>
          <w:p>
            <w:pPr/>
            <w:r>
              <w:rPr/>
              <w:t xml:space="preserve">Chapitre d'ouvrage</w:t>
            </w:r>
          </w:p>
          <w:p>
            <w:pPr/>
            <w:hyperlink r:id="rId106" w:history="1">
              <w:r>
                <w:rPr>
                  <w:color w:val="#410a8c"/>
                  <w:u w:val="single"/>
                </w:rPr>
                <w:t xml:space="preserve">hal-03787654v1</w:t>
              </w:r>
            </w:hyperlink>
          </w:p>
        </w:tc>
      </w:tr>
      <w:tr>
        <w:trPr/>
        <w:tc>
          <w:tcPr>
            <w:noWrap/>
          </w:tcPr>
          <w:p>
            <w:pPr>
              <w:spacing w:after="200"/>
            </w:pPr>
            <w:hyperlink r:id="rId107" w:history="1">
              <w:r>
                <w:rPr>
                  <w:color w:val="1e198e"/>
                  <w:b w:val="1"/>
                  <w:bCs w:val="1"/>
                  <w:u w:val="single"/>
                </w:rPr>
                <w:t xml:space="preserve">Catenae aureae lexicon graeco-latinum</w:t>
              </w:r>
            </w:hyperlink>
          </w:p>
          <w:p>
            <w:pPr/>
            <w:hyperlink r:id="rId12" w:history="1">
              <w:r>
                <w:rPr>
                  <w:color w:val="#410a8c"/>
                  <w:u w:val="single"/>
                </w:rPr>
                <w:t xml:space="preserve">Martin Morard</w:t>
              </w:r>
            </w:hyperlink>
          </w:p>
          <w:p>
            <w:pPr/>
            <w:r>
              <w:rPr>
                <w:i w:val="1"/>
                <w:iCs w:val="1"/>
              </w:rPr>
              <w:t xml:space="preserve">Catena aurea electronica</w:t>
            </w:r>
            <w:r>
              <w:rPr/>
              <w:t xml:space="preserve">, , 2022, Sacra Pagina. La Bible latine glosée au Moyen Âge [https://gloss-e.irht.cnrs.fr], ISSN 2966-5310</w:t>
            </w:r>
          </w:p>
          <w:p>
            <w:pPr/>
            <w:r>
              <w:rPr/>
              <w:t xml:space="preserve">Chapitre d'ouvrage</w:t>
            </w:r>
          </w:p>
          <w:p>
            <w:pPr/>
            <w:hyperlink r:id="rId107" w:history="1">
              <w:r>
                <w:rPr>
                  <w:color w:val="#410a8c"/>
                  <w:u w:val="single"/>
                </w:rPr>
                <w:t xml:space="preserve">hal-03788666v1</w:t>
              </w:r>
            </w:hyperlink>
          </w:p>
        </w:tc>
      </w:tr>
      <w:tr>
        <w:trPr/>
        <w:tc>
          <w:tcPr>
            <w:noWrap/>
          </w:tcPr>
          <w:p>
            <w:pPr>
              <w:spacing w:after="200"/>
            </w:pPr>
            <w:hyperlink r:id="rId108" w:history="1">
              <w:r>
                <w:rPr>
                  <w:color w:val="1e198e"/>
                  <w:b w:val="1"/>
                  <w:bCs w:val="1"/>
                  <w:u w:val="single"/>
                </w:rPr>
                <w:t xml:space="preserve">Prologus ‘Sicut prophete’ Gilberti Porretani in epistolas Pauli</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 2022, Glossa media, ISSN 2802-4001</w:t>
            </w:r>
          </w:p>
          <w:p>
            <w:pPr/>
            <w:r>
              <w:rPr/>
              <w:t xml:space="preserve">Chapitre d'ouvrage</w:t>
            </w:r>
          </w:p>
          <w:p>
            <w:pPr/>
            <w:hyperlink r:id="rId108" w:history="1">
              <w:r>
                <w:rPr>
                  <w:color w:val="#410a8c"/>
                  <w:u w:val="single"/>
                </w:rPr>
                <w:t xml:space="preserve">hal-03787603v1</w:t>
              </w:r>
            </w:hyperlink>
          </w:p>
        </w:tc>
      </w:tr>
      <w:tr>
        <w:trPr/>
        <w:tc>
          <w:tcPr>
            <w:noWrap/>
          </w:tcPr>
          <w:p>
            <w:pPr>
              <w:spacing w:after="200"/>
            </w:pPr>
            <w:hyperlink r:id="rId109" w:history="1">
              <w:r>
                <w:rPr>
                  <w:color w:val="1e198e"/>
                  <w:b w:val="1"/>
                  <w:bCs w:val="1"/>
                  <w:u w:val="single"/>
                </w:rPr>
                <w:t xml:space="preserve">Herberti de Bosham praefatio in Magnam Glossaturam super Psalmos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109" w:history="1">
              <w:r>
                <w:rPr>
                  <w:color w:val="#410a8c"/>
                  <w:u w:val="single"/>
                </w:rPr>
                <w:t xml:space="preserve">hal-03787618v1</w:t>
              </w:r>
            </w:hyperlink>
          </w:p>
        </w:tc>
      </w:tr>
      <w:tr>
        <w:trPr/>
        <w:tc>
          <w:tcPr>
            <w:noWrap/>
          </w:tcPr>
          <w:p>
            <w:pPr>
              <w:spacing w:after="200"/>
            </w:pPr>
            <w:hyperlink r:id="rId110" w:history="1">
              <w:r>
                <w:rPr>
                  <w:color w:val="1e198e"/>
                  <w:b w:val="1"/>
                  <w:bCs w:val="1"/>
                  <w:u w:val="single"/>
                </w:rPr>
                <w:t xml:space="preserve">Prologus ‘Facies mihi tentorium’ Petri Pictaviensis distinctionum in Glossa magna super Psalmos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110" w:history="1">
              <w:r>
                <w:rPr>
                  <w:color w:val="#410a8c"/>
                  <w:u w:val="single"/>
                </w:rPr>
                <w:t xml:space="preserve">hal-03787657v1</w:t>
              </w:r>
            </w:hyperlink>
          </w:p>
        </w:tc>
      </w:tr>
      <w:tr>
        <w:trPr/>
        <w:tc>
          <w:tcPr>
            <w:noWrap/>
          </w:tcPr>
          <w:p>
            <w:pPr>
              <w:spacing w:after="200"/>
            </w:pPr>
            <w:hyperlink r:id="rId111" w:history="1">
              <w:r>
                <w:rPr>
                  <w:color w:val="1e198e"/>
                  <w:b w:val="1"/>
                  <w:bCs w:val="1"/>
                  <w:u w:val="single"/>
                </w:rPr>
                <w:t xml:space="preserve">Catalogue raisonné des sources de la Catena aurea</w:t>
              </w:r>
            </w:hyperlink>
          </w:p>
          <w:p>
            <w:pPr/>
            <w:hyperlink r:id="rId12" w:history="1">
              <w:r>
                <w:rPr>
                  <w:color w:val="#410a8c"/>
                  <w:u w:val="single"/>
                </w:rPr>
                <w:t xml:space="preserve">Martin Morard</w:t>
              </w:r>
            </w:hyperlink>
          </w:p>
          <w:p>
            <w:pPr/>
            <w:r>
              <w:rPr>
                <w:i w:val="1"/>
                <w:iCs w:val="1"/>
              </w:rPr>
              <w:t xml:space="preserve">Famosus Glossator. Thomas d’Aquin auteur de la Catena aurea.</w:t>
            </w:r>
            <w:r>
              <w:rPr/>
              <w:t xml:space="preserve">, 2, , 383 p., 2022, Sacra Pagina Sacra Pagina : la Bible latine glosée au Moyen Âge, ISSN 2966-5310</w:t>
            </w:r>
          </w:p>
          <w:p>
            <w:pPr/>
            <w:r>
              <w:rPr/>
              <w:t xml:space="preserve">Chapitre d'ouvrage</w:t>
            </w:r>
          </w:p>
          <w:p>
            <w:pPr/>
            <w:hyperlink r:id="rId111" w:history="1">
              <w:r>
                <w:rPr>
                  <w:color w:val="#410a8c"/>
                  <w:u w:val="single"/>
                </w:rPr>
                <w:t xml:space="preserve">hal-03916696v1</w:t>
              </w:r>
            </w:hyperlink>
          </w:p>
        </w:tc>
      </w:tr>
      <w:tr>
        <w:trPr/>
        <w:tc>
          <w:tcPr>
            <w:noWrap/>
          </w:tcPr>
          <w:p>
            <w:pPr>
              <w:spacing w:after="200"/>
            </w:pPr>
            <w:hyperlink r:id="rId112" w:history="1">
              <w:r>
                <w:rPr>
                  <w:color w:val="1e198e"/>
                  <w:b w:val="1"/>
                  <w:bCs w:val="1"/>
                  <w:u w:val="single"/>
                </w:rPr>
                <w:t xml:space="preserve">Prologus ‘Ad intelligentiam huius’ Nicolai Ambianensis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media, ISSN 2802-4001</w:t>
            </w:r>
          </w:p>
          <w:p>
            <w:pPr/>
            <w:r>
              <w:rPr/>
              <w:t xml:space="preserve">Chapitre d'ouvrage</w:t>
            </w:r>
          </w:p>
          <w:p>
            <w:pPr/>
            <w:hyperlink r:id="rId112" w:history="1">
              <w:r>
                <w:rPr>
                  <w:color w:val="#410a8c"/>
                  <w:u w:val="single"/>
                </w:rPr>
                <w:t xml:space="preserve">hal-03787599v1</w:t>
              </w:r>
            </w:hyperlink>
          </w:p>
        </w:tc>
      </w:tr>
      <w:tr>
        <w:trPr/>
        <w:tc>
          <w:tcPr>
            <w:noWrap/>
          </w:tcPr>
          <w:p>
            <w:pPr>
              <w:spacing w:after="200"/>
            </w:pPr>
            <w:hyperlink r:id="rId113" w:history="1">
              <w:r>
                <w:rPr>
                  <w:color w:val="1e198e"/>
                  <w:b w:val="1"/>
                  <w:bCs w:val="1"/>
                  <w:u w:val="single"/>
                </w:rPr>
                <w:t xml:space="preserve">La tradition manuscrite des postilles d’Hugues de Saint-Cher sur les Psaumes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Hugo de Sancto Caro, , 15 p., 2022, ISSN 2802-4001</w:t>
            </w:r>
          </w:p>
          <w:p>
            <w:pPr/>
            <w:r>
              <w:rPr/>
              <w:t xml:space="preserve">Chapitre d'ouvrage</w:t>
            </w:r>
          </w:p>
          <w:p>
            <w:pPr/>
            <w:hyperlink r:id="rId113" w:history="1">
              <w:r>
                <w:rPr>
                  <w:color w:val="#410a8c"/>
                  <w:u w:val="single"/>
                </w:rPr>
                <w:t xml:space="preserve">hal-03788578v1</w:t>
              </w:r>
            </w:hyperlink>
          </w:p>
        </w:tc>
      </w:tr>
      <w:tr>
        <w:trPr/>
        <w:tc>
          <w:tcPr>
            <w:noWrap/>
          </w:tcPr>
          <w:p>
            <w:pPr>
              <w:spacing w:after="200"/>
            </w:pPr>
            <w:hyperlink r:id="rId114" w:history="1">
              <w:r>
                <w:rPr>
                  <w:color w:val="1e198e"/>
                  <w:b w:val="1"/>
                  <w:bCs w:val="1"/>
                  <w:u w:val="single"/>
                </w:rPr>
                <w:t xml:space="preserve">Les éditions imprimées des postilles d'Hugues de Saint-Cher</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Hugo de Sancto Caro, , 6 p., 2022, ISSN 2802-4001</w:t>
            </w:r>
          </w:p>
          <w:p>
            <w:pPr/>
            <w:r>
              <w:rPr/>
              <w:t xml:space="preserve">Chapitre d'ouvrage</w:t>
            </w:r>
          </w:p>
          <w:p>
            <w:pPr/>
            <w:hyperlink r:id="rId114" w:history="1">
              <w:r>
                <w:rPr>
                  <w:color w:val="#410a8c"/>
                  <w:u w:val="single"/>
                </w:rPr>
                <w:t xml:space="preserve">hal-03788562v1</w:t>
              </w:r>
            </w:hyperlink>
          </w:p>
        </w:tc>
      </w:tr>
      <w:tr>
        <w:trPr/>
        <w:tc>
          <w:tcPr>
            <w:noWrap/>
          </w:tcPr>
          <w:p>
            <w:pPr>
              <w:spacing w:after="200"/>
            </w:pPr>
            <w:hyperlink r:id="rId115" w:history="1">
              <w:r>
                <w:rPr>
                  <w:color w:val="1e198e"/>
                  <w:b w:val="1"/>
                  <w:bCs w:val="1"/>
                  <w:u w:val="single"/>
                </w:rPr>
                <w:t xml:space="preserve">Guillelmi Medici : Epistola ad Herbertum de Boscham de hypothesibus epistolarum Pauli cum praefationibus in epistolis Pauli de graeco translatis</w:t>
              </w:r>
            </w:hyperlink>
          </w:p>
          <w:p>
            <w:pPr/>
            <w:hyperlink r:id="rId12" w:history="1">
              <w:r>
                <w:rPr>
                  <w:color w:val="#410a8c"/>
                  <w:u w:val="single"/>
                </w:rPr>
                <w:t xml:space="preserve">Martin Morard</w:t>
              </w:r>
            </w:hyperlink>
            <w:r>
              <w:rPr/>
              <w:t xml:space="preserve">,</w:t>
            </w:r>
            <w:hyperlink r:id="rId40" w:history="1">
              <w:r>
                <w:rPr>
                  <w:color w:val="#410a8c"/>
                  <w:u w:val="single"/>
                </w:rPr>
                <w:t xml:space="preserve">Véronique Somers</w:t>
              </w:r>
            </w:hyperlink>
          </w:p>
          <w:p>
            <w:pPr/>
            <w:r>
              <w:rPr/>
              <w:t xml:space="preserve">Martin Morard. </w:t>
            </w:r>
            <w:r>
              <w:rPr>
                <w:i w:val="1"/>
                <w:iCs w:val="1"/>
              </w:rPr>
              <w:t xml:space="preserve">Sacra Pagina : la Bible latine glosée au Moyen Âge</w:t>
            </w:r>
            <w:r>
              <w:rPr/>
              <w:t xml:space="preserve">, , 2022, Glossa magna</w:t>
            </w:r>
          </w:p>
          <w:p>
            <w:pPr/>
            <w:r>
              <w:rPr/>
              <w:t xml:space="preserve">Chapitre d'ouvrage</w:t>
            </w:r>
          </w:p>
          <w:p>
            <w:pPr/>
            <w:hyperlink r:id="rId115" w:history="1">
              <w:r>
                <w:rPr>
                  <w:color w:val="#410a8c"/>
                  <w:u w:val="single"/>
                </w:rPr>
                <w:t xml:space="preserve">hal-03787667v1</w:t>
              </w:r>
            </w:hyperlink>
          </w:p>
        </w:tc>
      </w:tr>
      <w:tr>
        <w:trPr/>
        <w:tc>
          <w:tcPr>
            <w:noWrap/>
          </w:tcPr>
          <w:p>
            <w:pPr>
              <w:spacing w:after="200"/>
            </w:pPr>
            <w:hyperlink r:id="rId116" w:history="1">
              <w:r>
                <w:rPr>
                  <w:color w:val="1e198e"/>
                  <w:b w:val="1"/>
                  <w:bCs w:val="1"/>
                  <w:u w:val="single"/>
                </w:rPr>
                <w:t xml:space="preserve">Présentation du site &amp;quot;Sacra Pagina : la Bible latine glosée au Moyen Âge</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ISSN 2802-4001</w:t>
            </w:r>
          </w:p>
          <w:p>
            <w:pPr/>
            <w:r>
              <w:rPr/>
              <w:t xml:space="preserve">Chapitre d'ouvrage</w:t>
            </w:r>
          </w:p>
          <w:p>
            <w:pPr/>
            <w:hyperlink r:id="rId116" w:history="1">
              <w:r>
                <w:rPr>
                  <w:color w:val="#410a8c"/>
                  <w:u w:val="single"/>
                </w:rPr>
                <w:t xml:space="preserve">hal-03787546v1</w:t>
              </w:r>
            </w:hyperlink>
          </w:p>
        </w:tc>
      </w:tr>
      <w:tr>
        <w:trPr/>
        <w:tc>
          <w:tcPr>
            <w:noWrap/>
          </w:tcPr>
          <w:p>
            <w:pPr>
              <w:spacing w:after="200"/>
            </w:pPr>
            <w:hyperlink r:id="rId117" w:history="1">
              <w:r>
                <w:rPr>
                  <w:color w:val="1e198e"/>
                  <w:b w:val="1"/>
                  <w:bCs w:val="1"/>
                  <w:u w:val="single"/>
                </w:rPr>
                <w:t xml:space="preserve">Bibliographie raisonnée de la Catena aurea</w:t>
              </w:r>
            </w:hyperlink>
          </w:p>
          <w:p>
            <w:pPr/>
            <w:hyperlink r:id="rId12" w:history="1">
              <w:r>
                <w:rPr>
                  <w:color w:val="#410a8c"/>
                  <w:u w:val="single"/>
                </w:rPr>
                <w:t xml:space="preserve">Martin Morard</w:t>
              </w:r>
            </w:hyperlink>
          </w:p>
          <w:p>
            <w:pPr/>
            <w:r>
              <w:rPr/>
              <w:t xml:space="preserve">M. Morard. </w:t>
            </w:r>
            <w:r>
              <w:rPr>
                <w:i w:val="1"/>
                <w:iCs w:val="1"/>
              </w:rPr>
              <w:t xml:space="preserve">Catena aurea electronica</w:t>
            </w:r>
            <w:r>
              <w:rPr/>
              <w:t xml:space="preserve">, , 2021, Sacra Pagina. Gloses et commentaires de la Bible latine au Moyen Âge, ISSN 2966-5310</w:t>
            </w:r>
          </w:p>
          <w:p>
            <w:pPr/>
            <w:r>
              <w:rPr/>
              <w:t xml:space="preserve">Chapitre d'ouvrage</w:t>
            </w:r>
          </w:p>
          <w:p>
            <w:pPr/>
            <w:hyperlink r:id="rId117" w:history="1">
              <w:r>
                <w:rPr>
                  <w:color w:val="#410a8c"/>
                  <w:u w:val="single"/>
                </w:rPr>
                <w:t xml:space="preserve">halshs-03099154v1</w:t>
              </w:r>
            </w:hyperlink>
          </w:p>
        </w:tc>
      </w:tr>
      <w:tr>
        <w:trPr/>
        <w:tc>
          <w:tcPr>
            <w:noWrap/>
          </w:tcPr>
          <w:p>
            <w:pPr>
              <w:spacing w:after="200"/>
            </w:pPr>
            <w:hyperlink r:id="rId118" w:history="1">
              <w:r>
                <w:rPr>
                  <w:color w:val="1e198e"/>
                  <w:b w:val="1"/>
                  <w:bCs w:val="1"/>
                  <w:u w:val="single"/>
                </w:rPr>
                <w:t xml:space="preserve">Les conciles mis en textes, ou comment le Saint-Esprit écrit droit avec des lignes courbes</w:t>
              </w:r>
            </w:hyperlink>
          </w:p>
          <w:p>
            <w:pPr/>
            <w:hyperlink r:id="rId12" w:history="1">
              <w:r>
                <w:rPr>
                  <w:color w:val="#410a8c"/>
                  <w:u w:val="single"/>
                </w:rPr>
                <w:t xml:space="preserve">Martin Morard</w:t>
              </w:r>
            </w:hyperlink>
          </w:p>
          <w:p>
            <w:pPr/>
            <w:r>
              <w:rPr/>
              <w:t xml:space="preserve">Guillaume Cuchet; Charles Mériaux. </w:t>
            </w:r>
            <w:r>
              <w:rPr>
                <w:i w:val="1"/>
                <w:iCs w:val="1"/>
              </w:rPr>
              <w:t xml:space="preserve">La dramatique conciliaire de l'Antiquité à Vatican II</w:t>
            </w:r>
            <w:r>
              <w:rPr/>
              <w:t xml:space="preserve">, </w:t>
            </w:r>
            <w:hyperlink r:id="rId119" w:history="1">
              <w:r>
                <w:rPr>
                  <w:color w:val="#410a8c"/>
                  <w:u w:val="single"/>
                </w:rPr>
                <w:t xml:space="preserve">Les Presses universitaires du Septentrion</w:t>
              </w:r>
            </w:hyperlink>
            <w:r>
              <w:rPr/>
              <w:t xml:space="preserve">, pp.23-50, 2019, Histoire et civilisations, 978-2-7574-2816-0</w:t>
            </w:r>
          </w:p>
          <w:p>
            <w:pPr/>
            <w:r>
              <w:rPr/>
              <w:t xml:space="preserve">Chapitre d'ouvrage</w:t>
            </w:r>
          </w:p>
          <w:p>
            <w:pPr/>
            <w:hyperlink r:id="rId118" w:history="1">
              <w:r>
                <w:rPr>
                  <w:color w:val="#410a8c"/>
                  <w:u w:val="single"/>
                </w:rPr>
                <w:t xml:space="preserve">hal-03349040v1</w:t>
              </w:r>
            </w:hyperlink>
          </w:p>
        </w:tc>
      </w:tr>
    </w:tbl>
    <w:p>
      <w:pPr>
        <w:spacing w:before="200"/>
      </w:pPr>
    </w:p>
    <w:p>
      <w:pPr>
        <w:pStyle w:val="Heading2"/>
      </w:pPr>
      <w:r>
        <w:rPr>
          <w:color w:val="1e198e"/>
          <w:b w:val="1"/>
          <w:bCs w:val="1"/>
        </w:rPr>
        <w:t xml:space="preserve">Notice d’encyclopédie ou de dictionnaire (7)</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Glossa ordinaria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2025</w:t>
            </w:r>
          </w:p>
          <w:p>
            <w:pPr/>
            <w:r>
              <w:rPr/>
              <w:t xml:space="preserve">Notice d’encyclopédie ou de dictionnaire</w:t>
            </w:r>
          </w:p>
          <w:p>
            <w:pPr/>
            <w:hyperlink r:id="rId120" w:history="1">
              <w:r>
                <w:rPr>
                  <w:color w:val="#410a8c"/>
                  <w:u w:val="single"/>
                </w:rPr>
                <w:t xml:space="preserve">hal-05522719v1</w:t>
              </w:r>
            </w:hyperlink>
          </w:p>
        </w:tc>
      </w:tr>
      <w:tr>
        <w:trPr/>
        <w:tc>
          <w:tcPr>
            <w:noWrap/>
          </w:tcPr>
          <w:p>
            <w:pPr>
              <w:spacing w:after="200"/>
            </w:pPr>
            <w:hyperlink r:id="rId121" w:history="1">
              <w:r>
                <w:rPr>
                  <w:color w:val="1e198e"/>
                  <w:b w:val="1"/>
                  <w:bCs w:val="1"/>
                  <w:u w:val="single"/>
                </w:rPr>
                <w:t xml:space="preserve">Glosa communis / Glossa communis</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2025</w:t>
            </w:r>
          </w:p>
          <w:p>
            <w:pPr/>
            <w:r>
              <w:rPr/>
              <w:t xml:space="preserve">Notice d’encyclopédie ou de dictionnaire</w:t>
            </w:r>
          </w:p>
          <w:p>
            <w:pPr/>
            <w:hyperlink r:id="rId121" w:history="1">
              <w:r>
                <w:rPr>
                  <w:color w:val="#410a8c"/>
                  <w:u w:val="single"/>
                </w:rPr>
                <w:t xml:space="preserve">hal-05522722v1</w:t>
              </w:r>
            </w:hyperlink>
          </w:p>
        </w:tc>
      </w:tr>
      <w:tr>
        <w:trPr/>
        <w:tc>
          <w:tcPr>
            <w:noWrap/>
          </w:tcPr>
          <w:p>
            <w:pPr>
              <w:spacing w:after="200"/>
            </w:pPr>
            <w:hyperlink r:id="rId122" w:history="1">
              <w:r>
                <w:rPr>
                  <w:color w:val="1e198e"/>
                  <w:b w:val="1"/>
                  <w:bCs w:val="1"/>
                  <w:u w:val="single"/>
                </w:rPr>
                <w:t xml:space="preserve">Summa ordinaria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2025</w:t>
            </w:r>
          </w:p>
          <w:p>
            <w:pPr/>
            <w:r>
              <w:rPr/>
              <w:t xml:space="preserve">Notice d’encyclopédie ou de dictionnaire</w:t>
            </w:r>
          </w:p>
          <w:p>
            <w:pPr/>
            <w:hyperlink r:id="rId122" w:history="1">
              <w:r>
                <w:rPr>
                  <w:color w:val="#410a8c"/>
                  <w:u w:val="single"/>
                </w:rPr>
                <w:t xml:space="preserve">hal-05522720v1</w:t>
              </w:r>
            </w:hyperlink>
          </w:p>
        </w:tc>
      </w:tr>
      <w:tr>
        <w:trPr/>
        <w:tc>
          <w:tcPr>
            <w:noWrap/>
          </w:tcPr>
          <w:p>
            <w:pPr>
              <w:spacing w:after="200"/>
            </w:pPr>
            <w:hyperlink r:id="rId123" w:history="1">
              <w:r>
                <w:rPr>
                  <w:color w:val="1e198e"/>
                  <w:b w:val="1"/>
                  <w:bCs w:val="1"/>
                  <w:u w:val="single"/>
                </w:rPr>
                <w:t xml:space="preserve">Littera tonsa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w:t>
            </w:r>
          </w:p>
          <w:p>
            <w:pPr/>
            <w:r>
              <w:rPr/>
              <w:t xml:space="preserve">Notice d’encyclopédie ou de dictionnaire</w:t>
            </w:r>
          </w:p>
          <w:p>
            <w:pPr/>
            <w:hyperlink r:id="rId123" w:history="1">
              <w:r>
                <w:rPr>
                  <w:color w:val="#410a8c"/>
                  <w:u w:val="single"/>
                </w:rPr>
                <w:t xml:space="preserve">hal-03788751v1</w:t>
              </w:r>
            </w:hyperlink>
          </w:p>
        </w:tc>
      </w:tr>
      <w:tr>
        <w:trPr/>
        <w:tc>
          <w:tcPr>
            <w:noWrap/>
          </w:tcPr>
          <w:p>
            <w:pPr>
              <w:spacing w:after="200"/>
            </w:pPr>
            <w:hyperlink r:id="rId124" w:history="1">
              <w:r>
                <w:rPr>
                  <w:color w:val="1e198e"/>
                  <w:b w:val="1"/>
                  <w:bCs w:val="1"/>
                  <w:u w:val="single"/>
                </w:rPr>
                <w:t xml:space="preserve">Littera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w:t>
            </w:r>
          </w:p>
          <w:p>
            <w:pPr/>
            <w:r>
              <w:rPr/>
              <w:t xml:space="preserve">Notice d’encyclopédie ou de dictionnaire</w:t>
            </w:r>
          </w:p>
          <w:p>
            <w:pPr/>
            <w:hyperlink r:id="rId124" w:history="1">
              <w:r>
                <w:rPr>
                  <w:color w:val="#410a8c"/>
                  <w:u w:val="single"/>
                </w:rPr>
                <w:t xml:space="preserve">hal-03788734v1</w:t>
              </w:r>
            </w:hyperlink>
          </w:p>
        </w:tc>
      </w:tr>
      <w:tr>
        <w:trPr/>
        <w:tc>
          <w:tcPr>
            <w:noWrap/>
          </w:tcPr>
          <w:p>
            <w:pPr>
              <w:spacing w:after="200"/>
            </w:pPr>
            <w:hyperlink r:id="rId125" w:history="1">
              <w:r>
                <w:rPr>
                  <w:color w:val="1e198e"/>
                  <w:b w:val="1"/>
                  <w:bCs w:val="1"/>
                  <w:u w:val="single"/>
                </w:rPr>
                <w:t xml:space="preserve">Littera virgilia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pp.6</w:t>
            </w:r>
          </w:p>
          <w:p>
            <w:pPr/>
            <w:r>
              <w:rPr/>
              <w:t xml:space="preserve">Notice d’encyclopédie ou de dictionnaire</w:t>
            </w:r>
          </w:p>
          <w:p>
            <w:pPr/>
            <w:hyperlink r:id="rId125" w:history="1">
              <w:r>
                <w:rPr>
                  <w:color w:val="#410a8c"/>
                  <w:u w:val="single"/>
                </w:rPr>
                <w:t xml:space="preserve">hal-03788750v1</w:t>
              </w:r>
            </w:hyperlink>
          </w:p>
        </w:tc>
      </w:tr>
      <w:tr>
        <w:trPr/>
        <w:tc>
          <w:tcPr>
            <w:noWrap/>
          </w:tcPr>
          <w:p>
            <w:pPr>
              <w:spacing w:after="200"/>
            </w:pPr>
            <w:hyperlink r:id="rId126" w:history="1">
              <w:r>
                <w:rPr>
                  <w:color w:val="1e198e"/>
                  <w:b w:val="1"/>
                  <w:bCs w:val="1"/>
                  <w:u w:val="single"/>
                </w:rPr>
                <w:t xml:space="preserve">Litterae unciales</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pp.12</w:t>
            </w:r>
          </w:p>
          <w:p>
            <w:pPr/>
            <w:r>
              <w:rPr/>
              <w:t xml:space="preserve">Notice d’encyclopédie ou de dictionnaire</w:t>
            </w:r>
          </w:p>
          <w:p>
            <w:pPr/>
            <w:hyperlink r:id="rId126" w:history="1">
              <w:r>
                <w:rPr>
                  <w:color w:val="#410a8c"/>
                  <w:u w:val="single"/>
                </w:rPr>
                <w:t xml:space="preserve">hal-03788747v1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Sigles des manuscrits de la Bible latine utilisés par Donatien De Bruyne</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2025</w:t>
            </w:r>
          </w:p>
          <w:p>
            <w:pPr/>
            <w:r>
              <w:rPr/>
              <w:t xml:space="preserve">Autre publication scientifique</w:t>
            </w:r>
          </w:p>
          <w:p>
            <w:pPr/>
            <w:hyperlink r:id="rId127" w:history="1">
              <w:r>
                <w:rPr>
                  <w:color w:val="#410a8c"/>
                  <w:u w:val="single"/>
                </w:rPr>
                <w:t xml:space="preserve">hal-05522723v1</w:t>
              </w:r>
            </w:hyperlink>
          </w:p>
        </w:tc>
      </w:tr>
      <w:tr>
        <w:trPr/>
        <w:tc>
          <w:tcPr>
            <w:noWrap/>
          </w:tcPr>
          <w:p>
            <w:pPr>
              <w:spacing w:after="200"/>
            </w:pPr>
            <w:hyperlink r:id="rId128" w:history="1">
              <w:r>
                <w:rPr>
                  <w:color w:val="1e198e"/>
                  <w:b w:val="1"/>
                  <w:bCs w:val="1"/>
                  <w:u w:val="single"/>
                </w:rPr>
                <w:t xml:space="preserve">L'inventaire de 1307 de la bibliothèque des dominicains de Dijon (introduction et édition)</w:t>
              </w:r>
            </w:hyperlink>
          </w:p>
          <w:p>
            <w:pPr/>
            <w:hyperlink r:id="rId12" w:history="1">
              <w:r>
                <w:rPr>
                  <w:color w:val="#410a8c"/>
                  <w:u w:val="single"/>
                </w:rPr>
                <w:t xml:space="preserve">Martin Morard</w:t>
              </w:r>
            </w:hyperlink>
          </w:p>
          <w:p>
            <w:pPr/>
            <w:r>
              <w:rPr/>
              <w:t xml:space="preserve">2025, pp.1-10</w:t>
            </w:r>
          </w:p>
          <w:p>
            <w:pPr/>
            <w:r>
              <w:rPr/>
              <w:t xml:space="preserve">Autre publication scientifique</w:t>
            </w:r>
          </w:p>
          <w:p>
            <w:pPr/>
            <w:hyperlink r:id="rId128" w:history="1">
              <w:r>
                <w:rPr>
                  <w:color w:val="#410a8c"/>
                  <w:u w:val="single"/>
                </w:rPr>
                <w:t xml:space="preserve">hal-04884954v1</w:t>
              </w:r>
            </w:hyperlink>
          </w:p>
        </w:tc>
      </w:tr>
      <w:tr>
        <w:trPr/>
        <w:tc>
          <w:tcPr>
            <w:noWrap/>
          </w:tcPr>
          <w:p>
            <w:pPr>
              <w:spacing w:after="200"/>
            </w:pPr>
            <w:hyperlink r:id="rId129" w:history="1">
              <w:r>
                <w:rPr>
                  <w:color w:val="1e198e"/>
                  <w:b w:val="1"/>
                  <w:bCs w:val="1"/>
                  <w:u w:val="single"/>
                </w:rPr>
                <w:t xml:space="preserve">Littera longaria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pp.6</w:t>
            </w:r>
          </w:p>
          <w:p>
            <w:pPr/>
            <w:r>
              <w:rPr/>
              <w:t xml:space="preserve">Autre publication scientifique</w:t>
            </w:r>
          </w:p>
          <w:p>
            <w:pPr/>
            <w:hyperlink r:id="rId129" w:history="1">
              <w:r>
                <w:rPr>
                  <w:color w:val="#410a8c"/>
                  <w:u w:val="single"/>
                </w:rPr>
                <w:t xml:space="preserve">hal-03788749v1</w:t>
              </w:r>
            </w:hyperlink>
          </w:p>
        </w:tc>
      </w:tr>
      <w:tr>
        <w:trPr/>
        <w:tc>
          <w:tcPr>
            <w:noWrap/>
          </w:tcPr>
          <w:p>
            <w:pPr>
              <w:spacing w:after="200"/>
            </w:pPr>
            <w:hyperlink r:id="rId130" w:history="1">
              <w:r>
                <w:rPr>
                  <w:color w:val="1e198e"/>
                  <w:b w:val="1"/>
                  <w:bCs w:val="1"/>
                  <w:u w:val="single"/>
                </w:rPr>
                <w:t xml:space="preserve">Litterae provinciales</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pp.6</w:t>
            </w:r>
          </w:p>
          <w:p>
            <w:pPr/>
            <w:r>
              <w:rPr/>
              <w:t xml:space="preserve">Autre publication scientifique</w:t>
            </w:r>
          </w:p>
          <w:p>
            <w:pPr/>
            <w:hyperlink r:id="rId130" w:history="1">
              <w:r>
                <w:rPr>
                  <w:color w:val="#410a8c"/>
                  <w:u w:val="single"/>
                </w:rPr>
                <w:t xml:space="preserve">hal-03788746v1</w:t>
              </w:r>
            </w:hyperlink>
          </w:p>
        </w:tc>
      </w:tr>
      <w:tr>
        <w:trPr/>
        <w:tc>
          <w:tcPr>
            <w:noWrap/>
          </w:tcPr>
          <w:p>
            <w:pPr>
              <w:spacing w:after="200"/>
            </w:pPr>
            <w:hyperlink r:id="rId131" w:history="1">
              <w:r>
                <w:rPr>
                  <w:color w:val="1e198e"/>
                  <w:b w:val="1"/>
                  <w:bCs w:val="1"/>
                  <w:u w:val="single"/>
                </w:rPr>
                <w:t xml:space="preserve">Prothema/ prothemata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pp.6</w:t>
            </w:r>
          </w:p>
          <w:p>
            <w:pPr/>
            <w:r>
              <w:rPr/>
              <w:t xml:space="preserve">Autre publication scientifique</w:t>
            </w:r>
          </w:p>
          <w:p>
            <w:pPr/>
            <w:hyperlink r:id="rId131" w:history="1">
              <w:r>
                <w:rPr>
                  <w:color w:val="#410a8c"/>
                  <w:u w:val="single"/>
                </w:rPr>
                <w:t xml:space="preserve">hal-03788748v1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A3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tin-morard" TargetMode="External"/><Relationship Id="rId9" Type="http://schemas.openxmlformats.org/officeDocument/2006/relationships/hyperlink" Target="https://orcid.org/0000-0002-0518-9557" TargetMode="External"/><Relationship Id="rId10" Type="http://schemas.openxmlformats.org/officeDocument/2006/relationships/hyperlink" Target="https://www.idref.fr/129588938" TargetMode="External"/><Relationship Id="rId11" Type="http://schemas.openxmlformats.org/officeDocument/2006/relationships/hyperlink" Target="https://hal.science/hal-04865257v1" TargetMode="External"/><Relationship Id="rId12" Type="http://schemas.openxmlformats.org/officeDocument/2006/relationships/hyperlink" Target="https://hal.science/search/index/?q=*&amp;authFullName_s=Martin Morard" TargetMode="External"/><Relationship Id="rId13" Type="http://schemas.openxmlformats.org/officeDocument/2006/relationships/hyperlink" Target="https://hal.science/search/index/?q=*&amp;authFullName_s=Elvira Zambardi" TargetMode="External"/><Relationship Id="rId14" Type="http://schemas.openxmlformats.org/officeDocument/2006/relationships/hyperlink" Target="https://hal.science/hal-04392034v1" TargetMode="External"/><Relationship Id="rId15" Type="http://schemas.openxmlformats.org/officeDocument/2006/relationships/hyperlink" Target="https://hal.science/hal-04088127v1" TargetMode="External"/><Relationship Id="rId16" Type="http://schemas.openxmlformats.org/officeDocument/2006/relationships/hyperlink" Target="https://dx.doi.org/10.4000/rhr.12525" TargetMode="External"/><Relationship Id="rId17" Type="http://schemas.openxmlformats.org/officeDocument/2006/relationships/hyperlink" Target="https://hal.science/hal-04384012v1" TargetMode="External"/><Relationship Id="rId18" Type="http://schemas.openxmlformats.org/officeDocument/2006/relationships/hyperlink" Target="https://shs.hal.science/halshs-02428072v1" TargetMode="External"/><Relationship Id="rId19" Type="http://schemas.openxmlformats.org/officeDocument/2006/relationships/hyperlink" Target="https://dx.doi.org/10.1484/J.RM.5.120426" TargetMode="External"/><Relationship Id="rId20" Type="http://schemas.openxmlformats.org/officeDocument/2006/relationships/hyperlink" Target="https://shs.hal.science/halshs-02428076v1" TargetMode="External"/><Relationship Id="rId21" Type="http://schemas.openxmlformats.org/officeDocument/2006/relationships/hyperlink" Target="https://hal.science/hal-04884941v1" TargetMode="External"/><Relationship Id="rId22" Type="http://schemas.openxmlformats.org/officeDocument/2006/relationships/hyperlink" Target="https://dx.doi.org/10.3406/scrip.2012.4183" TargetMode="External"/><Relationship Id="rId23" Type="http://schemas.openxmlformats.org/officeDocument/2006/relationships/hyperlink" Target="https://hal.science/hal-03353254v1" TargetMode="External"/><Relationship Id="rId24" Type="http://schemas.openxmlformats.org/officeDocument/2006/relationships/hyperlink" Target="https://hal.science/hal-03348566v1" TargetMode="External"/><Relationship Id="rId25" Type="http://schemas.openxmlformats.org/officeDocument/2006/relationships/hyperlink" Target="https://hal.science/hal-03305063v1" TargetMode="External"/><Relationship Id="rId26" Type="http://schemas.openxmlformats.org/officeDocument/2006/relationships/hyperlink" Target="https://hal.science/search/index/?q=*&amp;authFullName_s=Etienne Anheim" TargetMode="External"/><Relationship Id="rId27" Type="http://schemas.openxmlformats.org/officeDocument/2006/relationships/hyperlink" Target="https://hal.science/search/index/?q=*&amp;authFullName_s=Benoit Thomas Grevin" TargetMode="External"/><Relationship Id="rId28" Type="http://schemas.openxmlformats.org/officeDocument/2006/relationships/hyperlink" Target="https://hal.science/hal-03353281v1" TargetMode="External"/><Relationship Id="rId29" Type="http://schemas.openxmlformats.org/officeDocument/2006/relationships/hyperlink" Target="https://hal.science/hal-01972870v1" TargetMode="External"/><Relationship Id="rId30" Type="http://schemas.openxmlformats.org/officeDocument/2006/relationships/hyperlink" Target="https://hal.science/hal-01974728v1" TargetMode="External"/><Relationship Id="rId31" Type="http://schemas.openxmlformats.org/officeDocument/2006/relationships/hyperlink" Target="https://hal.science/hal-01974734v1" TargetMode="External"/><Relationship Id="rId32" Type="http://schemas.openxmlformats.org/officeDocument/2006/relationships/hyperlink" Target="https://hal.science/hal-01974735v1" TargetMode="External"/><Relationship Id="rId33" Type="http://schemas.openxmlformats.org/officeDocument/2006/relationships/hyperlink" Target="https://hal.science/hal-03788649v1" TargetMode="External"/><Relationship Id="rId34" Type="http://schemas.openxmlformats.org/officeDocument/2006/relationships/hyperlink" Target="https://hal.science/search/index/?q=*&amp;authFullName_s=Fabio Gibiino" TargetMode="External"/><Relationship Id="rId35" Type="http://schemas.openxmlformats.org/officeDocument/2006/relationships/hyperlink" Target="https://hal.science/search/index/?q=*&amp;authFullName_s=Marie-Odile Boulnois" TargetMode="External"/><Relationship Id="rId36" Type="http://schemas.openxmlformats.org/officeDocument/2006/relationships/hyperlink" Target="https://hal.science/search/index/?q=*&amp;authFullName_s=Anne-Catherine Baudoin" TargetMode="External"/><Relationship Id="rId37" Type="http://schemas.openxmlformats.org/officeDocument/2006/relationships/hyperlink" Target="https://hal.science/search/index/?q=*&amp;authFullName_s=Adele Di Lorenzo" TargetMode="External"/><Relationship Id="rId38" Type="http://schemas.openxmlformats.org/officeDocument/2006/relationships/hyperlink" Target="https://hal.science/hal-04386244v1" TargetMode="External"/><Relationship Id="rId39" Type="http://schemas.openxmlformats.org/officeDocument/2006/relationships/hyperlink" Target="https://hal.science/hal-03788654v1" TargetMode="External"/><Relationship Id="rId40" Type="http://schemas.openxmlformats.org/officeDocument/2006/relationships/hyperlink" Target="https://hal.science/search/index/?q=*&amp;authFullName_s=V&#233;ronique Somers" TargetMode="External"/><Relationship Id="rId41" Type="http://schemas.openxmlformats.org/officeDocument/2006/relationships/hyperlink" Target="https://hal.science/search/index/?q=*&amp;authFullName_s=Carmelo Giuseppe Conticello" TargetMode="External"/><Relationship Id="rId42" Type="http://schemas.openxmlformats.org/officeDocument/2006/relationships/hyperlink" Target="https://hal.science/hal-03788253v1" TargetMode="External"/><Relationship Id="rId43" Type="http://schemas.openxmlformats.org/officeDocument/2006/relationships/hyperlink" Target="https://hal.science/hal-03916750v1" TargetMode="External"/><Relationship Id="rId44" Type="http://schemas.openxmlformats.org/officeDocument/2006/relationships/hyperlink" Target="https://hal.science/search/index/?q=*&amp;authFullName_s=Karlfried Froehlich" TargetMode="External"/><Relationship Id="rId45" Type="http://schemas.openxmlformats.org/officeDocument/2006/relationships/hyperlink" Target="https://hal.science/hal-03788184v1" TargetMode="External"/><Relationship Id="rId46" Type="http://schemas.openxmlformats.org/officeDocument/2006/relationships/hyperlink" Target="https://hal.science/hal-03788192v1" TargetMode="External"/><Relationship Id="rId47" Type="http://schemas.openxmlformats.org/officeDocument/2006/relationships/hyperlink" Target="https://hal.science/hal-03788139v1" TargetMode="External"/><Relationship Id="rId48" Type="http://schemas.openxmlformats.org/officeDocument/2006/relationships/hyperlink" Target="https://hal.science/search/index/?q=*&amp;authFullName_s=Nicole B&#233;riou" TargetMode="External"/><Relationship Id="rId49" Type="http://schemas.openxmlformats.org/officeDocument/2006/relationships/hyperlink" Target="https://hal.science/search/index/?q=*&amp;authFullName_s=Marie-Jos&#233; Sorbet" TargetMode="External"/><Relationship Id="rId50" Type="http://schemas.openxmlformats.org/officeDocument/2006/relationships/hyperlink" Target="https://hal.science/search/index/?q=*&amp;authFullName_s=Armelle Le Hu&#235;rou" TargetMode="External"/><Relationship Id="rId51" Type="http://schemas.openxmlformats.org/officeDocument/2006/relationships/hyperlink" Target="https://hal.science/hal-03788629v1" TargetMode="External"/><Relationship Id="rId52" Type="http://schemas.openxmlformats.org/officeDocument/2006/relationships/hyperlink" Target="https://hal.science/hal-03788651v1" TargetMode="External"/><Relationship Id="rId53" Type="http://schemas.openxmlformats.org/officeDocument/2006/relationships/hyperlink" Target="https://hal.science/hal-03787529v1" TargetMode="External"/><Relationship Id="rId54" Type="http://schemas.openxmlformats.org/officeDocument/2006/relationships/hyperlink" Target="https://shs.hal.science/halshs-03099153v1" TargetMode="External"/><Relationship Id="rId55" Type="http://schemas.openxmlformats.org/officeDocument/2006/relationships/hyperlink" Target="https://shs.hal.science/halshs-03099149v1" TargetMode="External"/><Relationship Id="rId56" Type="http://schemas.openxmlformats.org/officeDocument/2006/relationships/hyperlink" Target="https://shs.hal.science/halshs-03099151v1" TargetMode="External"/><Relationship Id="rId57" Type="http://schemas.openxmlformats.org/officeDocument/2006/relationships/hyperlink" Target="https://shs.hal.science/halshs-03099147v1" TargetMode="External"/><Relationship Id="rId58" Type="http://schemas.openxmlformats.org/officeDocument/2006/relationships/hyperlink" Target="https://shs.hal.science/halshs-03099134v1" TargetMode="External"/><Relationship Id="rId59" Type="http://schemas.openxmlformats.org/officeDocument/2006/relationships/hyperlink" Target="https://hal.science/hal-01010605v1" TargetMode="External"/><Relationship Id="rId60" Type="http://schemas.openxmlformats.org/officeDocument/2006/relationships/hyperlink" Target="https://hal.science/search/index/?q=*&amp;authFullName_s=Donatella Nebbiai-Dalla Guarda" TargetMode="External"/><Relationship Id="rId61" Type="http://schemas.openxmlformats.org/officeDocument/2006/relationships/hyperlink" Target="https://dx.doi.org/10.1484/M.BIB-EB.6.09070802050003050500010900" TargetMode="External"/><Relationship Id="rId62" Type="http://schemas.openxmlformats.org/officeDocument/2006/relationships/hyperlink" Target="https://hal.science/hal-05522746v1" TargetMode="External"/><Relationship Id="rId63" Type="http://schemas.openxmlformats.org/officeDocument/2006/relationships/hyperlink" Target="https://hal.science/hal-05526195v1" TargetMode="External"/><Relationship Id="rId64" Type="http://schemas.openxmlformats.org/officeDocument/2006/relationships/hyperlink" Target="https://hal.science/hal-05522594v1" TargetMode="External"/><Relationship Id="rId65" Type="http://schemas.openxmlformats.org/officeDocument/2006/relationships/hyperlink" Target="https://hal.science/hal-04875770v1" TargetMode="External"/><Relationship Id="rId66" Type="http://schemas.openxmlformats.org/officeDocument/2006/relationships/hyperlink" Target="https://hal.science/hal-04872419v1" TargetMode="External"/><Relationship Id="rId67" Type="http://schemas.openxmlformats.org/officeDocument/2006/relationships/hyperlink" Target="https://hal.science/search/index/?q=*&amp;authFullName_s=Laura Albiero" TargetMode="External"/><Relationship Id="rId68" Type="http://schemas.openxmlformats.org/officeDocument/2006/relationships/hyperlink" Target="https://hal.science/search/index/?q=*&amp;authFullName_s=Angela Cipriani" TargetMode="External"/><Relationship Id="rId69" Type="http://schemas.openxmlformats.org/officeDocument/2006/relationships/hyperlink" Target="https://hal.science/hal-04875627v1" TargetMode="External"/><Relationship Id="rId70" Type="http://schemas.openxmlformats.org/officeDocument/2006/relationships/hyperlink" Target="https://hal.science/hal-04875844v1" TargetMode="External"/><Relationship Id="rId71" Type="http://schemas.openxmlformats.org/officeDocument/2006/relationships/hyperlink" Target="https://hal.science/hal-04388972v1" TargetMode="External"/><Relationship Id="rId72" Type="http://schemas.openxmlformats.org/officeDocument/2006/relationships/hyperlink" Target="https://hal.science/hal-04389716v1" TargetMode="External"/><Relationship Id="rId73" Type="http://schemas.openxmlformats.org/officeDocument/2006/relationships/hyperlink" Target="https://hal.science/hal-03929403v1" TargetMode="External"/><Relationship Id="rId74" Type="http://schemas.openxmlformats.org/officeDocument/2006/relationships/hyperlink" Target="https://hal.science/hal-04392055v1" TargetMode="External"/><Relationship Id="rId75" Type="http://schemas.openxmlformats.org/officeDocument/2006/relationships/hyperlink" Target="https://hal.science/hal-04392062v1" TargetMode="External"/><Relationship Id="rId76" Type="http://schemas.openxmlformats.org/officeDocument/2006/relationships/hyperlink" Target="https://hal.science/hal-04384970v1" TargetMode="External"/><Relationship Id="rId77" Type="http://schemas.openxmlformats.org/officeDocument/2006/relationships/hyperlink" Target="https://hal.science/hal-04389093v1" TargetMode="External"/><Relationship Id="rId78" Type="http://schemas.openxmlformats.org/officeDocument/2006/relationships/hyperlink" Target="https://hal.science/hal-04391765v1" TargetMode="External"/><Relationship Id="rId79" Type="http://schemas.openxmlformats.org/officeDocument/2006/relationships/hyperlink" Target="https://hal.science/hal-04389733v1" TargetMode="External"/><Relationship Id="rId80" Type="http://schemas.openxmlformats.org/officeDocument/2006/relationships/hyperlink" Target="https://hal.science/hal-04232204v1" TargetMode="External"/><Relationship Id="rId81" Type="http://schemas.openxmlformats.org/officeDocument/2006/relationships/hyperlink" Target="https://hal.science/hal-04088180v1" TargetMode="External"/><Relationship Id="rId82" Type="http://schemas.openxmlformats.org/officeDocument/2006/relationships/hyperlink" Target="https://hal.science/hal-04389747v1" TargetMode="External"/><Relationship Id="rId83" Type="http://schemas.openxmlformats.org/officeDocument/2006/relationships/hyperlink" Target="https://hal.science/hal-04386311v1" TargetMode="External"/><Relationship Id="rId84" Type="http://schemas.openxmlformats.org/officeDocument/2006/relationships/hyperlink" Target="https://hal.science/hal-04392065v1" TargetMode="External"/><Relationship Id="rId85" Type="http://schemas.openxmlformats.org/officeDocument/2006/relationships/hyperlink" Target="https://hal.science/hal-03929584v1" TargetMode="External"/><Relationship Id="rId86" Type="http://schemas.openxmlformats.org/officeDocument/2006/relationships/hyperlink" Target="https://hal.science/hal-03788222v1" TargetMode="External"/><Relationship Id="rId87" Type="http://schemas.openxmlformats.org/officeDocument/2006/relationships/hyperlink" Target="https://hal.science/hal-03787659v1" TargetMode="External"/><Relationship Id="rId88" Type="http://schemas.openxmlformats.org/officeDocument/2006/relationships/hyperlink" Target="https://hal.science/hal-03787582v1" TargetMode="External"/><Relationship Id="rId89" Type="http://schemas.openxmlformats.org/officeDocument/2006/relationships/hyperlink" Target="https://hal.science/hal-03787587v1" TargetMode="External"/><Relationship Id="rId90" Type="http://schemas.openxmlformats.org/officeDocument/2006/relationships/hyperlink" Target="https://hal.science/hal-03916755v1" TargetMode="External"/><Relationship Id="rId91" Type="http://schemas.openxmlformats.org/officeDocument/2006/relationships/hyperlink" Target="https://hal.science/hal-03787559v1" TargetMode="External"/><Relationship Id="rId92" Type="http://schemas.openxmlformats.org/officeDocument/2006/relationships/hyperlink" Target="https://hal.science/hal-03787540v1" TargetMode="External"/><Relationship Id="rId93" Type="http://schemas.openxmlformats.org/officeDocument/2006/relationships/hyperlink" Target="https://hal.science/hal-03915960v1" TargetMode="External"/><Relationship Id="rId94" Type="http://schemas.openxmlformats.org/officeDocument/2006/relationships/hyperlink" Target="https://hal.science/hal-03787590v1" TargetMode="External"/><Relationship Id="rId95" Type="http://schemas.openxmlformats.org/officeDocument/2006/relationships/hyperlink" Target="https://hal.science/hal-03916382v1" TargetMode="External"/><Relationship Id="rId96" Type="http://schemas.openxmlformats.org/officeDocument/2006/relationships/hyperlink" Target="https://hal.science/hal-03788604v1" TargetMode="External"/><Relationship Id="rId97" Type="http://schemas.openxmlformats.org/officeDocument/2006/relationships/hyperlink" Target="https://hal.science/hal-03788669v1" TargetMode="External"/><Relationship Id="rId98" Type="http://schemas.openxmlformats.org/officeDocument/2006/relationships/hyperlink" Target="https://hal.science/hal-03788561v1" TargetMode="External"/><Relationship Id="rId99" Type="http://schemas.openxmlformats.org/officeDocument/2006/relationships/hyperlink" Target="https://hal.science/hal-03915959v1" TargetMode="External"/><Relationship Id="rId100" Type="http://schemas.openxmlformats.org/officeDocument/2006/relationships/hyperlink" Target="https://hal.science/hal-03787660v1" TargetMode="External"/><Relationship Id="rId101" Type="http://schemas.openxmlformats.org/officeDocument/2006/relationships/hyperlink" Target="https://hal.science/hal-03787655v1" TargetMode="External"/><Relationship Id="rId102" Type="http://schemas.openxmlformats.org/officeDocument/2006/relationships/hyperlink" Target="https://hal.science/hal-03788223v1" TargetMode="External"/><Relationship Id="rId103" Type="http://schemas.openxmlformats.org/officeDocument/2006/relationships/hyperlink" Target="https://hal.science/hal-03916390v1" TargetMode="External"/><Relationship Id="rId104" Type="http://schemas.openxmlformats.org/officeDocument/2006/relationships/hyperlink" Target="https://hal.science/hal-03915954v1" TargetMode="External"/><Relationship Id="rId105" Type="http://schemas.openxmlformats.org/officeDocument/2006/relationships/hyperlink" Target="https://hal.science/hal-03787606v1" TargetMode="External"/><Relationship Id="rId106" Type="http://schemas.openxmlformats.org/officeDocument/2006/relationships/hyperlink" Target="https://hal.science/hal-03787654v1" TargetMode="External"/><Relationship Id="rId107" Type="http://schemas.openxmlformats.org/officeDocument/2006/relationships/hyperlink" Target="https://hal.science/hal-03788666v1" TargetMode="External"/><Relationship Id="rId108" Type="http://schemas.openxmlformats.org/officeDocument/2006/relationships/hyperlink" Target="https://hal.science/hal-03787603v1" TargetMode="External"/><Relationship Id="rId109" Type="http://schemas.openxmlformats.org/officeDocument/2006/relationships/hyperlink" Target="https://hal.science/hal-03787618v1" TargetMode="External"/><Relationship Id="rId110" Type="http://schemas.openxmlformats.org/officeDocument/2006/relationships/hyperlink" Target="https://hal.science/hal-03787657v1" TargetMode="External"/><Relationship Id="rId111" Type="http://schemas.openxmlformats.org/officeDocument/2006/relationships/hyperlink" Target="https://hal.science/hal-03916696v1" TargetMode="External"/><Relationship Id="rId112" Type="http://schemas.openxmlformats.org/officeDocument/2006/relationships/hyperlink" Target="https://hal.science/hal-03787599v1" TargetMode="External"/><Relationship Id="rId113" Type="http://schemas.openxmlformats.org/officeDocument/2006/relationships/hyperlink" Target="https://hal.science/hal-03788578v1" TargetMode="External"/><Relationship Id="rId114" Type="http://schemas.openxmlformats.org/officeDocument/2006/relationships/hyperlink" Target="https://hal.science/hal-03788562v1" TargetMode="External"/><Relationship Id="rId115" Type="http://schemas.openxmlformats.org/officeDocument/2006/relationships/hyperlink" Target="https://hal.science/hal-03787667v1" TargetMode="External"/><Relationship Id="rId116" Type="http://schemas.openxmlformats.org/officeDocument/2006/relationships/hyperlink" Target="https://hal.science/hal-03787546v1" TargetMode="External"/><Relationship Id="rId117" Type="http://schemas.openxmlformats.org/officeDocument/2006/relationships/hyperlink" Target="https://shs.hal.science/halshs-03099154v1" TargetMode="External"/><Relationship Id="rId118" Type="http://schemas.openxmlformats.org/officeDocument/2006/relationships/hyperlink" Target="https://hal.science/hal-03349040v1" TargetMode="External"/><Relationship Id="rId119" Type="http://schemas.openxmlformats.org/officeDocument/2006/relationships/hyperlink" Target="https://www.septentrion.com/FR/livre/?GCOI=27574100087640" TargetMode="External"/><Relationship Id="rId120" Type="http://schemas.openxmlformats.org/officeDocument/2006/relationships/hyperlink" Target="https://hal.science/hal-05522719v1" TargetMode="External"/><Relationship Id="rId121" Type="http://schemas.openxmlformats.org/officeDocument/2006/relationships/hyperlink" Target="https://hal.science/hal-05522722v1" TargetMode="External"/><Relationship Id="rId122" Type="http://schemas.openxmlformats.org/officeDocument/2006/relationships/hyperlink" Target="https://hal.science/hal-05522720v1" TargetMode="External"/><Relationship Id="rId123" Type="http://schemas.openxmlformats.org/officeDocument/2006/relationships/hyperlink" Target="https://hal.science/hal-03788751v1" TargetMode="External"/><Relationship Id="rId124" Type="http://schemas.openxmlformats.org/officeDocument/2006/relationships/hyperlink" Target="https://hal.science/hal-03788734v1" TargetMode="External"/><Relationship Id="rId125" Type="http://schemas.openxmlformats.org/officeDocument/2006/relationships/hyperlink" Target="https://hal.science/hal-03788750v1" TargetMode="External"/><Relationship Id="rId126" Type="http://schemas.openxmlformats.org/officeDocument/2006/relationships/hyperlink" Target="https://hal.science/hal-03788747v1" TargetMode="External"/><Relationship Id="rId127" Type="http://schemas.openxmlformats.org/officeDocument/2006/relationships/hyperlink" Target="https://hal.science/hal-05522723v1" TargetMode="External"/><Relationship Id="rId128" Type="http://schemas.openxmlformats.org/officeDocument/2006/relationships/hyperlink" Target="https://hal.science/hal-04884954v1" TargetMode="External"/><Relationship Id="rId129" Type="http://schemas.openxmlformats.org/officeDocument/2006/relationships/hyperlink" Target="https://hal.science/hal-03788749v1" TargetMode="External"/><Relationship Id="rId130" Type="http://schemas.openxmlformats.org/officeDocument/2006/relationships/hyperlink" Target="https://hal.science/hal-03788746v1" TargetMode="External"/><Relationship Id="rId131" Type="http://schemas.openxmlformats.org/officeDocument/2006/relationships/hyperlink" Target="https://hal.science/hal-03788748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Morard</dc:title>
  <dc:description>CV</dc:description>
  <dc:subject/>
  <cp:keywords/>
  <cp:category/>
  <cp:lastModifiedBy/>
  <dcterms:created xsi:type="dcterms:W3CDTF">2026-03-29T13:52:15+02:00</dcterms:created>
  <dcterms:modified xsi:type="dcterms:W3CDTF">2026-03-29T13:52:15+02:00</dcterms:modified>
</cp:coreProperties>
</file>

<file path=docProps/custom.xml><?xml version="1.0" encoding="utf-8"?>
<Properties xmlns="http://schemas.openxmlformats.org/officeDocument/2006/custom-properties" xmlns:vt="http://schemas.openxmlformats.org/officeDocument/2006/docPropsVTypes"/>
</file>