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BAEZA KRUUSE </w:t>
      </w:r>
      <w:r>
        <w:rPr>
          <w:color w:val="641e6e"/>
        </w:rPr>
        <w:t xml:space="preserve">Doctorante en Sociologie (Université Rennes 2) et Anthropologie (Universidad Católica del Norte, Chile) Attaché Temporaire d'Enseignement et de Recherche (ATER) - Langues Étrangères Appliquées (Département LEA), Université Rennes 2.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martina-baeza-kruuse</w:t>
        </w:r>
      </w:hyperlink>
    </w:p>
    <w:p>
      <w:pPr>
        <w:numPr>
          <w:ilvl w:val="0"/>
          <w:numId w:val="1"/>
        </w:numPr>
      </w:pPr>
      <w:r>
        <w:rPr/>
        <w:t xml:space="preserve"> ORCID : </w:t>
      </w:r>
      <w:hyperlink r:id="rId8" w:history="1">
        <w:r>
          <w:rPr>
            <w:color w:val="#410a8c"/>
            <w:u w:val="single"/>
          </w:rPr>
          <w:t xml:space="preserve">0000-0002-8223-4032</w:t>
        </w:r>
      </w:hyperlink>
    </w:p>
    <w:p>
      <w:pPr>
        <w:spacing w:before="600"/>
      </w:pPr>
    </w:p>
    <w:p>
      <w:pPr>
        <w:pStyle w:val="Heading2"/>
      </w:pPr>
      <w:r>
        <w:rPr>
          <w:color w:val="1e198e"/>
          <w:b w:val="1"/>
          <w:bCs w:val="1"/>
        </w:rPr>
        <w:t xml:space="preserve">Présentation</w:t>
      </w:r>
    </w:p>
    <w:p>
      <w:pPr>
        <w:spacing w:after="100"/>
      </w:pPr>
    </w:p>
    <w:p>
      <w:pPr/>
      <w:r>
        <w:rPr/>
        <w:t xml:space="preserve">Martina Baeza Kruuse est Docteure en Sociologie et Anthropologie. Elle est Attachée Temporaire d'Enseignement et de Recherche (ATER) au département LEA de l'université Rennes 2, membre du laboratoire ERIMIT ainsi que du collectif d'études latino-américaines (Rennes, France/Chili). Ses recherches portent sur les expériences migratoires, en particulier sur les « fêtes migrantes » organisées par les communautés péruviennes et colombiennes installées au Chili ces dernières décennies. À travers une approche ethnographique approfondie, elle analyse la manière dont ces pratiques festives sont réinterprétées et se transforment en espaces privilégiés de réaffirmation identitaire et de construction communautaire dans le pays de destination.</w:t>
      </w:r>
    </w:p>
    <w:p>
      <w:pPr/>
      <w:r>
        <w:rPr/>
        <w:t xml:space="preserve">Aujourd’hui, elle travaille sur la question des migrations internationales, en s’intéressant spécifiquement aux cultures de l’Amérique latine. À travers la sociologie et l’anthropologie socioculturelle, elle utilise   la méthode des récits de vie pour interroger les membres de communautés migrantes. En complément de ces études, elle est co-fondatrice et participante active de l’association Fabrique Plurielle, structure qui participe à l’accueil des migrants à Rennes. L’objectif premier est de favoriser la promotion du lien social sous différentes formes (entre migrants et habitants du territoire).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Alejandra Castillo, Tiempo de feminismo (le temps du féminisme)</w:t>
              </w:r>
            </w:hyperlink>
          </w:p>
          <w:p>
            <w:pPr/>
            <w:hyperlink r:id="rId10" w:history="1">
              <w:r>
                <w:rPr>
                  <w:color w:val="#410a8c"/>
                  <w:u w:val="single"/>
                </w:rPr>
                <w:t xml:space="preserve">Martina Baeza Kruuse</w:t>
              </w:r>
            </w:hyperlink>
          </w:p>
          <w:p>
            <w:pPr/>
            <w:r>
              <w:rPr>
                <w:i w:val="1"/>
                <w:iCs w:val="1"/>
              </w:rPr>
              <w:t xml:space="preserve">Nuevo mundo Mundos Nuevos</w:t>
            </w:r>
            <w:r>
              <w:rPr/>
              <w:t xml:space="preserve">, 2023, </w:t>
            </w:r>
            <w:hyperlink r:id="rId11" w:history="1">
              <w:r>
                <w:rPr>
                  <w:color w:val="#410a8c"/>
                  <w:u w:val="single"/>
                </w:rPr>
                <w:t xml:space="preserve">⟨10.4000/nuevomundo.92019⟩</w:t>
              </w:r>
            </w:hyperlink>
          </w:p>
          <w:p>
            <w:pPr/>
            <w:r>
              <w:rPr/>
              <w:t xml:space="preserve">Article dans une revue</w:t>
            </w:r>
            <w:r>
              <w:rPr/>
              <w:t xml:space="preserve"> (compte-rendu de lecture)</w:t>
            </w:r>
          </w:p>
          <w:p>
            <w:pPr/>
            <w:hyperlink r:id="rId9" w:history="1">
              <w:r>
                <w:rPr>
                  <w:color w:val="#410a8c"/>
                  <w:u w:val="single"/>
                </w:rPr>
                <w:t xml:space="preserve">hal-04026279v1</w:t>
              </w:r>
            </w:hyperlink>
          </w:p>
        </w:tc>
      </w:tr>
      <w:tr>
        <w:trPr/>
        <w:tc>
          <w:tcPr>
            <w:noWrap/>
          </w:tcPr>
          <w:p>
            <w:pPr>
              <w:spacing w:after="200"/>
            </w:pPr>
            <w:hyperlink r:id="rId12" w:history="1">
              <w:r>
                <w:rPr>
                  <w:color w:val="1e198e"/>
                  <w:b w:val="1"/>
                  <w:bCs w:val="1"/>
                  <w:u w:val="single"/>
                </w:rPr>
                <w:t xml:space="preserve">Movilidad estudiantil de colombianos residentes en Rennes, Francia: perfil de migrantes y motivos de dicha elección (2018-2019)</w:t>
              </w:r>
            </w:hyperlink>
          </w:p>
          <w:p>
            <w:pPr/>
            <w:hyperlink r:id="rId10" w:history="1">
              <w:r>
                <w:rPr>
                  <w:color w:val="#410a8c"/>
                  <w:u w:val="single"/>
                </w:rPr>
                <w:t xml:space="preserve">Martina Baeza Kruuse</w:t>
              </w:r>
            </w:hyperlink>
          </w:p>
          <w:p>
            <w:pPr/>
            <w:r>
              <w:rPr>
                <w:i w:val="1"/>
                <w:iCs w:val="1"/>
              </w:rPr>
              <w:t xml:space="preserve">Revista Colombiana de Sociología</w:t>
            </w:r>
            <w:r>
              <w:rPr/>
              <w:t xml:space="preserve">, 2022, </w:t>
            </w:r>
            <w:hyperlink r:id="rId13" w:history="1">
              <w:r>
                <w:rPr>
                  <w:color w:val="#410a8c"/>
                  <w:u w:val="single"/>
                </w:rPr>
                <w:t xml:space="preserve">⟨10.15446/rcs.v45n2/92708⟩</w:t>
              </w:r>
            </w:hyperlink>
          </w:p>
          <w:p>
            <w:pPr/>
            <w:r>
              <w:rPr/>
              <w:t xml:space="preserve">Article dans une revue</w:t>
            </w:r>
          </w:p>
          <w:p>
            <w:pPr/>
            <w:hyperlink r:id="rId12" w:history="1">
              <w:r>
                <w:rPr>
                  <w:color w:val="#410a8c"/>
                  <w:u w:val="single"/>
                </w:rPr>
                <w:t xml:space="preserve">hal-03858610v1</w:t>
              </w:r>
            </w:hyperlink>
          </w:p>
        </w:tc>
      </w:tr>
      <w:tr>
        <w:trPr/>
        <w:tc>
          <w:tcPr>
            <w:noWrap/>
          </w:tcPr>
          <w:p>
            <w:pPr>
              <w:spacing w:after="200"/>
            </w:pPr>
            <w:hyperlink r:id="rId14" w:history="1">
              <w:r>
                <w:rPr>
                  <w:color w:val="1e198e"/>
                  <w:b w:val="1"/>
                  <w:bCs w:val="1"/>
                  <w:u w:val="single"/>
                </w:rPr>
                <w:t xml:space="preserve">Nuevas territorialidades migrantes en Antofagasta: recreación de la Fiesta de las velitas en la junta de vecinos Villa Chica (diciembre 2020)</w:t>
              </w:r>
            </w:hyperlink>
          </w:p>
          <w:p>
            <w:pPr/>
            <w:hyperlink r:id="rId10" w:history="1">
              <w:r>
                <w:rPr>
                  <w:color w:val="#410a8c"/>
                  <w:u w:val="single"/>
                </w:rPr>
                <w:t xml:space="preserve">Martina Baeza Kruuse</w:t>
              </w:r>
            </w:hyperlink>
          </w:p>
          <w:p>
            <w:pPr/>
            <w:r>
              <w:rPr>
                <w:i w:val="1"/>
                <w:iCs w:val="1"/>
              </w:rPr>
              <w:t xml:space="preserve">Périplos</w:t>
            </w:r>
            <w:r>
              <w:rPr/>
              <w:t xml:space="preserve">, 2021</w:t>
            </w:r>
          </w:p>
          <w:p>
            <w:pPr/>
            <w:r>
              <w:rPr/>
              <w:t xml:space="preserve">Article dans une revue</w:t>
            </w:r>
          </w:p>
          <w:p>
            <w:pPr/>
            <w:hyperlink r:id="rId14" w:history="1">
              <w:r>
                <w:rPr>
                  <w:color w:val="#410a8c"/>
                  <w:u w:val="single"/>
                </w:rPr>
                <w:t xml:space="preserve">hal-03696190v1</w:t>
              </w:r>
            </w:hyperlink>
          </w:p>
        </w:tc>
      </w:tr>
      <w:tr>
        <w:trPr/>
        <w:tc>
          <w:tcPr>
            <w:noWrap/>
          </w:tcPr>
          <w:p>
            <w:pPr>
              <w:spacing w:after="200"/>
            </w:pPr>
            <w:hyperlink r:id="rId15" w:history="1">
              <w:r>
                <w:rPr>
                  <w:color w:val="1e198e"/>
                  <w:b w:val="1"/>
                  <w:bCs w:val="1"/>
                  <w:u w:val="single"/>
                </w:rPr>
                <w:t xml:space="preserve">Le Bras, H. (2017). L’agê des migrations (La era de las migraciones). París: Ediciones Autrement</w:t>
              </w:r>
            </w:hyperlink>
          </w:p>
          <w:p>
            <w:pPr/>
            <w:hyperlink r:id="rId10" w:history="1">
              <w:r>
                <w:rPr>
                  <w:color w:val="#410a8c"/>
                  <w:u w:val="single"/>
                </w:rPr>
                <w:t xml:space="preserve">Martina Baeza Kruuse</w:t>
              </w:r>
            </w:hyperlink>
          </w:p>
          <w:p>
            <w:pPr/>
            <w:r>
              <w:rPr>
                <w:i w:val="1"/>
                <w:iCs w:val="1"/>
              </w:rPr>
              <w:t xml:space="preserve">Si Somos Americanos (Chile)</w:t>
            </w:r>
            <w:r>
              <w:rPr/>
              <w:t xml:space="preserve">, 2020, 20, pp.210 - 214. </w:t>
            </w:r>
            <w:hyperlink r:id="rId16" w:history="1">
              <w:r>
                <w:rPr>
                  <w:color w:val="#410a8c"/>
                  <w:u w:val="single"/>
                </w:rPr>
                <w:t xml:space="preserve">⟨10.4067/s0719-09482020000200210⟩</w:t>
              </w:r>
            </w:hyperlink>
          </w:p>
          <w:p>
            <w:pPr/>
            <w:r>
              <w:rPr/>
              <w:t xml:space="preserve">Article dans une revue</w:t>
            </w:r>
            <w:r>
              <w:rPr/>
              <w:t xml:space="preserve"> (compte-rendu de lecture)</w:t>
            </w:r>
          </w:p>
          <w:p>
            <w:pPr/>
            <w:hyperlink r:id="rId15" w:history="1">
              <w:r>
                <w:rPr>
                  <w:color w:val="#410a8c"/>
                  <w:u w:val="single"/>
                </w:rPr>
                <w:t xml:space="preserve">hal-03858663v1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9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a-baeza-kruuse" TargetMode="External"/><Relationship Id="rId8" Type="http://schemas.openxmlformats.org/officeDocument/2006/relationships/hyperlink" Target="https://orcid.org/0000-0002-8223-4032" TargetMode="External"/><Relationship Id="rId9" Type="http://schemas.openxmlformats.org/officeDocument/2006/relationships/hyperlink" Target="https://univ-rennes2.hal.science/hal-04026279v1" TargetMode="External"/><Relationship Id="rId10" Type="http://schemas.openxmlformats.org/officeDocument/2006/relationships/hyperlink" Target="https://hal.science/search/index/?q=*&amp;authFullName_s=Martina Baeza Kruuse" TargetMode="External"/><Relationship Id="rId11" Type="http://schemas.openxmlformats.org/officeDocument/2006/relationships/hyperlink" Target="https://dx.doi.org/10.4000/nuevomundo.92019" TargetMode="External"/><Relationship Id="rId12" Type="http://schemas.openxmlformats.org/officeDocument/2006/relationships/hyperlink" Target="https://univ-rennes2.hal.science/hal-03858610v1" TargetMode="External"/><Relationship Id="rId13" Type="http://schemas.openxmlformats.org/officeDocument/2006/relationships/hyperlink" Target="https://dx.doi.org/10.15446/rcs.v45n2/92708" TargetMode="External"/><Relationship Id="rId14" Type="http://schemas.openxmlformats.org/officeDocument/2006/relationships/hyperlink" Target="https://hal.science/hal-03696190v1" TargetMode="External"/><Relationship Id="rId15" Type="http://schemas.openxmlformats.org/officeDocument/2006/relationships/hyperlink" Target="https://univ-rennes2.hal.science/hal-03858663v1" TargetMode="External"/><Relationship Id="rId16" Type="http://schemas.openxmlformats.org/officeDocument/2006/relationships/hyperlink" Target="https://dx.doi.org/10.4067/s0719-09482020000200210"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BAEZA KRUUSE</dc:title>
  <dc:description>CV</dc:description>
  <dc:subject/>
  <cp:keywords/>
  <cp:category/>
  <cp:lastModifiedBy/>
  <dcterms:created xsi:type="dcterms:W3CDTF">2026-04-02T19:08:53+02:00</dcterms:created>
  <dcterms:modified xsi:type="dcterms:W3CDTF">2026-04-02T19:08:53+02:00</dcterms:modified>
</cp:coreProperties>
</file>

<file path=docProps/custom.xml><?xml version="1.0" encoding="utf-8"?>
<Properties xmlns="http://schemas.openxmlformats.org/officeDocument/2006/custom-properties" xmlns:vt="http://schemas.openxmlformats.org/officeDocument/2006/docPropsVTypes"/>
</file>