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CORNET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 et Notre-Dame de Paris : comment « l'homme océan » sauva, corps et âme, la Dame de pierre pour l'immortaliser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Rebiere Cornet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Poèmes de l'exil américain du philosophe-poète Jean Wahl, et rencontrer une vigie de la création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Rebiere Cornet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Vanités textuelles et ex-voto : exemples de poèmes-objets chez Théophile Gautier et Charles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Rebiere Cornet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halshs-03343624v1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stylistique dite de concours et ses déclinaisons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Rebiere Cornet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hal-02943283v1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atermoiements de Flaubert : scandaliser avec Emma et apitoyer avec Félicité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Rebiere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et le scandale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naturalisme au féminin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Nelly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Rebiere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 Farnlöf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Hansson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comme matière romanesque&amp;quot;. Convergences naturalistes dans les romans de Zola, Clarín, Pérez Galdós et Emilia Pardo Bazán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Rebiere Cornet</w:t>
              </w:r>
            </w:hyperlink>
          </w:p>
          <w:p>
            <w:pPr/>
            <w:r>
              <w:rPr/>
              <w:t xml:space="preserve">Littératures. Université Bordeaux III - Michel de Montaigne, 2004.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tel-02302186v1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434v1" TargetMode="External"/><Relationship Id="rId8" Type="http://schemas.openxmlformats.org/officeDocument/2006/relationships/hyperlink" Target="https://hal.science/search/index/?q=*&amp;authFullName_s=Martine Rebiere Cornet" TargetMode="External"/><Relationship Id="rId9" Type="http://schemas.openxmlformats.org/officeDocument/2006/relationships/hyperlink" Target="https://hal.science/hal-05270859v1" TargetMode="External"/><Relationship Id="rId10" Type="http://schemas.openxmlformats.org/officeDocument/2006/relationships/hyperlink" Target="https://shs.hal.science/halshs-03343624v1" TargetMode="External"/><Relationship Id="rId11" Type="http://schemas.openxmlformats.org/officeDocument/2006/relationships/hyperlink" Target="https://hal.science/hal-02943283v1" TargetMode="External"/><Relationship Id="rId12" Type="http://schemas.openxmlformats.org/officeDocument/2006/relationships/hyperlink" Target="https://hal.science/hal-04346884v1" TargetMode="External"/><Relationship Id="rId13" Type="http://schemas.openxmlformats.org/officeDocument/2006/relationships/hyperlink" Target="https://hal.science/hal-03377027v1" TargetMode="External"/><Relationship Id="rId14" Type="http://schemas.openxmlformats.org/officeDocument/2006/relationships/hyperlink" Target="https://hal.science/search/index/?q=*&amp;authFullName_s=Nelly Sanchez" TargetMode="External"/><Relationship Id="rId15" Type="http://schemas.openxmlformats.org/officeDocument/2006/relationships/hyperlink" Target="https://hal.science/search/index/?q=*&amp;authFullName_s=Maxime Boeuf" TargetMode="External"/><Relationship Id="rId16" Type="http://schemas.openxmlformats.org/officeDocument/2006/relationships/hyperlink" Target="https://hal.science/search/index/?q=*&amp;authFullName_s=Hans Farnl&#246;f" TargetMode="External"/><Relationship Id="rId17" Type="http://schemas.openxmlformats.org/officeDocument/2006/relationships/hyperlink" Target="https://hal.science/search/index/?q=*&amp;authFullName_s=Maria Hansson" TargetMode="External"/><Relationship Id="rId18" Type="http://schemas.openxmlformats.org/officeDocument/2006/relationships/hyperlink" Target="https://hal.science/tel-02302186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CORNET</dc:title>
  <dc:description>CV</dc:description>
  <dc:subject/>
  <cp:keywords/>
  <cp:category/>
  <cp:lastModifiedBy/>
  <dcterms:created xsi:type="dcterms:W3CDTF">2026-04-09T14:41:38+02:00</dcterms:created>
  <dcterms:modified xsi:type="dcterms:W3CDTF">2026-04-09T14:41:38+02:00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