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Spensky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martine-spensky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03417768X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coloniales, guerre mondiale : les femmes britanniques, objets et sujets des discours nataliste et eugéniste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d'Hitoire Culturelle</w:t>
            </w:r>
            <w:r>
              <w:rPr/>
              <w:t xml:space="preserve">, 2016, 27, p. 145 - 171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hal-01580982v1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citoyenneté pour les femmes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Alisa del 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Jane Jenson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Jacqueline Heinen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Bérengère Marques-Pereira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2013, Rétrospectives (54), pp.67-92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Biopolitique et Empire britannique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Charles V</w:t>
            </w:r>
            <w:r>
              <w:rPr/>
              <w:t xml:space="preserve">, 2011, l'Empire britannique en héritage: esclavage, abolition, discrimination et commémoration, de l'Amérique du Nord à l'Australie, volume coordonné par Marie-Jeanne Rossignol et Mélanie Torrent (46), pp. 293-336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hal-01131311v1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L'émigration des femmes 'seules' dans l'Empire Britannique, vue par The Imperial Colonist (1900-1918)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2008, Colonialismes, 25, pp. 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hal-01131317v1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L’individualisme possessif au féminin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2005, 26, pp.154-172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hal-01131343v1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: droits des individus, droits des groupes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2001, 30, pp. 233-253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Wollstonecraft, la “citoyenne paradoxale ”, et la passion pour la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Q/W/E/R/T/Y</w:t>
            </w:r>
            <w:r>
              <w:rPr/>
              <w:t xml:space="preserve">, 1999, pp. 266-281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des femmes britanniques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Mazarine</w:t>
            </w:r>
            <w:r>
              <w:rPr/>
              <w:t xml:space="preserve">, 1998, pp. 14-22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l'Etat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l'APRE</w:t>
            </w:r>
            <w:r>
              <w:rPr/>
              <w:t xml:space="preserve">, 1998, Les rapports sociaux de sexe : problématiques, méthodologies et champs d’analyses, 7, pp. 217-224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suffrage des femmes dans la pensée politique britannique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1996, pp. 224-46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différencié des hommes et des femmes à la citoyenneté, en Grande-Bretagne, d'après la typologie proposée par T.H.Marshall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GEDISST (Groupe d'étude sur la division sociale et sexuelle du travail)</w:t>
            </w:r>
            <w:r>
              <w:rPr/>
              <w:t xml:space="preserve">, 1996,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au foyer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Autrement</w:t>
            </w:r>
            <w:r>
              <w:rPr/>
              <w:t xml:space="preserve">, 1995, Londres : 1939-1945, p.271-277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L'évacuation et ses répercussions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Autrement</w:t>
            </w:r>
            <w:r>
              <w:rPr/>
              <w:t xml:space="preserve">, 1995, pp. 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femmes, de la théorie des droits naturels à celle du bonheur du plus grand nombre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Science(s) politique(s)</w:t>
            </w:r>
            <w:r>
              <w:rPr/>
              <w:t xml:space="preserve">, 1993, 3-4, pp.195-223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pour mères célibataires dans les années cinquante en Angleterre, productrices de légitimité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Science(s) politique(s)</w:t>
            </w:r>
            <w:r>
              <w:rPr/>
              <w:t xml:space="preserve">, 1993, pp.195-225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à tout faire, prostituées et mères célibataires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l'Observatoire</w:t>
            </w:r>
            <w:r>
              <w:rPr/>
              <w:t xml:space="preserve">, 1992, pp. 21-39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hal-01131383v1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nataliste et eugéniste au sortir de la Première guerre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d'Encrages</w:t>
            </w:r>
            <w:r>
              <w:rPr/>
              <w:t xml:space="preserve">, 1992, pp. 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Assistantes et assistées: les femmes comme agents du changement social (2ème partie du 19ème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de l'Observatoire</w:t>
            </w:r>
            <w:r>
              <w:rPr/>
              <w:t xml:space="preserve">, 1991, pp. 88-102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des dispositions du nouveau Social Security Act de 1986 sur les mères célibataires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l'Oservatoire</w:t>
            </w:r>
            <w:r>
              <w:rPr/>
              <w:t xml:space="preserve">, 1990, pp. 22-33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bourgeoises anglaises interdites de travail au 19ème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Charles V</w:t>
            </w:r>
            <w:r>
              <w:rPr/>
              <w:t xml:space="preserve">, 1990, pp. 93-111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multiples : l’affaire du foulard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1990, 42, pp. 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hal-01131440v1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Gingerbread, une association britannique de parents isolés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Pénélope</w:t>
            </w:r>
            <w:r>
              <w:rPr/>
              <w:t xml:space="preserve">, 1984, Femmes et Associations, 11,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exclues: la création des institutions maternelles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Encrages</w:t>
            </w:r>
            <w:r>
              <w:rPr/>
              <w:t xml:space="preserve">, 1984, 10-11, pp.149-157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hal-01131476v1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corps des femmes dans les empires coloniaux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/>
              <w:t xml:space="preserve">Martine Spensky. </w:t>
            </w:r>
            <w:hyperlink r:id="rId39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264 p., 2015, 9782811113438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Cohen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Diane Lamoureux</w:t>
              </w:r>
            </w:hyperlink>
          </w:p>
          <w:p>
            <w:pPr/>
            <w:r>
              <w:rPr/>
              <w:t xml:space="preserve">Presses Universitaires Blaise Pascal, 2009, Martine Spensky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hal-01130082v1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empires, et mondialisation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Timothy Whitton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Raphaële Espiet-Kilty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/>
              <w:t xml:space="preserve">PUBP, pp.290, 2006, 2-84516-313-4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/>
              <w:t xml:space="preserve">Martine Spensky. Presses Universitaires Blaise Pascal, 230 p., 2003, 2-84516-232-4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hal-01130112v1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à la conquête du pouvoir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/>
              <w:t xml:space="preserve">Martine Spensky. L'Harmattan,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Universalisme, particularisme et citoyenneté dans les Iles britanniques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/>
              <w:t xml:space="preserve">Martine Spensky. L'Harmattan, 258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hal-01130126v1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Wollstonecraft, William Thompson: deux voix/voies vers l'égalité, 1792-1825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/>
              <w:t xml:space="preserve">European University Institute (EUI), 94/9, 50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et rapports sociaux de sexe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/>
              <w:t xml:space="preserve">Université Paris VIII. Hors-série, 83 p., 1991, Les Cahiers d’Encrages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halshs-01130140v1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Sérieux coups de boutoir contre ‘l’Empire’ britannique : de la révolte des Cipayes en Inde à celle des Mahdistes au Soudan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colonisation mise en échec (XVIIe- XXe siècles)</w:t>
            </w:r>
            <w:r>
              <w:rPr/>
              <w:t xml:space="preserve">, Les Indes Savantes, p. 217 - 248,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Empires et biopolitiques vus du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/>
              <w:t xml:space="preserve">Martine Spensky. </w:t>
            </w:r>
            <w:r>
              <w:rPr>
                <w:i w:val="1"/>
                <w:iCs w:val="1"/>
              </w:rPr>
              <w:t xml:space="preserve">Le contrôle du corps des femmes dans les empires coloniaux</w:t>
            </w:r>
            <w:r>
              <w:rPr/>
              <w:t xml:space="preserve">, Karthala, p.253-p.260, 2015, 978-2-8111-1343-8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Empires coloniaux, genre et biopolitique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du corps des femmes dans les empires coloniaux</w:t>
            </w:r>
            <w:r>
              <w:rPr/>
              <w:t xml:space="preserve">, p.13-p.48, 2015, 978-2-8111-1343-8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antiesclavagiste et colonisation au Royaume-Uni à la veille de la Conférence de Berlin (1883-1884)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/>
              <w:t xml:space="preserve">Christine De Gémeaux; Amaury Lorain. </w:t>
            </w:r>
            <w:r>
              <w:rPr>
                <w:i w:val="1"/>
                <w:iCs w:val="1"/>
              </w:rPr>
              <w:t xml:space="preserve">L'Europe coloniale et le grand tournant de la Conférence de Berlin (1884-1885)</w:t>
            </w:r>
            <w:r>
              <w:rPr/>
              <w:t xml:space="preserve">, éditions Le Manuscrit-Recherche-Universitaire, pp. 83-116., 2013, collection "Carrefours d'Empires"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Louisa Knightley of Fawsley et les Dames de la revue The Imperial Colonist : 1902-1914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/>
              <w:t xml:space="preserve">Véronique Molinari. </w:t>
            </w:r>
            <w:r>
              <w:rPr>
                <w:i w:val="1"/>
                <w:iCs w:val="1"/>
              </w:rPr>
              <w:t xml:space="preserve">Droits des Femmes, droits des autres : Des féministes britanniques face aux autres exclus de la citoyenneté (1860-1930) </w:t>
            </w:r>
            <w:r>
              <w:rPr/>
              <w:t xml:space="preserve">, Presses Universitaires Blaise Pascal, pp. 155-178., 2012, 9782845165021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hal-01130941v1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’Empire Builder’ : A Utopian Alternative to Citizenship for Early-twentieth-century British ‘Ladies’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/>
              <w:t xml:space="preserve">Barnita Bagchi. </w:t>
            </w:r>
            <w:r>
              <w:rPr>
                <w:i w:val="1"/>
                <w:iCs w:val="1"/>
              </w:rPr>
              <w:t xml:space="preserve">The Politics of the (Im) Possible : Utopia and Dystopia Reconsidered</w:t>
            </w:r>
            <w:r>
              <w:rPr/>
              <w:t xml:space="preserve">, Sage Publications, pp. 147-165.,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de la Première vague au Royaume-Uni (1866-1928): un mouvement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/>
              <w:t xml:space="preserve">Florence Degavre. </w:t>
            </w:r>
            <w:r>
              <w:rPr>
                <w:i w:val="1"/>
                <w:iCs w:val="1"/>
              </w:rPr>
              <w:t xml:space="preserve">Diversité des féminismes</w:t>
            </w:r>
            <w:r>
              <w:rPr/>
              <w:t xml:space="preserve">, Université des Femmes, pp.47-80.,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Slow Emergence of British Women as Autonomous Subjects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/>
              <w:t xml:space="preserve">Paula Banerjee; Samit Kumar Das. </w:t>
            </w:r>
            <w:r>
              <w:rPr>
                <w:i w:val="1"/>
                <w:iCs w:val="1"/>
              </w:rPr>
              <w:t xml:space="preserve">Autonomy, Beyond Kant and Hermeneutics,</w:t>
            </w:r>
            <w:r>
              <w:rPr/>
              <w:t xml:space="preserve">, Anthem Critical Studies, pp. 73-89.,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hal-01130961v1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Universalisme des hommes, particularisme des 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/>
              <w:t xml:space="preserve">Martine Spensky. </w:t>
            </w:r>
            <w:r>
              <w:rPr>
                <w:i w:val="1"/>
                <w:iCs w:val="1"/>
              </w:rPr>
              <w:t xml:space="preserve">Universalisme, particularisme et citoyenneté dans les Iles britanniques</w:t>
            </w:r>
            <w:r>
              <w:rPr/>
              <w:t xml:space="preserve">, L'Harmattan, 2000, 2-7384-9044-1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Wollstonecraft (1759-1797) et William Thompson (1775-1797): deux féministes de l'égalité&amp;quot;, in , 740p. pp. 342-346.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femmes 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Éditions La Découverte.</w:t>
              </w:r>
            </w:hyperlink>
            <w:r>
              <w:rPr/>
              <w:t xml:space="preserve">, pp.342-346,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Madri biologiche, madre sociali: cambiamento delle politiche sociali verso le madre nubili en Gran Bretagne negli anni 1970-80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/>
              <w:t xml:space="preserve">A. Del Re. </w:t>
            </w:r>
            <w:r>
              <w:rPr>
                <w:i w:val="1"/>
                <w:iCs w:val="1"/>
              </w:rPr>
              <w:t xml:space="preserve">El genero delle politiche Sociali</w:t>
            </w:r>
            <w:r>
              <w:rPr/>
              <w:t xml:space="preserve">, CEDAM, pp.115-139.,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célibataires en liberté surveillée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groupe de travail: Sociologie des rapports sociaux de sexe, XIVème Congrès International de l'AISLF (Association Internationale des Sociologues de langue Française).</w:t>
            </w:r>
            <w:r>
              <w:rPr/>
              <w:t xml:space="preserve">, pp. 80-101.,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Mères biologiques, mères sociales: changement des politiques sociales envers les mères célibataires en Grande Bretagne dans les années 1970-80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/>
              <w:t xml:space="preserve">A. Gautier; J. Heinen. </w:t>
            </w:r>
            <w:r>
              <w:rPr>
                <w:i w:val="1"/>
                <w:iCs w:val="1"/>
              </w:rPr>
              <w:t xml:space="preserve">Le sexe des politiques sociales</w:t>
            </w:r>
            <w:r>
              <w:rPr/>
              <w:t xml:space="preserve">, Côté Femmes, pp. 102-123.,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Producers of Legitimacy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/>
              <w:t xml:space="preserve">Carol Smart. </w:t>
            </w:r>
            <w:r>
              <w:rPr>
                <w:i w:val="1"/>
                <w:iCs w:val="1"/>
              </w:rPr>
              <w:t xml:space="preserve">Regulating Womanhood: historical essays on marriage, motherhood and sexuality</w:t>
            </w:r>
            <w:r>
              <w:rPr/>
              <w:t xml:space="preserve">, Rootledge, pp. 100-119.,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politiche sociali per le madri nubili in Inghilterra negli anni 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/>
              <w:t xml:space="preserve">A. Del Re. </w:t>
            </w:r>
            <w:r>
              <w:rPr>
                <w:i w:val="1"/>
                <w:iCs w:val="1"/>
              </w:rPr>
              <w:t xml:space="preserve">Il rapporti sociali di sesso in Europa (1930-1960)</w:t>
            </w:r>
            <w:r>
              <w:rPr/>
              <w:t xml:space="preserve">, CEDAM, pp. 73-91., 1991, I rapporti sociali di sesso in Europa (1930-1960)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madri nubili di fronte allo Stato: il caso dell'Inghilterra tra le due guerre.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/>
              <w:t xml:space="preserve">A. Del Re. </w:t>
            </w:r>
            <w:r>
              <w:rPr>
                <w:i w:val="1"/>
                <w:iCs w:val="1"/>
              </w:rPr>
              <w:t xml:space="preserve">Stato e rapporti sociali di sesso</w:t>
            </w:r>
            <w:r>
              <w:rPr/>
              <w:t xml:space="preserve">, Franco Angeli, pp. 53-79.,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portoricaines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/>
              <w:t xml:space="preserve">M.A. Macciochi. </w:t>
            </w:r>
            <w:r>
              <w:rPr>
                <w:i w:val="1"/>
                <w:iCs w:val="1"/>
              </w:rPr>
              <w:t xml:space="preserve">Les femmes et leur maître</w:t>
            </w:r>
            <w:r>
              <w:rPr/>
              <w:t xml:space="preserve">, Les femmes et leurs maîtres, Christian Bourgois Éditeur., pp. 365-387., 1979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hal-01131283v1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doit nourrir l'enfant illégitime en Angleterre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Spensky</w:t>
              </w:r>
            </w:hyperlink>
          </w:p>
          <w:p>
            <w:pPr/>
            <w:r>
              <w:rPr/>
              <w:t xml:space="preserve">[Rapport de recherche] Qui doit nourrir l'enfant dont le père est "absent" ? Rapport de recherche sur les fondements des politiques familiales européennes (France, Italie, Portuga), CNAF. 1985, pp.145-163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hal-01131492v1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027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e-spensky" TargetMode="External"/><Relationship Id="rId8" Type="http://schemas.openxmlformats.org/officeDocument/2006/relationships/hyperlink" Target="https://www.idref.fr/03417768X" TargetMode="External"/><Relationship Id="rId9" Type="http://schemas.openxmlformats.org/officeDocument/2006/relationships/hyperlink" Target="https://uca.hal.science/hal-01580982v1" TargetMode="External"/><Relationship Id="rId10" Type="http://schemas.openxmlformats.org/officeDocument/2006/relationships/hyperlink" Target="https://hal.science/search/index/?q=*&amp;authFullName_s=Martine Spensky" TargetMode="External"/><Relationship Id="rId11" Type="http://schemas.openxmlformats.org/officeDocument/2006/relationships/hyperlink" Target="https://hal.univ-brest.fr/hal-01005653v1" TargetMode="External"/><Relationship Id="rId12" Type="http://schemas.openxmlformats.org/officeDocument/2006/relationships/hyperlink" Target="https://hal.science/search/index/?q=*&amp;authFullName_s=Alisa del Re" TargetMode="External"/><Relationship Id="rId13" Type="http://schemas.openxmlformats.org/officeDocument/2006/relationships/hyperlink" Target="https://hal.science/search/index/?q=*&amp;authFullName_s=Arlette Gautier" TargetMode="External"/><Relationship Id="rId14" Type="http://schemas.openxmlformats.org/officeDocument/2006/relationships/hyperlink" Target="https://hal.science/search/index/?q=*&amp;authFullName_s=Jane Jenson" TargetMode="External"/><Relationship Id="rId15" Type="http://schemas.openxmlformats.org/officeDocument/2006/relationships/hyperlink" Target="https://hal.science/search/index/?q=*&amp;authFullName_s=Jacqueline Heinen" TargetMode="External"/><Relationship Id="rId16" Type="http://schemas.openxmlformats.org/officeDocument/2006/relationships/hyperlink" Target="https://hal.science/search/index/?q=*&amp;authFullName_s=B&#233;reng&#232;re Marques-Pereira" TargetMode="External"/><Relationship Id="rId17" Type="http://schemas.openxmlformats.org/officeDocument/2006/relationships/hyperlink" Target="https://uca.hal.science/hal-01131311v1" TargetMode="External"/><Relationship Id="rId18" Type="http://schemas.openxmlformats.org/officeDocument/2006/relationships/hyperlink" Target="https://uca.hal.science/hal-01131317v1" TargetMode="External"/><Relationship Id="rId19" Type="http://schemas.openxmlformats.org/officeDocument/2006/relationships/hyperlink" Target="https://uca.hal.science/hal-01131343v1" TargetMode="External"/><Relationship Id="rId20" Type="http://schemas.openxmlformats.org/officeDocument/2006/relationships/hyperlink" Target="https://uca.hal.science/hal-01131348v1" TargetMode="External"/><Relationship Id="rId21" Type="http://schemas.openxmlformats.org/officeDocument/2006/relationships/hyperlink" Target="https://uca.hal.science/hal-01131349v1" TargetMode="External"/><Relationship Id="rId22" Type="http://schemas.openxmlformats.org/officeDocument/2006/relationships/hyperlink" Target="https://uca.hal.science/hal-01131355v1" TargetMode="External"/><Relationship Id="rId23" Type="http://schemas.openxmlformats.org/officeDocument/2006/relationships/hyperlink" Target="https://uca.hal.science/hal-01131452v1" TargetMode="External"/><Relationship Id="rId24" Type="http://schemas.openxmlformats.org/officeDocument/2006/relationships/hyperlink" Target="https://uca.hal.science/hal-01131363v1" TargetMode="External"/><Relationship Id="rId25" Type="http://schemas.openxmlformats.org/officeDocument/2006/relationships/hyperlink" Target="https://uca.hal.science/hal-01131360v1" TargetMode="External"/><Relationship Id="rId26" Type="http://schemas.openxmlformats.org/officeDocument/2006/relationships/hyperlink" Target="https://uca.hal.science/hal-01131036v1" TargetMode="External"/><Relationship Id="rId27" Type="http://schemas.openxmlformats.org/officeDocument/2006/relationships/hyperlink" Target="https://uca.hal.science/hal-01131033v1" TargetMode="External"/><Relationship Id="rId28" Type="http://schemas.openxmlformats.org/officeDocument/2006/relationships/hyperlink" Target="https://uca.hal.science/hal-01131372v1" TargetMode="External"/><Relationship Id="rId29" Type="http://schemas.openxmlformats.org/officeDocument/2006/relationships/hyperlink" Target="https://uca.hal.science/hal-01131379v1" TargetMode="External"/><Relationship Id="rId30" Type="http://schemas.openxmlformats.org/officeDocument/2006/relationships/hyperlink" Target="https://uca.hal.science/hal-01131383v1" TargetMode="External"/><Relationship Id="rId31" Type="http://schemas.openxmlformats.org/officeDocument/2006/relationships/hyperlink" Target="https://uca.hal.science/hal-01131387v1" TargetMode="External"/><Relationship Id="rId32" Type="http://schemas.openxmlformats.org/officeDocument/2006/relationships/hyperlink" Target="https://uca.hal.science/hal-01131388v1" TargetMode="External"/><Relationship Id="rId33" Type="http://schemas.openxmlformats.org/officeDocument/2006/relationships/hyperlink" Target="https://uca.hal.science/hal-01131444v1" TargetMode="External"/><Relationship Id="rId34" Type="http://schemas.openxmlformats.org/officeDocument/2006/relationships/hyperlink" Target="https://uca.hal.science/hal-01131447v1" TargetMode="External"/><Relationship Id="rId35" Type="http://schemas.openxmlformats.org/officeDocument/2006/relationships/hyperlink" Target="https://uca.hal.science/hal-01131440v1" TargetMode="External"/><Relationship Id="rId36" Type="http://schemas.openxmlformats.org/officeDocument/2006/relationships/hyperlink" Target="https://uca.hal.science/hal-01131471v1" TargetMode="External"/><Relationship Id="rId37" Type="http://schemas.openxmlformats.org/officeDocument/2006/relationships/hyperlink" Target="https://uca.hal.science/hal-01131476v1" TargetMode="External"/><Relationship Id="rId38" Type="http://schemas.openxmlformats.org/officeDocument/2006/relationships/hyperlink" Target="https://uca.hal.science/hal-01208535v1" TargetMode="External"/><Relationship Id="rId39" Type="http://schemas.openxmlformats.org/officeDocument/2006/relationships/hyperlink" Target="http://www.karthala.com/hommes-et-societes-histoire-et-geographie/2979-le-controle-du-corps-des-femmes-dans-les-empires-coloniaux-empires-genre-et-biopolitiques-9782811113438.html" TargetMode="External"/><Relationship Id="rId40" Type="http://schemas.openxmlformats.org/officeDocument/2006/relationships/hyperlink" Target="https://uca.hal.science/hal-01130082v1" TargetMode="External"/><Relationship Id="rId41" Type="http://schemas.openxmlformats.org/officeDocument/2006/relationships/hyperlink" Target="https://hal.science/search/index/?q=*&amp;authFullName_s=James Cohen" TargetMode="External"/><Relationship Id="rId42" Type="http://schemas.openxmlformats.org/officeDocument/2006/relationships/hyperlink" Target="https://hal.science/search/index/?q=*&amp;authFullName_s=Diane Lamoureux" TargetMode="External"/><Relationship Id="rId43" Type="http://schemas.openxmlformats.org/officeDocument/2006/relationships/hyperlink" Target="https://uca.hal.science/hal-00980045v1" TargetMode="External"/><Relationship Id="rId44" Type="http://schemas.openxmlformats.org/officeDocument/2006/relationships/hyperlink" Target="https://hal.science/search/index/?q=*&amp;authFullName_s=Timothy Whitton" TargetMode="External"/><Relationship Id="rId45" Type="http://schemas.openxmlformats.org/officeDocument/2006/relationships/hyperlink" Target="https://hal.science/search/index/?q=*&amp;authFullName_s=Rapha&#235;le Espiet-Kilty" TargetMode="External"/><Relationship Id="rId46" Type="http://schemas.openxmlformats.org/officeDocument/2006/relationships/hyperlink" Target="https://uca.hal.science/hal-01130112v1" TargetMode="External"/><Relationship Id="rId47" Type="http://schemas.openxmlformats.org/officeDocument/2006/relationships/hyperlink" Target="https://uca.hal.science/hal-01130121v1" TargetMode="External"/><Relationship Id="rId48" Type="http://schemas.openxmlformats.org/officeDocument/2006/relationships/hyperlink" Target="https://uca.hal.science/hal-01130126v1" TargetMode="External"/><Relationship Id="rId49" Type="http://schemas.openxmlformats.org/officeDocument/2006/relationships/hyperlink" Target="https://uca.hal.science/hal-01130077v1" TargetMode="External"/><Relationship Id="rId50" Type="http://schemas.openxmlformats.org/officeDocument/2006/relationships/hyperlink" Target="https://shs.hal.science/halshs-01130140v1" TargetMode="External"/><Relationship Id="rId51" Type="http://schemas.openxmlformats.org/officeDocument/2006/relationships/hyperlink" Target="https://uca.hal.science/hal-01580979v1" TargetMode="External"/><Relationship Id="rId52" Type="http://schemas.openxmlformats.org/officeDocument/2006/relationships/hyperlink" Target="https://uca.hal.science/hal-01223917v1" TargetMode="External"/><Relationship Id="rId53" Type="http://schemas.openxmlformats.org/officeDocument/2006/relationships/hyperlink" Target="https://uca.hal.science/hal-01223912v1" TargetMode="External"/><Relationship Id="rId54" Type="http://schemas.openxmlformats.org/officeDocument/2006/relationships/hyperlink" Target="https://uca.hal.science/hal-01130917v1" TargetMode="External"/><Relationship Id="rId55" Type="http://schemas.openxmlformats.org/officeDocument/2006/relationships/hyperlink" Target="https://uca.hal.science/hal-01130941v1" TargetMode="External"/><Relationship Id="rId56" Type="http://schemas.openxmlformats.org/officeDocument/2006/relationships/hyperlink" Target="https://uca.hal.science/hal-01130927v1" TargetMode="External"/><Relationship Id="rId57" Type="http://schemas.openxmlformats.org/officeDocument/2006/relationships/hyperlink" Target="https://uca.hal.science/hal-01130951v1" TargetMode="External"/><Relationship Id="rId58" Type="http://schemas.openxmlformats.org/officeDocument/2006/relationships/hyperlink" Target="https://uca.hal.science/hal-01130961v1" TargetMode="External"/><Relationship Id="rId59" Type="http://schemas.openxmlformats.org/officeDocument/2006/relationships/hyperlink" Target="https://uca.hal.science/hal-01131009v1" TargetMode="External"/><Relationship Id="rId60" Type="http://schemas.openxmlformats.org/officeDocument/2006/relationships/hyperlink" Target="https://uca.hal.science/hal-01131032v1" TargetMode="External"/><Relationship Id="rId61" Type="http://schemas.openxmlformats.org/officeDocument/2006/relationships/hyperlink" Target="http://www.cairn.info/la-place-des-femmes--9782707124890-p-342.htm" TargetMode="External"/><Relationship Id="rId62" Type="http://schemas.openxmlformats.org/officeDocument/2006/relationships/hyperlink" Target="https://uca.hal.science/hal-01131247v1" TargetMode="External"/><Relationship Id="rId63" Type="http://schemas.openxmlformats.org/officeDocument/2006/relationships/hyperlink" Target="https://uca.hal.science/hal-01131040v1" TargetMode="External"/><Relationship Id="rId64" Type="http://schemas.openxmlformats.org/officeDocument/2006/relationships/hyperlink" Target="https://uca.hal.science/hal-01131238v1" TargetMode="External"/><Relationship Id="rId65" Type="http://schemas.openxmlformats.org/officeDocument/2006/relationships/hyperlink" Target="https://uca.hal.science/hal-01131264v1" TargetMode="External"/><Relationship Id="rId66" Type="http://schemas.openxmlformats.org/officeDocument/2006/relationships/hyperlink" Target="https://uca.hal.science/hal-01131277v1" TargetMode="External"/><Relationship Id="rId67" Type="http://schemas.openxmlformats.org/officeDocument/2006/relationships/hyperlink" Target="https://uca.hal.science/hal-01131281v1" TargetMode="External"/><Relationship Id="rId68" Type="http://schemas.openxmlformats.org/officeDocument/2006/relationships/hyperlink" Target="https://uca.hal.science/hal-01131283v1" TargetMode="External"/><Relationship Id="rId69" Type="http://schemas.openxmlformats.org/officeDocument/2006/relationships/hyperlink" Target="https://uca.hal.science/hal-01131492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Spensky</dc:title>
  <dc:description>CV</dc:description>
  <dc:subject/>
  <cp:keywords/>
  <cp:category/>
  <cp:lastModifiedBy/>
  <dcterms:created xsi:type="dcterms:W3CDTF">2026-05-02T09:12:09+02:00</dcterms:created>
  <dcterms:modified xsi:type="dcterms:W3CDTF">2026-05-02T09:12:09+02:00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