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MARYSE CARMES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Maitresse de conférences HDR en Sciences de l'Information et de la Communication au Conservatoire National des Arts & Métiers Paris, chercheuse au Laboratoire Dicen-IDFHabilitation à Driger des Recherches (HDR)  Titre  </w:t></w:r><w:r><w:rPr><w:b w:val="1"/><w:bCs w:val="1"/></w:rPr><w:t xml:space="preserve">: Une écosophie des métrologies distribuées. Sémiopolitiques des milieux et des données en contexte d’urgence écologique</w:t></w:r><w:r><w:rPr/><w:t xml:space="preserve">Equipe Pédagogique Nationale Innovation (EPN16) du CNAM PARIS</w:t></w:r></w:p><w:p><w:pPr/><w:r><w:rPr/><w:t xml:space="preserve">Domaines de recherche  :</w:t></w:r></w:p><w:p><w:pPr/><w:r><w:rPr/><w:t xml:space="preserve">· Sciences participatives, Métrologie citoyenne et enjeux écologiques</w:t></w:r></w:p><w:p><w:pPr/><w:r><w:rPr/><w:t xml:space="preserve">· Politique publique numérique et innovation territoriale</w:t></w:r></w:p><w:p><w:pPr/><w:r><w:rPr/><w:t xml:space="preserve">· Politiques urbaines en lien avec les stratégies numériques</w:t></w:r></w:p><w:p><w:pPr/><w:r><w:rPr/><w:t xml:space="preserve">· Politiques OpenData/BigData</w:t></w:r></w:p><w:p><w:pPr/><w:r><w:rPr/><w:t xml:space="preserve">· CivicTech / GovTech</w:t></w:r></w:p><w:p><w:pPr/><w:r><w:rPr/><w:t xml:space="preserve">· Politiques organisationnelles et transformations socio-numériques</w:t></w:r></w:p><w:p><w:pPr/><w:r><w:rPr/><w:t xml:space="preserve">· Sociologie de l’innovation</w:t></w:r></w:p><w:p><w:pPr/><w:r><w:rPr/><w:t xml:space="preserve">· Controverses socio-techniques et environnementales</w:t></w:r></w:p><w:p><w:pPr/><w:r><w:rPr><w:b w:val="1"/><w:bCs w:val="1"/></w:rPr><w:t xml:space="preserve">Programmes de recherche :</w:t></w:r></w:p><w:p><w:pPr/><w:r><w:rPr/><w:t xml:space="preserve">Co-responsable scientifique du PEPR (VDBI) NEO : Dispositif d’observation au service de la transformation socio-technique et environnementale des villes - (2025-2029) </w:t></w:r><w:hyperlink r:id="rId7" w:history="1"><w:r><w:rPr><w:color w:val="#410a8c"/><w:u w:val="single"/></w:rPr><w:t xml:space="preserve">https://pepr-vdbi.fr/projets/projets-neo</w:t></w:r></w:hyperlink></w:p><w:p><w:pPr/><w:r><w:rPr/><w:t xml:space="preserve">Coordinatrice du WP4 de l'Equipex + TERRA FORMA (2022-2028), membre du COMEX :  Concevoir et tester les observatoires de l’anthropocène</w:t></w:r><w:hyperlink r:id="rId8" w:history="1"><w:r><w:rPr><w:color w:val="#410a8c"/><w:u w:val="single"/></w:rPr><w:t xml:space="preserve">https://terra-forma-web.osug.fr/</w:t></w:r></w:hyperlink></w:p><w:p><w:pPr/><w:r><w:rPr/><w:t xml:space="preserve">Co-responsable scientifique du programme CASPA / CNRS MITI 2021-2023 : Métrologies citoyennes des milieux et enjeux d'interdisciplinaritéCo-responsable scientifique du programme CAPARSY / CNRS MITI 2021-2023 : Métrologies citoyennes de la qualité de l'eau, symétrisation des sciences et sociétéResponsable scientifique du programme FabSensors : métrologie de la qualité de l'air avec le réseau de FabLabsCo-responsable scientifique du projet Acte (Transition énergétique) au sein du Programme CitIn 2018-2021 :  (Expérimentation Démocratique pour la Transition écologique) </w:t></w:r><w:hyperlink r:id="rId9" w:history="1"><w:r><w:rPr><w:color w:val="#410a8c"/><w:u w:val="single"/></w:rPr><w:t xml:space="preserve">https://citin.hypotheses.org/</w:t></w:r></w:hyperlink></w:p><w:p><w:pPr/><w:r><w:rPr><w:b w:val="1"/><w:bCs w:val="1"/></w:rPr><w:t xml:space="preserve">Autres responsabilités</w:t></w:r></w:p><w:p><w:pPr/><w:r><w:rPr/><w:t xml:space="preserve">Co-Editor-in-Chief, Collection &amp;quot;Intellectual technologies&amp;quot;, ISTE Science Publishing,  London (Wiley pour la publication anglaise) </w:t></w:r><w:hyperlink r:id="rId10" w:history="1"><w:r><w:rPr><w:color w:val="#410a8c"/><w:u w:val="single"/></w:rPr><w:t xml:space="preserve">https://iste-editions.fr/collections/serie-technologies-intellectives</w:t></w:r></w:hyperlink><w:r><w:rPr/><w:t xml:space="preserve">Co-fondatrice de la Collection &amp;quot;Territoires Numériques&amp;quot; éditée aux Presses des Mines </w:t></w:r><w:hyperlink r:id="rId11" w:history="1"><w:r><w:rPr><w:color w:val="#410a8c"/><w:u w:val="single"/></w:rPr><w:t xml:space="preserve">http://www.pressesdesmines.com/territoires-numeriques.html</w:t></w:r></w:hyperlink><w:r><w:rPr/><w:t xml:space="preserve">Co-direction des colloques ACFAS QUEBEC (partenaires CNAM, UQAM, ENAP)  :</w:t></w:r><w:br/><w:r><w:rPr/><w:t xml:space="preserve">Innovation et gouvernance publique au 21e siècle : évolutions, regards croisés et prospectives, mai 2024; Les territoires d'expérimentation et d'innovation socio-environnementales : dynamiques territoriales vs action gouvernementale ?,  mai 2023;  Les nouvelles gouvernances de l’action publique en contexte d’urgences écologique et climatique : une approche pluridisciplinaire, mai 2022. La Métrologie Citoyenne face à l’urgence écologique et sanitaire : perspectives socio-numériques, enjeux techno-politiques, design de la participation, rôle des tiers-lieux, mai 2021Membre de comités éditoriaux ou de lecture de différentes revues dont revue Tic & Société, Les Cahiers du numérique, Organisation & Communication, Technologie et Innovation...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Gouvernance et innovation publique : perspectives internationales sur les grands défis environnementaux et sociaux</w:t></w:r></w:hyperlink></w:p><w:p><w:pPr/><w:hyperlink r:id="rId13" w:history="1"><w:r><w:rPr><w:color w:val="#410a8c"/><w:u w:val="single"/></w:rPr><w:t xml:space="preserve">Madina Rival</w:t></w:r></w:hyperlink><w:r><w:rPr/><w:t xml:space="preserve">,</w:t></w:r><w:hyperlink r:id="rId14" w:history="1"><w:r><w:rPr><w:color w:val="#410a8c"/><w:u w:val="single"/></w:rPr><w:t xml:space="preserve">Isabelle Godbout</w:t></w:r></w:hyperlink><w:r><w:rPr/><w:t xml:space="preserve">,</w:t></w:r><w:hyperlink r:id="rId15" w:history="1"><w:r><w:rPr><w:color w:val="#410a8c"/><w:u w:val="single"/></w:rPr><w:t xml:space="preserve">Anne Berthinier-Poncet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17" w:history="1"><w:r><w:rPr><w:color w:val="#410a8c"/><w:u w:val="single"/></w:rPr><w:t xml:space="preserve">Lara Maillet</w:t></w:r></w:hyperlink><w:r><w:rPr/><w:t xml:space="preserve">et al.</w:t></w:r></w:p><w:p><w:pPr/><w:r><w:rPr><w:i w:val="1"/><w:iCs w:val="1"/></w:rPr><w:t xml:space="preserve">Politiques et Management public</w:t></w:r><w:r><w:rPr/><w:t xml:space="preserve">, 2025, 3-4 (42), </w:t></w:r><w:hyperlink r:id="rId18" w:history="1"><w:r><w:rPr><w:color w:val="#410a8c"/><w:u w:val="single"/></w:rPr><w:t xml:space="preserve">⟨10.1684/pmp.2025.89⟩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hal-05569138v1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agencements socio-métrologiques de la qualité de l’air. Les configurations participatives des Tiers-Lieux</w:t></w:r></w:hyperlink></w:p><w:p><w:pPr/><w:hyperlink r:id="rId20" w:history="1"><w:r><w:rPr><w:color w:val="#410a8c"/><w:u w:val="single"/></w:rPr><w:t xml:space="preserve">Béa Arruabarrena</w:t></w:r></w:hyperlink><w:r><w:rPr/><w:t xml:space="preserve">,</w:t></w:r><w:hyperlink r:id="rId15" w:history="1"><w:r><w:rPr><w:color w:val="#410a8c"/><w:u w:val="single"/></w:rPr><w:t xml:space="preserve">Anne Berthinier-Poncet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21" w:history="1"><w:r><w:rPr><w:color w:val="#410a8c"/><w:u w:val="single"/></w:rPr><w:t xml:space="preserve">Michel Letté</w:t></w:r></w:hyperlink></w:p><w:p><w:pPr/><w:r><w:rPr><w:i w:val="1"/><w:iCs w:val="1"/></w:rPr><w:t xml:space="preserve">Les Cahiers du numérique</w:t></w:r><w:r><w:rPr/><w:t xml:space="preserve">, 2021, 16 (2), pp.49-83. </w:t></w:r><w:hyperlink r:id="rId22" w:history="1"><w:r><w:rPr><w:color w:val="#410a8c"/><w:u w:val="single"/></w:rPr><w:t xml:space="preserve">⟨10.3166/LCN.2020.003⟩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hal-04862559v1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agencements sociométrologiques de la qualité de l'air : les configurations participatives des Tiers-Lieux</w:t></w:r></w:hyperlink></w:p><w:p><w:pPr/><w:hyperlink r:id="rId20" w:history="1"><w:r><w:rPr><w:color w:val="#410a8c"/><w:u w:val="single"/></w:rPr><w:t xml:space="preserve">Béa Arruabarrena</w:t></w:r></w:hyperlink><w:r><w:rPr/><w:t xml:space="preserve">,</w:t></w:r><w:hyperlink r:id="rId15" w:history="1"><w:r><w:rPr><w:color w:val="#410a8c"/><w:u w:val="single"/></w:rPr><w:t xml:space="preserve">Anne Berthinier-Poncet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21" w:history="1"><w:r><w:rPr><w:color w:val="#410a8c"/><w:u w:val="single"/></w:rPr><w:t xml:space="preserve">Michel Letté</w:t></w:r></w:hyperlink></w:p><w:p><w:pPr/><w:r><w:rPr><w:i w:val="1"/><w:iCs w:val="1"/></w:rPr><w:t xml:space="preserve">Les Cahiers du numérique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halshs-03244102v1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L’Open Data du secteur public au prisme de la pensée des communs : une techno-politique empêchée ?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25" w:history="1"><w:r><w:rPr><w:color w:val="#410a8c"/><w:u w:val="single"/></w:rPr><w:t xml:space="preserve">Maud Pélissier</w:t></w:r></w:hyperlink></w:p><w:p><w:pPr/><w:r><w:rPr><w:i w:val="1"/><w:iCs w:val="1"/></w:rPr><w:t xml:space="preserve">Territoires contemporains</w:t></w:r><w:r><w:rPr/><w:t xml:space="preserve">, 2021, 15</w:t></w:r></w:p><w:p><w:pPr/><w:r><w:rPr/><w:t xml:space="preserve">Article dans une revue</w:t></w:r></w:p><w:p><w:pPr/><w:hyperlink r:id="rId24" w:history="1"><w:r><w:rPr><w:color w:val="#410a8c"/><w:u w:val="single"/></w:rPr><w:t xml:space="preserve">hal-03577194v1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Introduction. Les métrologies citoyennes : perspectives et enjeux techno-politiques des données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Cahiers du numérique</w:t></w:r><w:r><w:rPr/><w:t xml:space="preserve">, 2020, 16 (2-4), pp.9-25. </w:t></w:r><w:hyperlink r:id="rId27" w:history="1"><w:r><w:rPr><w:color w:val="#410a8c"/><w:u w:val="single"/></w:rPr><w:t xml:space="preserve">⟨10.3166/LCN.2020.001⟩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hal-03577146v1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L'open data territorial dans ses tensions. L'ouverture des données de marchés publics comme instrument techno-politique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Revue internationale d'intelligence économique</w:t></w:r><w:r><w:rPr/><w:t xml:space="preserve">, 2016, 8 (1), pp.17-36</w:t></w:r></w:p><w:p><w:pPr/><w:r><w:rPr/><w:t xml:space="preserve">Article dans une revue</w:t></w:r></w:p><w:p><w:pPr/><w:hyperlink r:id="rId28" w:history="1"><w:r><w:rPr><w:color w:val="#410a8c"/><w:u w:val="single"/></w:rPr><w:t xml:space="preserve">hal-02298662v1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Sémio-politiques et algorithmiques organisationnelles dans les réseaux socionumériques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Revue COSSI : communication, organisation, société du savoir et information</w:t></w:r><w:r><w:rPr/><w:t xml:space="preserve">, 2016, 49, </w:t></w:r><w:hyperlink r:id="rId30" w:history="1"><w:r><w:rPr><w:color w:val="#410a8c"/><w:u w:val="single"/></w:rPr><w:t xml:space="preserve">⟨10.4000/communicationorganisation.5227⟩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hal-02298665v1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politiques numériques internes à l'heure de &amp;quot; l'e-administration &amp;quot; : une analyse des programmes d'action des collectivités territoriales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32" w:history="1"><w:r><w:rPr><w:color w:val="#410a8c"/><w:u w:val="single"/></w:rPr><w:t xml:space="preserve">Yanita Andonova</w:t></w:r></w:hyperlink></w:p><w:p><w:pPr/><w:r><w:rPr><w:i w:val="1"/><w:iCs w:val="1"/></w:rPr><w:t xml:space="preserve">Communication &amp; Organisation</w:t></w:r><w:r><w:rPr/><w:t xml:space="preserve">, 2013, 41, pp.87-100. </w:t></w:r><w:hyperlink r:id="rId33" w:history="1"><w:r><w:rPr><w:color w:val="#410a8c"/><w:u w:val="single"/></w:rPr><w:t xml:space="preserve">⟨10.4000/communicationorganisation.3747⟩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hal-00818942v1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L'information, un défi pour les collectivités territoriales</w:t></w:r></w:hyperlink></w:p><w:p><w:pPr/><w:hyperlink r:id="rId35" w:history="1"><w:r><w:rPr><w:color w:val="#410a8c"/><w:u w:val="single"/></w:rPr><w:t xml:space="preserve">Michèle Rive</w:t></w:r></w:hyperlink><w:r><w:rPr/><w:t xml:space="preserve">,</w:t></w:r><w:hyperlink r:id="rId36" w:history="1"><w:r><w:rPr><w:color w:val="#410a8c"/><w:u w:val="single"/></w:rPr><w:t xml:space="preserve">Françoise Noët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37" w:history="1"><w:r><w:rPr><w:color w:val="#410a8c"/><w:u w:val="single"/></w:rPr><w:t xml:space="preserve">Louise Millet</w:t></w:r></w:hyperlink><w:r><w:rPr/><w:t xml:space="preserve">,</w:t></w:r><w:hyperlink r:id="rId38" w:history="1"><w:r><w:rPr><w:color w:val="#410a8c"/><w:u w:val="single"/></w:rPr><w:t xml:space="preserve">François Meyer</w:t></w:r></w:hyperlink><w:r><w:rPr/><w:t xml:space="preserve">et al.</w:t></w:r></w:p><w:p><w:pPr/><w:r><w:rPr><w:i w:val="1"/><w:iCs w:val="1"/></w:rPr><w:t xml:space="preserve">Documentaliste</w:t></w:r><w:r><w:rPr/><w:t xml:space="preserve">, 2012, 49 (4), pp.44. </w:t></w:r><w:hyperlink r:id="rId39" w:history="1"><w:r><w:rPr><w:color w:val="#410a8c"/><w:u w:val="single"/></w:rPr><w:t xml:space="preserve">⟨10.3917/docsi.494.0044⟩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hal-04027050v1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L'innovation organisationnelle sous les tensions performatives. Propositions pour l'analyse d'une co-construction conflictuelle des politiques et pratiques numériques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Cahiers du numérique</w:t></w:r><w:r><w:rPr/><w:t xml:space="preserve">, 2011, Piloter l’entreprise à l’ère du numérique, 6 (4), p.15-36. </w:t></w:r><w:hyperlink r:id="rId41" w:history="1"><w:r><w:rPr><w:color w:val="#410a8c"/><w:u w:val="single"/></w:rPr><w:t xml:space="preserve">⟨10.3166/lcn.6.4.15-37⟩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hal-00819016v1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L'innovation organisationnelle sous les tensions performatives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Cahiers du numérique</w:t></w:r><w:r><w:rPr/><w:t xml:space="preserve">, 2011, n° 4/2010, p15-36</w:t></w:r></w:p><w:p><w:pPr/><w:r><w:rPr/><w:t xml:space="preserve">Article dans une revue</w:t></w:r></w:p><w:p><w:pPr/><w:hyperlink r:id="rId42" w:history="1"><w:r><w:rPr><w:color w:val="#410a8c"/><w:u w:val="single"/></w:rPr><w:t xml:space="preserve">hal-00657066v1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activités de contribution dans la politique intranet d'un Conseil Général : de l'injonction à une sémio-politique de la « transversalité» en organisation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Études de communication - Langages, information, médiations</w:t></w:r><w:r><w:rPr/><w:t xml:space="preserve">, 2009, 33, pp.19-39</w:t></w:r></w:p><w:p><w:pPr/><w:r><w:rPr/><w:t xml:space="preserve">Article dans une revue</w:t></w:r></w:p><w:p><w:pPr/><w:hyperlink r:id="rId43" w:history="1"><w:r><w:rPr><w:color w:val="#410a8c"/><w:u w:val="single"/></w:rPr><w:t xml:space="preserve">sic_00550165v1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L'enchevêtrement des territoires numériques inter-intranet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45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2009, Pour une approche communicationnelle de l’individu au travail, 36, pp.190-220. </w:t></w:r><w:hyperlink r:id="rId46" w:history="1"><w:r><w:rPr><w:color w:val="#410a8c"/><w:u w:val="single"/></w:rPr><w:t xml:space="preserve">⟨10.4000/communicationorganisation.996⟩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hal-01163352v1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hybridization of knowledge and Citizen Sciences : The case of environmental crowdsensing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Forum Innovation - Trajectoires et perspectives des innovations systémiques</w:t></w:r><w:r><w:rPr/><w:t xml:space="preserve">, RRI, Réseau de Recherche sur l'Innovation, Oct 2025, Paris, France. pp.10-10, </w:t></w:r><w:hyperlink r:id="rId48" w:history="1"><w:r><w:rPr><w:color w:val="#410a8c"/><w:u w:val="single"/></w:rPr><w:t xml:space="preserve">⟨10.3917/inno.hs1.2025.0010⟩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hal-05366326v1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Techno-politique des Sciences participatives en contexte numérique/data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dispositifs numériques au services des sciences et recherches participatives</w:t></w:r><w:r><w:rPr/><w:t xml:space="preserve">, Laboratoire Elico, Université Lyon 1, URFIST de Bordeaux Nouvelle-Aquitaine, Nov 2025,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hal-05366329v1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Citizen Metrology, A key challenging issue</w:t></w:r></w:hyperlink></w:p><w:p><w:pPr/><w:hyperlink r:id="rId51" w:history="1"><w:r><w:rPr><w:color w:val="#410a8c"/><w:u w:val="single"/></w:rPr><w:t xml:space="preserve">Marc E. Himbert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52" w:history="1"><w:r><w:rPr><w:color w:val="#410a8c"/><w:u w:val="single"/></w:rPr><w:t xml:space="preserve">Laurent Longuevergne</w:t></w:r></w:hyperlink></w:p><w:p><w:pPr/><w:r><w:rPr><w:i w:val="1"/><w:iCs w:val="1"/></w:rPr><w:t xml:space="preserve">BIPM Symposium, 150 Years of the Metre Convention</w:t></w:r><w:r><w:rPr/><w:t xml:space="preserve">, May 2025,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hal-05490116v1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Translittératie en métrologie écocitoyenne : condition d’action sociopolitique en contexte de controverses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Congrès Acfas 2024</w:t></w:r><w:r><w:rPr/><w:t xml:space="preserve">, May 2024, Ottawa, Canada</w:t></w:r></w:p><w:p><w:pPr/><w:r><w:rPr/><w:t xml:space="preserve">Communication dans un congrès</w:t></w:r></w:p><w:p><w:pPr/><w:hyperlink r:id="rId53" w:history="1"><w:r><w:rPr><w:color w:val="#410a8c"/><w:u w:val="single"/></w:rPr><w:t xml:space="preserve">hal-04597422v1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Métrologies participatives environnementales : conditions d'applications et perspectives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7ème journées annuelles de l'infrastructure de recherche OZCAR</w:t></w:r><w:r><w:rPr/><w:t xml:space="preserve">, CNRS; Inrae, Mar 2024, Samatan, France</w:t></w:r></w:p><w:p><w:pPr/><w:r><w:rPr/><w:t xml:space="preserve">Communication dans un congrès</w:t></w:r></w:p><w:p><w:pPr/><w:hyperlink r:id="rId54" w:history="1"><w:r><w:rPr><w:color w:val="#410a8c"/><w:u w:val="single"/></w:rPr><w:t xml:space="preserve">hal-04597425v1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écosophie des sciences participatives environnementales : figures du militantisme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Séminaire Dicen-IDF « traces et militantismes »</w:t></w:r><w:r><w:rPr/><w:t xml:space="preserve">, 2024,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hal-04472027v1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Inclusive management consulting: a study of client-consultant relashionship</w:t></w:r></w:hyperlink></w:p><w:p><w:pPr/><w:hyperlink r:id="rId57" w:history="1"><w:r><w:rPr><w:color w:val="#410a8c"/><w:u w:val="single"/></w:rPr><w:t xml:space="preserve">Richard Major</w:t></w:r></w:hyperlink><w:r><w:rPr/><w:t xml:space="preserve">,</w:t></w:r><w:hyperlink r:id="rId13" w:history="1"><w:r><w:rPr><w:color w:val="#410a8c"/><w:u w:val="single"/></w:rPr><w:t xml:space="preserve">Madina Rival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58" w:history="1"><w:r><w:rPr><w:color w:val="#410a8c"/><w:u w:val="single"/></w:rPr><w:t xml:space="preserve">Michel Seccia</w:t></w:r></w:hyperlink></w:p><w:p><w:pPr/><w:r><w:rPr><w:i w:val="1"/><w:iCs w:val="1"/></w:rPr><w:t xml:space="preserve">Academy Of Management (AOM)</w:t></w:r><w:r><w:rPr/><w:t xml:space="preserve">, Aug 2019, Boston, United States. </w:t></w:r><w:hyperlink r:id="rId59" w:history="1"><w:r><w:rPr><w:color w:val="#410a8c"/><w:u w:val="single"/></w:rPr><w:t xml:space="preserve">⟨10.5465/AMBPP.2019.16748abstract⟩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hal-02901968v1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territoire numérique organisationnel à l'épreuve des pratiques socio-numériques des salariés sur internet : éléments d'une controverse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Nouveaux comportements, Nouvelle GRH</w:t></w:r><w:r><w:rPr/><w:t xml:space="preserve">, Nov 2010, France. pp.1</w:t></w:r></w:p><w:p><w:pPr/><w:r><w:rPr/><w:t xml:space="preserve">Communication dans un congrès</w:t></w:r></w:p><w:p><w:pPr/><w:hyperlink r:id="rId60" w:history="1"><w:r><w:rPr><w:color w:val="#410a8c"/><w:u w:val="single"/></w:rPr><w:t xml:space="preserve">hal-00550158v1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territoire organisationnel à l'épreuve des pratiques socio-numériques des salariés sur internet : éléments d'une controverse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Nouveaux comportements, nouvelle GRH</w:t></w:r><w:r><w:rPr/><w:t xml:space="preserve">, Nov 2010, France. pp.1</w:t></w:r></w:p><w:p><w:pPr/><w:r><w:rPr/><w:t xml:space="preserve">Communication dans un congrès</w:t></w:r></w:p><w:p><w:pPr/><w:hyperlink r:id="rId61" w:history="1"><w:r><w:rPr><w:color w:val="#410a8c"/><w:u w:val="single"/></w:rPr><w:t xml:space="preserve">sic_00550166v1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discrimination numérique dans l’organisation : étude des représentations des exclus de l’intranet au sein d’une grande entreprise française.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45" w:history="1"><w:r><w:rPr><w:color w:val="#410a8c"/><w:u w:val="single"/></w:rPr><w:t xml:space="preserve">Olivier Galibert</w:t></w:r></w:hyperlink></w:p><w:p><w:pPr/><w:r><w:rPr><w:i w:val="1"/><w:iCs w:val="1"/></w:rPr><w:t xml:space="preserve">Colloque "Identité, responsabilité et autorité dans les organisations par projet", 78ème congrès de l'ACFAS</w:t></w:r><w:r><w:rPr/><w:t xml:space="preserve">, ACFAS, May 2010, Montréal, Canada</w:t></w:r></w:p><w:p><w:pPr/><w:r><w:rPr/><w:t xml:space="preserve">Communication dans un congrès</w:t></w:r></w:p><w:p><w:pPr/><w:hyperlink r:id="rId62" w:history="1"><w:r><w:rPr><w:color w:val="#410a8c"/><w:u w:val="single"/></w:rPr><w:t xml:space="preserve">hal-01138000v1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Proposition pour une analyse critique de l'innovation organisationnelle : le cas de l'e-organisation et de ses associations professionnelles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Proposition pour une analyse critique de l'innovation organisationnelle : le cas de l'e-organisation et de ses associations professionnelles</w:t></w:r><w:r><w:rPr/><w:t xml:space="preserve">, Oct 2008, Lisbonne, Portugal. actes à paraître</w:t></w:r></w:p><w:p><w:pPr/><w:r><w:rPr/><w:t xml:space="preserve">Communication dans un congrès</w:t></w:r></w:p><w:p><w:pPr/><w:hyperlink r:id="rId63" w:history="1"><w:r><w:rPr><w:color w:val="#410a8c"/><w:u w:val="single"/></w:rPr><w:t xml:space="preserve">halshs-00411279v1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L'organisation peut-elle s'inventer par les scripts ?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L'organisation peut-elle s'inventer par les scripts ?</w:t></w:r><w:r><w:rPr/><w:t xml:space="preserve">, Dec 2008, Nice, France. pp.266-274</w:t></w:r></w:p><w:p><w:pPr/><w:r><w:rPr/><w:t xml:space="preserve">Communication dans un congrès</w:t></w:r></w:p><w:p><w:pPr/><w:hyperlink r:id="rId64" w:history="1"><w:r><w:rPr><w:color w:val="#410a8c"/><w:u w:val="single"/></w:rPr><w:t xml:space="preserve">hal-00411233v1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Intranet-Extranet-Internet : un enchevêtrement complexe Processus d'apprentissage organisationnel et représentation des dynamiques des organisations complexes. Quelques problématiques de conception et d'étude des systèmes d'information distribuée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66" w:history="1"><w:r><w:rPr><w:color w:val="#410a8c"/><w:u w:val="single"/></w:rPr><w:t xml:space="preserve">Jean-Max Noyer</w:t></w:r></w:hyperlink></w:p><w:p><w:pPr/><w:r><w:rPr><w:i w:val="1"/><w:iCs w:val="1"/></w:rPr><w:t xml:space="preserve">Intracom 2005 - Ouvrage : TIC et nouvelles dynamiques organisationnelles - parution nov 2005</w:t></w:r><w:r><w:rPr/><w:t xml:space="preserve">, Nov 2005</w:t></w:r></w:p><w:p><w:pPr/><w:r><w:rPr/><w:t xml:space="preserve">Communication dans un congrès</w:t></w:r></w:p><w:p><w:pPr/><w:hyperlink r:id="rId65" w:history="1"><w:r><w:rPr><w:color w:val="#410a8c"/><w:u w:val="single"/></w:rPr><w:t xml:space="preserve">sic_00001602v1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Digital Organizations Manufacturing: Scripts, Performativity and Semiopolitics</w:t></w:r></w:hyperlink></w:p><w:p><w:pPr/><w:hyperlink r:id="rId68" w:history="1"><w:r><w:rPr><w:color w:val="#410a8c"/><w:u w:val="single"/></w:rPr><w:t xml:space="preserve">Maryse Carmès</w:t></w:r></w:hyperlink></w:p><w:p><w:pPr/><w:r><w:rPr/><w:t xml:space="preserve">Wiley, 2018, 9781848219076. </w:t></w:r><w:hyperlink r:id="rId69" w:history="1"><w:r><w:rPr><w:color w:val="#410a8c"/><w:u w:val="single"/></w:rPr><w:t xml:space="preserve">⟨10.1002/9781119332473⟩</w:t></w:r></w:hyperlink></w:p><w:p><w:pPr/><w:r><w:rPr/><w:t xml:space="preserve">Ouvrages</w:t></w:r></w:p><w:p><w:pPr/><w:hyperlink r:id="rId67" w:history="1"><w:r><w:rPr><w:color w:val="#410a8c"/><w:u w:val="single"/></w:rPr><w:t xml:space="preserve">hal-04089783v1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fabriques numériques de l'organisation : agencements, scripts, sémiopolitiques</w:t></w:r></w:hyperlink></w:p><w:p><w:pPr/><w:hyperlink r:id="rId16" w:history="1"><w:r><w:rPr><w:color w:val="#410a8c"/><w:u w:val="single"/></w:rPr><w:t xml:space="preserve">Maryse Carmes</w:t></w:r></w:hyperlink></w:p><w:p><w:pPr/><w:hyperlink r:id="rId71" w:history="1"><w:r><w:rPr><w:color w:val="#410a8c"/><w:u w:val="single"/></w:rPr><w:t xml:space="preserve">ISTE</w:t></w:r></w:hyperlink><w:r><w:rPr/><w:t xml:space="preserve">, 2017, 9781784053222</w:t></w:r></w:p><w:p><w:pPr/><w:r><w:rPr/><w:t xml:space="preserve">Ouvrages</w:t></w:r></w:p><w:p><w:pPr/><w:hyperlink r:id="rId70" w:history="1"><w:r><w:rPr><w:color w:val="#410a8c"/><w:u w:val="single"/></w:rPr><w:t xml:space="preserve">hal-04089765v1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Devenirs urbains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66" w:history="1"><w:r><w:rPr><w:color w:val="#410a8c"/><w:u w:val="single"/></w:rPr><w:t xml:space="preserve">Jean-Max Noyer</w:t></w:r></w:hyperlink></w:p><w:p><w:pPr/><w:hyperlink r:id="rId73" w:history="1"><w:r><w:rPr><w:color w:val="#410a8c"/><w:u w:val="single"/></w:rPr><w:t xml:space="preserve">Presses des mines - TRANSVALOR</w:t></w:r></w:hyperlink><w:r><w:rPr/><w:t xml:space="preserve">, pp.378, 2014, Territoires numériques, 9782356714480</w:t></w:r></w:p><w:p><w:pPr/><w:r><w:rPr/><w:t xml:space="preserve">Ouvrages</w:t></w:r></w:p><w:p><w:pPr/><w:hyperlink r:id="rId72" w:history="1"><w:r><w:rPr><w:color w:val="#410a8c"/><w:u w:val="single"/></w:rPr><w:t xml:space="preserve">sic_01809494v1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débats du numérique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66" w:history="1"><w:r><w:rPr><w:color w:val="#410a8c"/><w:u w:val="single"/></w:rPr><w:t xml:space="preserve">Jean-Max Noyer</w:t></w:r></w:hyperlink></w:p><w:p><w:pPr/><w:hyperlink r:id="rId75" w:history="1"><w:r><w:rPr><w:color w:val="#410a8c"/><w:u w:val="single"/></w:rPr><w:t xml:space="preserve">Presses des mines - TRANSVALOR</w:t></w:r></w:hyperlink><w:r><w:rPr/><w:t xml:space="preserve">, pp.280, 2013, Territoires et numérique, 978-2-35671-055-0</w:t></w:r></w:p><w:p><w:pPr/><w:r><w:rPr/><w:t xml:space="preserve">Ouvrages</w:t></w:r></w:p><w:p><w:pPr/><w:hyperlink r:id="rId74" w:history="1"><w:r><w:rPr><w:color w:val="#410a8c"/><w:u w:val="single"/></w:rPr><w:t xml:space="preserve">sic_01809456v1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Désirs algorithmiques de l'action publique : une lecture sémiopolitique</w:t></w:r></w:hyperlink></w:p><w:p><w:pPr/><w:hyperlink r:id="rId16" w:history="1"><w:r><w:rPr><w:color w:val="#410a8c"/><w:u w:val="single"/></w:rPr><w:t xml:space="preserve">Maryse Carmes</w:t></w:r></w:hyperlink></w:p><w:p><w:pPr/><w:r><w:rPr/><w:t xml:space="preserve">Gilles Rouet. </w:t></w:r><w:r><w:rPr><w:i w:val="1"/><w:iCs w:val="1"/></w:rPr><w:t xml:space="preserve">Algorithmes et décisions publiques</w:t></w:r><w:r><w:rPr/><w:t xml:space="preserve">, CNRS, 2018, 978-2-271-12466-1</w:t></w:r></w:p><w:p><w:pPr/><w:r><w:rPr/><w:t xml:space="preserve">Chapitre d'ouvrage</w:t></w:r></w:p><w:p><w:pPr/><w:hyperlink r:id="rId76" w:history="1"><w:r><w:rPr><w:color w:val="#410a8c"/><w:u w:val="single"/></w:rPr><w:t xml:space="preserve">hal-02298889v1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L’instauration de la transition énergétique dans le Nord-Pas de Calais</w:t></w:r></w:hyperlink></w:p><w:p><w:pPr/><w:hyperlink r:id="rId16" w:history="1"><w:r><w:rPr><w:color w:val="#410a8c"/><w:u w:val="single"/></w:rPr><w:t xml:space="preserve">Maryse Carmes</w:t></w:r></w:hyperlink><w:r><w:rPr/><w:t xml:space="preserve">,</w:t></w:r><w:hyperlink r:id="rId66" w:history="1"><w:r><w:rPr><w:color w:val="#410a8c"/><w:u w:val="single"/></w:rPr><w:t xml:space="preserve">Jean-Max Noyer</w:t></w:r></w:hyperlink></w:p><w:p><w:pPr/><w:r><w:rPr/><w:t xml:space="preserve">Maryse Carmes; Jean-Max Noyer. </w:t></w:r><w:r><w:rPr><w:i w:val="1"/><w:iCs w:val="1"/></w:rPr><w:t xml:space="preserve">Devenirs urbains</w:t></w:r><w:r><w:rPr/><w:t xml:space="preserve">, </w:t></w:r><w:hyperlink r:id="rId73" w:history="1"><w:r><w:rPr><w:color w:val="#410a8c"/><w:u w:val="single"/></w:rPr><w:t xml:space="preserve">Presses des mines - TRANSVALOR</w:t></w:r></w:hyperlink><w:r><w:rPr/><w:t xml:space="preserve">, pp.87-154, 2014, Territoires numériques, 9782356714480</w:t></w:r></w:p><w:p><w:pPr/><w:r><w:rPr/><w:t xml:space="preserve">Chapitre d'ouvrage</w:t></w:r></w:p><w:p><w:pPr/><w:hyperlink r:id="rId77" w:history="1"><w:r><w:rPr><w:color w:val="#410a8c"/><w:u w:val="single"/></w:rPr><w:t xml:space="preserve">sic_01809507v1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discrimination numérique dans l’organisation</w:t></w:r></w:hyperlink></w:p><w:p><w:pPr/><w:hyperlink r:id="rId45" w:history="1"><w:r><w:rPr><w:color w:val="#410a8c"/><w:u w:val="single"/></w:rPr><w:t xml:space="preserve">Olivier Galibert</w:t></w:r></w:hyperlink><w:r><w:rPr/><w:t xml:space="preserve">,</w:t></w:r><w:hyperlink r:id="rId16" w:history="1"><w:r><w:rPr><w:color w:val="#410a8c"/><w:u w:val="single"/></w:rPr><w:t xml:space="preserve">Maryse Carmes</w:t></w:r></w:hyperlink></w:p><w:p><w:pPr/><w:r><w:rPr/><w:t xml:space="preserve">Benoît Cordelier, Gino Gramaccia. </w:t></w:r><w:r><w:rPr><w:i w:val="1"/><w:iCs w:val="1"/></w:rPr><w:t xml:space="preserve">Management par projet, les identités incertaines.</w:t></w:r><w:r><w:rPr/><w:t xml:space="preserve">, Presses Universitaires du Québec, p 81-102, 2012, 978-2-7605-3452-0</w:t></w:r></w:p><w:p><w:pPr/><w:r><w:rPr/><w:t xml:space="preserve">Chapitre d'ouvrage</w:t></w:r></w:p><w:p><w:pPr/><w:hyperlink r:id="rId78" w:history="1"><w:r><w:rPr><w:color w:val="#410a8c"/><w:u w:val="single"/></w:rPr><w:t xml:space="preserve">hal-01137815v1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Les métrologies citoyennes : perspectives et enjeux socio-numériques</w:t></w:r></w:hyperlink></w:p><w:p><w:pPr/><w:hyperlink r:id="rId16" w:history="1"><w:r><w:rPr><w:color w:val="#410a8c"/><w:u w:val="single"/></w:rPr><w:t xml:space="preserve">Maryse Carmes</w:t></w:r></w:hyperlink></w:p><w:p><w:pPr/><w:r><w:rPr><w:i w:val="1"/><w:iCs w:val="1"/></w:rPr><w:t xml:space="preserve">Les Cahiers du numérique</w:t></w:r><w:r><w:rPr/><w:t xml:space="preserve">, 16 (2-4), pp.9-25, 2020</w:t></w:r></w:p><w:p><w:pPr/><w:r><w:rPr/><w:t xml:space="preserve">N°spécial de revue/special issue</w:t></w:r></w:p><w:p><w:pPr/><w:hyperlink r:id="rId79" w:history="1"><w:r><w:rPr><w:color w:val="#410a8c"/><w:u w:val="single"/></w:rPr><w:t xml:space="preserve">hal-04089805v1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TERRA FORMA: A Socio-Environmental Observatory Platform for Territorial Transitions</w:t></w:r></w:hyperlink></w:p><w:p><w:pPr/><w:hyperlink r:id="rId52" w:history="1"><w:r><w:rPr><w:color w:val="#410a8c"/><w:u w:val="single"/></w:rPr><w:t xml:space="preserve">Laurent Longuevergne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81" w:history="1"><w:r><w:rPr><w:color w:val="#410a8c"/><w:u w:val="single"/></w:rPr><w:t xml:space="preserve">Daniel Gilbert</w:t></w:r></w:hyperlink><w:r><w:rPr/><w:t xml:space="preserve">,</w:t></w:r><w:hyperlink r:id="rId82" w:history="1"><w:r><w:rPr><w:color w:val="#410a8c"/><w:u w:val="single"/></w:rPr><w:t xml:space="preserve">Marie-Laure Pons</w:t></w:r></w:hyperlink><w:r><w:rPr/><w:t xml:space="preserve">,</w:t></w:r><w:hyperlink r:id="rId83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France. </w:t></w:r></w:p><w:p><w:pPr/><w:r><w:rPr/><w:t xml:space="preserve">Poster de conférence</w:t></w:r></w:p><w:p><w:pPr/><w:hyperlink r:id="rId80" w:history="1"><w:r><w:rPr><w:color w:val="#410a8c"/><w:u w:val="single"/></w:rPr><w:t xml:space="preserve">hal-05530698v1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TERRA FORMA : une plateforme d’observations socio-environnementales au service des enjeux de territoire</w:t></w:r></w:hyperlink></w:p><w:p><w:pPr/><w:hyperlink r:id="rId52" w:history="1"><w:r><w:rPr><w:color w:val="#410a8c"/><w:u w:val="single"/></w:rPr><w:t xml:space="preserve">Laurent Longuevergne</w:t></w:r></w:hyperlink><w:r><w:rPr/><w:t xml:space="preserve">,</w:t></w:r><w:hyperlink r:id="rId85" w:history="1"><w:r><w:rPr><w:color w:val="#410a8c"/><w:u w:val="single"/></w:rPr><w:t xml:space="preserve">Arnaud Elger</w:t></w:r></w:hyperlink><w:r><w:rPr/><w:t xml:space="preserve">,</w:t></w:r><w:hyperlink r:id="rId86" w:history="1"><w:r><w:rPr><w:color w:val="#410a8c"/><w:u w:val="single"/></w:rPr><w:t xml:space="preserve">Marie-Noëlle Pons</w:t></w:r></w:hyperlink><w:r><w:rPr/><w:t xml:space="preserve">,</w:t></w:r><w:hyperlink r:id="rId87" w:history="1"><w:r><w:rPr><w:color w:val="#410a8c"/><w:u w:val="single"/></w:rPr><w:t xml:space="preserve">Laurent Royer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et al.</w:t></w:r></w:p><w:p><w:pPr/><w:r><w:rPr><w:i w:val="1"/><w:iCs w:val="1"/></w:rPr><w:t xml:space="preserve">6e Colloque du Réseau des Zones Ateliers CNRS</w:t></w:r><w:r><w:rPr/><w:t xml:space="preserve">, Sep 2024, Sainte-Menehould, France. </w:t></w:r></w:p><w:p><w:pPr/><w:r><w:rPr/><w:t xml:space="preserve">Poster de conférence</w:t></w:r></w:p><w:p><w:pPr/><w:hyperlink r:id="rId84" w:history="1"><w:r><w:rPr><w:color w:val="#410a8c"/><w:u w:val="single"/></w:rPr><w:t xml:space="preserve">hal-04840953v1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Réseau Caspa - Guideline pour les projets de métrologie participative</w:t></w:r></w:hyperlink></w:p><w:p><w:pPr/><w:hyperlink r:id="rId20" w:history="1"><w:r><w:rPr><w:color w:val="#410a8c"/><w:u w:val="single"/></w:rPr><w:t xml:space="preserve">Béa Arruabarrena</w:t></w:r></w:hyperlink><w:r><w:rPr/><w:t xml:space="preserve">,</w:t></w:r><w:hyperlink r:id="rId16" w:history="1"><w:r><w:rPr><w:color w:val="#410a8c"/><w:u w:val="single"/></w:rPr><w:t xml:space="preserve">Maryse Carmes</w:t></w:r></w:hyperlink><w:r><w:rPr/><w:t xml:space="preserve">,</w:t></w:r><w:hyperlink r:id="rId89" w:history="1"><w:r><w:rPr><w:color w:val="#410a8c"/><w:u w:val="single"/></w:rPr><w:t xml:space="preserve">Antoine Schlupp</w:t></w:r></w:hyperlink><w:r><w:rPr/><w:t xml:space="preserve">,</w:t></w:r><w:hyperlink r:id="rId90" w:history="1"><w:r><w:rPr><w:color w:val="#410a8c"/><w:u w:val="single"/></w:rPr><w:t xml:space="preserve">Lionel Scotto d'Apollonia</w:t></w:r></w:hyperlink><w:r><w:rPr/><w:t xml:space="preserve">,</w:t></w:r><w:hyperlink r:id="rId91" w:history="1"><w:r><w:rPr><w:color w:val="#410a8c"/><w:u w:val="single"/></w:rPr><w:t xml:space="preserve">Jules Sekedoua Kouadio</w:t></w:r></w:hyperlink><w:r><w:rPr/><w:t xml:space="preserve">et al.</w:t></w:r></w:p><w:p><w:pPr/><w:r><w:rPr/><w:t xml:space="preserve">Conservatoire National des Arts et Métiers / Laboratoire Dicen IDF; Institut de Radioprotection et de Sûreté Nucléaire (IRSN); Institut de Recherche en Sciences et Techniques de la Ville / Université Gustave Eiffel; Université de Strasbourg / CNRS, ITES UMR 7063; Université Montpellier / LIRDEF. 2024</w:t></w:r></w:p><w:p><w:pPr/><w:r><w:rPr/><w:t xml:space="preserve">Rapport</w:t></w:r></w:p><w:p><w:pPr/><w:hyperlink r:id="rId88" w:history="1"><w:r><w:rPr><w:color w:val="#410a8c"/><w:u w:val="single"/></w:rPr><w:t xml:space="preserve">hal-04869190v1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pr-vdbi.fr/projets/projets-neo" TargetMode="External"/><Relationship Id="rId8" Type="http://schemas.openxmlformats.org/officeDocument/2006/relationships/hyperlink" Target="https://terra-forma-web.osug.fr/" TargetMode="External"/><Relationship Id="rId9" Type="http://schemas.openxmlformats.org/officeDocument/2006/relationships/hyperlink" Target="https://citin.hypotheses.org/" TargetMode="External"/><Relationship Id="rId10" Type="http://schemas.openxmlformats.org/officeDocument/2006/relationships/hyperlink" Target="https://iste-editions.fr/collections/serie-technologies-intellectives" TargetMode="External"/><Relationship Id="rId11" Type="http://schemas.openxmlformats.org/officeDocument/2006/relationships/hyperlink" Target="http://www.pressesdesmines.com/territoires-numeriques.html" TargetMode="External"/><Relationship Id="rId12" Type="http://schemas.openxmlformats.org/officeDocument/2006/relationships/hyperlink" Target="https://hal.science/hal-05569138v1" TargetMode="External"/><Relationship Id="rId13" Type="http://schemas.openxmlformats.org/officeDocument/2006/relationships/hyperlink" Target="https://hal.science/search/index/?q=*&amp;authFullName_s=Madina Rival" TargetMode="External"/><Relationship Id="rId14" Type="http://schemas.openxmlformats.org/officeDocument/2006/relationships/hyperlink" Target="https://hal.science/search/index/?q=*&amp;authFullName_s=Isabelle Godbout" TargetMode="External"/><Relationship Id="rId15" Type="http://schemas.openxmlformats.org/officeDocument/2006/relationships/hyperlink" Target="https://hal.science/search/index/?q=*&amp;authFullName_s=Anne Berthinier-Poncet" TargetMode="External"/><Relationship Id="rId16" Type="http://schemas.openxmlformats.org/officeDocument/2006/relationships/hyperlink" Target="https://hal.science/search/index/?q=*&amp;authFullName_s=Maryse Carmes" TargetMode="External"/><Relationship Id="rId17" Type="http://schemas.openxmlformats.org/officeDocument/2006/relationships/hyperlink" Target="https://hal.science/search/index/?q=*&amp;authFullName_s=Lara Maillet" TargetMode="External"/><Relationship Id="rId18" Type="http://schemas.openxmlformats.org/officeDocument/2006/relationships/hyperlink" Target="https://dx.doi.org/10.1684/pmp.2025.89" TargetMode="External"/><Relationship Id="rId19" Type="http://schemas.openxmlformats.org/officeDocument/2006/relationships/hyperlink" Target="https://hal.science/hal-04862559v1" TargetMode="External"/><Relationship Id="rId20" Type="http://schemas.openxmlformats.org/officeDocument/2006/relationships/hyperlink" Target="https://hal.science/search/index/?q=*&amp;authFullName_s=B&#233;a Arruabarrena" TargetMode="External"/><Relationship Id="rId21" Type="http://schemas.openxmlformats.org/officeDocument/2006/relationships/hyperlink" Target="https://hal.science/search/index/?q=*&amp;authFullName_s=Michel Lett&#233;" TargetMode="External"/><Relationship Id="rId22" Type="http://schemas.openxmlformats.org/officeDocument/2006/relationships/hyperlink" Target="https://dx.doi.org/10.3166/LCN.2020.003" TargetMode="External"/><Relationship Id="rId23" Type="http://schemas.openxmlformats.org/officeDocument/2006/relationships/hyperlink" Target="https://shs.hal.science/halshs-03244102v1" TargetMode="External"/><Relationship Id="rId24" Type="http://schemas.openxmlformats.org/officeDocument/2006/relationships/hyperlink" Target="https://hal.science/hal-03577194v1" TargetMode="External"/><Relationship Id="rId25" Type="http://schemas.openxmlformats.org/officeDocument/2006/relationships/hyperlink" Target="https://hal.science/search/index/?q=*&amp;authFullName_s=Maud P&#233;lissier" TargetMode="External"/><Relationship Id="rId26" Type="http://schemas.openxmlformats.org/officeDocument/2006/relationships/hyperlink" Target="https://hal.science/hal-03577146v1" TargetMode="External"/><Relationship Id="rId27" Type="http://schemas.openxmlformats.org/officeDocument/2006/relationships/hyperlink" Target="https://dx.doi.org/10.3166/LCN.2020.001" TargetMode="External"/><Relationship Id="rId28" Type="http://schemas.openxmlformats.org/officeDocument/2006/relationships/hyperlink" Target="https://hal.science/hal-02298662v1" TargetMode="External"/><Relationship Id="rId29" Type="http://schemas.openxmlformats.org/officeDocument/2006/relationships/hyperlink" Target="https://hal.science/hal-02298665v1" TargetMode="External"/><Relationship Id="rId30" Type="http://schemas.openxmlformats.org/officeDocument/2006/relationships/hyperlink" Target="https://dx.doi.org/10.4000/communicationorganisation.5227" TargetMode="External"/><Relationship Id="rId31" Type="http://schemas.openxmlformats.org/officeDocument/2006/relationships/hyperlink" Target="https://hal.science/hal-00818942v1" TargetMode="External"/><Relationship Id="rId32" Type="http://schemas.openxmlformats.org/officeDocument/2006/relationships/hyperlink" Target="https://hal.science/search/index/?q=*&amp;authFullName_s=Yanita Andonova" TargetMode="External"/><Relationship Id="rId33" Type="http://schemas.openxmlformats.org/officeDocument/2006/relationships/hyperlink" Target="https://dx.doi.org/10.4000/communicationorganisation.3747" TargetMode="External"/><Relationship Id="rId34" Type="http://schemas.openxmlformats.org/officeDocument/2006/relationships/hyperlink" Target="https://hal.science/hal-04027050v1" TargetMode="External"/><Relationship Id="rId35" Type="http://schemas.openxmlformats.org/officeDocument/2006/relationships/hyperlink" Target="https://hal.science/search/index/?q=*&amp;authFullName_s=Mich&#232;le Rive" TargetMode="External"/><Relationship Id="rId36" Type="http://schemas.openxmlformats.org/officeDocument/2006/relationships/hyperlink" Target="https://hal.science/search/index/?q=*&amp;authFullName_s=Fran&#231;oise No&#235;t" TargetMode="External"/><Relationship Id="rId37" Type="http://schemas.openxmlformats.org/officeDocument/2006/relationships/hyperlink" Target="https://hal.science/search/index/?q=*&amp;authFullName_s=Louise Millet" TargetMode="External"/><Relationship Id="rId38" Type="http://schemas.openxmlformats.org/officeDocument/2006/relationships/hyperlink" Target="https://hal.science/search/index/?q=*&amp;authFullName_s=Fran&#231;ois Meyer" TargetMode="External"/><Relationship Id="rId39" Type="http://schemas.openxmlformats.org/officeDocument/2006/relationships/hyperlink" Target="https://dx.doi.org/10.3917/docsi.494.0044" TargetMode="External"/><Relationship Id="rId40" Type="http://schemas.openxmlformats.org/officeDocument/2006/relationships/hyperlink" Target="https://hal.science/hal-00819016v1" TargetMode="External"/><Relationship Id="rId41" Type="http://schemas.openxmlformats.org/officeDocument/2006/relationships/hyperlink" Target="https://dx.doi.org/10.3166/lcn.6.4.15-37" TargetMode="External"/><Relationship Id="rId42" Type="http://schemas.openxmlformats.org/officeDocument/2006/relationships/hyperlink" Target="https://hal.science/hal-00657066v1" TargetMode="External"/><Relationship Id="rId43" Type="http://schemas.openxmlformats.org/officeDocument/2006/relationships/hyperlink" Target="https://archivesic.ccsd.cnrs.fr/sic_00550165v1" TargetMode="External"/><Relationship Id="rId44" Type="http://schemas.openxmlformats.org/officeDocument/2006/relationships/hyperlink" Target="https://hal.science/hal-01163352v1" TargetMode="External"/><Relationship Id="rId45" Type="http://schemas.openxmlformats.org/officeDocument/2006/relationships/hyperlink" Target="https://hal.science/search/index/?q=*&amp;authFullName_s=Olivier Galibert" TargetMode="External"/><Relationship Id="rId46" Type="http://schemas.openxmlformats.org/officeDocument/2006/relationships/hyperlink" Target="https://dx.doi.org/10.4000/communicationorganisation.996" TargetMode="External"/><Relationship Id="rId47" Type="http://schemas.openxmlformats.org/officeDocument/2006/relationships/hyperlink" Target="https://hal.science/hal-05366326v1" TargetMode="External"/><Relationship Id="rId48" Type="http://schemas.openxmlformats.org/officeDocument/2006/relationships/hyperlink" Target="https://dx.doi.org/10.3917/inno.hs1.2025.0010" TargetMode="External"/><Relationship Id="rId49" Type="http://schemas.openxmlformats.org/officeDocument/2006/relationships/hyperlink" Target="https://hal.science/hal-05366329v1" TargetMode="External"/><Relationship Id="rId50" Type="http://schemas.openxmlformats.org/officeDocument/2006/relationships/hyperlink" Target="https://hal.science/hal-05490116v1" TargetMode="External"/><Relationship Id="rId51" Type="http://schemas.openxmlformats.org/officeDocument/2006/relationships/hyperlink" Target="https://hal.science/search/index/?q=*&amp;authFullName_s=Marc E. Himbert" TargetMode="External"/><Relationship Id="rId52" Type="http://schemas.openxmlformats.org/officeDocument/2006/relationships/hyperlink" Target="https://hal.science/search/index/?q=*&amp;authFullName_s=Laurent Longuevergne" TargetMode="External"/><Relationship Id="rId53" Type="http://schemas.openxmlformats.org/officeDocument/2006/relationships/hyperlink" Target="https://hal.science/hal-04597422v1" TargetMode="External"/><Relationship Id="rId54" Type="http://schemas.openxmlformats.org/officeDocument/2006/relationships/hyperlink" Target="https://hal.science/hal-04597425v1" TargetMode="External"/><Relationship Id="rId55" Type="http://schemas.openxmlformats.org/officeDocument/2006/relationships/hyperlink" Target="https://hal.science/hal-04472027v1" TargetMode="External"/><Relationship Id="rId56" Type="http://schemas.openxmlformats.org/officeDocument/2006/relationships/hyperlink" Target="https://hal.science/hal-02901968v1" TargetMode="External"/><Relationship Id="rId57" Type="http://schemas.openxmlformats.org/officeDocument/2006/relationships/hyperlink" Target="https://hal.science/search/index/?q=*&amp;authFullName_s=Richard Major" TargetMode="External"/><Relationship Id="rId58" Type="http://schemas.openxmlformats.org/officeDocument/2006/relationships/hyperlink" Target="https://hal.science/search/index/?q=*&amp;authFullName_s=Michel Seccia" TargetMode="External"/><Relationship Id="rId59" Type="http://schemas.openxmlformats.org/officeDocument/2006/relationships/hyperlink" Target="https://dx.doi.org/10.5465/AMBPP.2019.16748abstract" TargetMode="External"/><Relationship Id="rId60" Type="http://schemas.openxmlformats.org/officeDocument/2006/relationships/hyperlink" Target="https://hal.science/hal-00550158v1" TargetMode="External"/><Relationship Id="rId61" Type="http://schemas.openxmlformats.org/officeDocument/2006/relationships/hyperlink" Target="https://archivesic.ccsd.cnrs.fr/sic_00550166v1" TargetMode="External"/><Relationship Id="rId62" Type="http://schemas.openxmlformats.org/officeDocument/2006/relationships/hyperlink" Target="https://hal.science/hal-01138000v1" TargetMode="External"/><Relationship Id="rId63" Type="http://schemas.openxmlformats.org/officeDocument/2006/relationships/hyperlink" Target="https://shs.hal.science/halshs-00411279v1" TargetMode="External"/><Relationship Id="rId64" Type="http://schemas.openxmlformats.org/officeDocument/2006/relationships/hyperlink" Target="https://hal.science/hal-00411233v1" TargetMode="External"/><Relationship Id="rId65" Type="http://schemas.openxmlformats.org/officeDocument/2006/relationships/hyperlink" Target="https://archivesic.ccsd.cnrs.fr/sic_00001602v1" TargetMode="External"/><Relationship Id="rId66" Type="http://schemas.openxmlformats.org/officeDocument/2006/relationships/hyperlink" Target="https://hal.science/search/index/?q=*&amp;authFullName_s=Jean-Max Noyer" TargetMode="External"/><Relationship Id="rId67" Type="http://schemas.openxmlformats.org/officeDocument/2006/relationships/hyperlink" Target="https://hal.science/hal-04089783v1" TargetMode="External"/><Relationship Id="rId68" Type="http://schemas.openxmlformats.org/officeDocument/2006/relationships/hyperlink" Target="https://hal.science/search/index/?q=*&amp;authFullName_s=Maryse Carm&#232;s" TargetMode="External"/><Relationship Id="rId69" Type="http://schemas.openxmlformats.org/officeDocument/2006/relationships/hyperlink" Target="https://dx.doi.org/10.1002/9781119332473" TargetMode="External"/><Relationship Id="rId70" Type="http://schemas.openxmlformats.org/officeDocument/2006/relationships/hyperlink" Target="https://hal.science/hal-04089765v1" TargetMode="External"/><Relationship Id="rId71" Type="http://schemas.openxmlformats.org/officeDocument/2006/relationships/hyperlink" Target="https://www.istegroup.com/en/produit/les-fabriques-numeriques-de-lorganisation/" TargetMode="External"/><Relationship Id="rId72" Type="http://schemas.openxmlformats.org/officeDocument/2006/relationships/hyperlink" Target="https://archivesic.ccsd.cnrs.fr/sic_01809494v1" TargetMode="External"/><Relationship Id="rId73" Type="http://schemas.openxmlformats.org/officeDocument/2006/relationships/hyperlink" Target="https://www.pressesdesmines.com/produit/devenirs-urbains/" TargetMode="External"/><Relationship Id="rId74" Type="http://schemas.openxmlformats.org/officeDocument/2006/relationships/hyperlink" Target="https://archivesic.ccsd.cnrs.fr/sic_01809456v1" TargetMode="External"/><Relationship Id="rId75" Type="http://schemas.openxmlformats.org/officeDocument/2006/relationships/hyperlink" Target="https://www.pressesdesmines.com/produit/les-debats-du-numerique/" TargetMode="External"/><Relationship Id="rId76" Type="http://schemas.openxmlformats.org/officeDocument/2006/relationships/hyperlink" Target="https://hal.science/hal-02298889v1" TargetMode="External"/><Relationship Id="rId77" Type="http://schemas.openxmlformats.org/officeDocument/2006/relationships/hyperlink" Target="https://archivesic.ccsd.cnrs.fr/sic_01809507v1" TargetMode="External"/><Relationship Id="rId78" Type="http://schemas.openxmlformats.org/officeDocument/2006/relationships/hyperlink" Target="https://hal.science/hal-01137815v1" TargetMode="External"/><Relationship Id="rId79" Type="http://schemas.openxmlformats.org/officeDocument/2006/relationships/hyperlink" Target="https://hal.science/hal-04089805v1" TargetMode="External"/><Relationship Id="rId80" Type="http://schemas.openxmlformats.org/officeDocument/2006/relationships/hyperlink" Target="https://hal.science/hal-05530698v1" TargetMode="External"/><Relationship Id="rId81" Type="http://schemas.openxmlformats.org/officeDocument/2006/relationships/hyperlink" Target="https://hal.science/search/index/?q=*&amp;authFullName_s=Daniel Gilbert" TargetMode="External"/><Relationship Id="rId82" Type="http://schemas.openxmlformats.org/officeDocument/2006/relationships/hyperlink" Target="https://hal.science/search/index/?q=*&amp;authFullName_s=Marie-Laure Pons" TargetMode="External"/><Relationship Id="rId83" Type="http://schemas.openxmlformats.org/officeDocument/2006/relationships/hyperlink" Target="https://hal.science/search/index/?q=*&amp;authFullName_s=Isabelle Braud" TargetMode="External"/><Relationship Id="rId84" Type="http://schemas.openxmlformats.org/officeDocument/2006/relationships/hyperlink" Target="https://hal.science/hal-04840953v1" TargetMode="External"/><Relationship Id="rId85" Type="http://schemas.openxmlformats.org/officeDocument/2006/relationships/hyperlink" Target="https://hal.science/search/index/?q=*&amp;authFullName_s=Arnaud Elger" TargetMode="External"/><Relationship Id="rId86" Type="http://schemas.openxmlformats.org/officeDocument/2006/relationships/hyperlink" Target="https://hal.science/search/index/?q=*&amp;authFullName_s=Marie-No&#235;lle Pons" TargetMode="External"/><Relationship Id="rId87" Type="http://schemas.openxmlformats.org/officeDocument/2006/relationships/hyperlink" Target="https://hal.science/search/index/?q=*&amp;authFullName_s=Laurent Royer" TargetMode="External"/><Relationship Id="rId88" Type="http://schemas.openxmlformats.org/officeDocument/2006/relationships/hyperlink" Target="https://hal.science/hal-04869190v1" TargetMode="External"/><Relationship Id="rId89" Type="http://schemas.openxmlformats.org/officeDocument/2006/relationships/hyperlink" Target="https://hal.science/search/index/?q=*&amp;authFullName_s=Antoine Schlupp" TargetMode="External"/><Relationship Id="rId90" Type="http://schemas.openxmlformats.org/officeDocument/2006/relationships/hyperlink" Target="https://hal.science/search/index/?q=*&amp;authFullName_s=Lionel Scotto d'Apollonia" TargetMode="External"/><Relationship Id="rId91" Type="http://schemas.openxmlformats.org/officeDocument/2006/relationships/hyperlink" Target="https://hal.science/search/index/?q=*&amp;authFullName_s=Jules Sekedoua Kouadio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CARMES</dc:title>
  <dc:description>CV</dc:description>
  <dc:subject/>
  <cp:keywords/>
  <cp:category/>
  <cp:lastModifiedBy/>
  <dcterms:created xsi:type="dcterms:W3CDTF">2026-04-30T17:20:53+02:00</dcterms:created>
  <dcterms:modified xsi:type="dcterms:W3CDTF">2026-04-30T17:20:53+02:00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