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Mateusz CHMURSKI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mateusz-chmurski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0000-0002-8012-6089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169345319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M-4036-2016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SITUATION ACTUELLE</w:t></w:r></w:p><w:p><w:pPr><w:numPr><w:ilvl w:val="0"/><w:numId w:val="2"/></w:numPr></w:pPr><w:r><w:rPr/><w:t xml:space="preserve">2022-2026, Directeur, CEFRES : Centre français de recherche en sciences sociales, UMIFRE 13 CNRS-MEAE, UAR 3138 CNRS, Prague, République tchèque / Czech Republic : </w:t></w:r><w:hyperlink r:id="rId12" w:history="1"><w:r><w:rPr><w:color w:val="#410a8c"/><w:u w:val="single"/></w:rPr><w:t xml:space="preserve">https://cefres.cz/en/mateusz-chmurski-2/</w:t></w:r></w:hyperlink></w:p><w:p><w:pPr><w:numPr><w:ilvl w:val="0"/><w:numId w:val="2"/></w:numPr></w:pPr><w:r><w:rPr/><w:t xml:space="preserve">2018-, Maître de conférences, UFR d'Études slaves, Faculté des Lettres, Sorbonne Université (SU)</w:t></w:r></w:p><w:p><w:pPr><w:pStyle w:val="Heading1"/></w:pPr><w:r><w:rPr/><w:t xml:space="preserve">POST-DOCTORAT (2012-2018)</w:t></w:r></w:p><w:p><w:pPr><w:numPr><w:ilvl w:val="0"/><w:numId w:val="3"/></w:numPr></w:pPr><w:r><w:rPr/><w:t xml:space="preserve">2017-2018 Alexander von Humboldt Research Fellow, Humboldt-Universität, Berlin</w:t></w:r></w:p><w:p><w:pPr><w:numPr><w:ilvl w:val="0"/><w:numId w:val="3"/></w:numPr></w:pPr><w:r><w:rPr/><w:t xml:space="preserve">2016-2017 International Postdoctoral Fellow, Université libre de Bruxelles</w:t></w:r></w:p><w:p><w:pPr><w:numPr><w:ilvl w:val="0"/><w:numId w:val="3"/></w:numPr></w:pPr><w:r><w:rPr/><w:t xml:space="preserve">2015-2016 Bourse d’excellence de la Fondation pour la science polonaise (FNP)</w:t></w:r></w:p><w:p><w:pPr><w:numPr><w:ilvl w:val="0"/><w:numId w:val="3"/></w:numPr></w:pPr><w:r><w:rPr/><w:t xml:space="preserve">2014-2016 Maître de langue, Université de Lorraine, UFR Arts, Lettres et Langues</w:t></w:r></w:p><w:p><w:pPr><w:numPr><w:ilvl w:val="0"/><w:numId w:val="3"/></w:numPr></w:pPr><w:r><w:rPr/><w:t xml:space="preserve">2012-2014 ATER, Université de Lorraine, UFR Arts, Lettres et Langues</w:t></w:r></w:p><w:p><w:pPr><w:pStyle w:val="Heading1"/></w:pPr><w:r><w:rPr/><w:t xml:space="preserve">DOCTORAT (2008-2012)</w:t></w:r></w:p><w:p><w:pPr><w:numPr><w:ilvl w:val="0"/><w:numId w:val="4"/></w:numPr></w:pPr><w:r><w:rPr/><w:t xml:space="preserve">2008-2012 Thèse de doctorat en littératures comparées d’Europe centrale, cotutelle Université Paris-Sorbonne – Université de Varsovie, mention très honorable avec félicitations du jury : « Figures de la modernité. Théorie et pratique du texte dans la littérature d’Europe centrale (1900-1914) à travers les œuvres de Karol Irzykowski, Ladislav Klíma et Géza Csáth ».</w:t></w:r></w:p><w:p><w:pPr><w:numPr><w:ilvl w:val="0"/><w:numId w:val="4"/></w:numPr></w:pPr><w:r><w:rPr/><w:t xml:space="preserve">Prix Hungarica 2012 décerné par la Société des Amis de l’Institut hongrois de Paris</w:t></w:r></w:p><w:p><w:pPr><w:numPr><w:ilvl w:val="0"/><w:numId w:val="4"/></w:numPr></w:pPr><w:r><w:rPr/><w:t xml:space="preserve">2011-2012 Bourse de l’International Visegrad Fund pour un séjour de dix mois à l’Université Charles, Prague</w:t></w:r></w:p><w:p><w:pPr><w:numPr><w:ilvl w:val="0"/><w:numId w:val="4"/></w:numPr></w:pPr><w:r><w:rPr/><w:t xml:space="preserve">2008-2011 Allocataire-moniteur-doctorant, Université Paris-Sorbonne, ufr d’Études slaves</w:t></w:r></w:p><w:p><w:pPr><w:pStyle w:val="Heading1"/></w:pPr><w:r><w:rPr/><w:t xml:space="preserve">LICENCE ET MASTER (2003-2010)</w:t></w:r></w:p><w:p><w:pPr><w:numPr><w:ilvl w:val="0"/><w:numId w:val="5"/></w:numPr></w:pPr><w:r><w:rPr/><w:t xml:space="preserve">2008-2010 Master 2 en histoire de l’art, Univ. de Varsovie sous la dir. du Pr. A. Ziemba, mention très bien</w:t></w:r></w:p><w:p><w:pPr><w:numPr><w:ilvl w:val="0"/><w:numId w:val="5"/></w:numPr></w:pPr><w:r><w:rPr/><w:t xml:space="preserve">2006-2008 Master franco-polonais en littérature polonaise et études slaves, Université Paris-Sorbonne – Université de Varsovie, sous la dir. des Pr. Z. Mitosek et E. Paczoska, mention très bien</w:t></w:r></w:p><w:p><w:pPr><w:numPr><w:ilvl w:val="0"/><w:numId w:val="5"/></w:numPr></w:pPr><w:r><w:rPr/><w:t xml:space="preserve">2003-2010 Centre d’études interdisciplinaires en sciences humaines de l’Université de Varsovie : philosophie, lettres modernes, histoire de l’art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Voïvodine. Une région centre-européenne et ses littératures, Paris, Eur’ORBEM éditions, 2022, 369 + XX p.</w:t></w:r></w:hyperlink></w:p><w:p><w:pPr/><w:hyperlink r:id="rId14" w:history="1"><w:r><w:rPr><w:color w:val="#410a8c"/><w:u w:val="single"/></w:rPr><w:t xml:space="preserve">Philippe Gelez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16" w:history="1"><w:r><w:rPr><w:color w:val="#410a8c"/><w:u w:val="single"/></w:rPr><w:t xml:space="preserve">Clara Royer</w:t></w:r></w:hyperlink></w:p><w:p><w:pPr/><w:r><w:rPr/><w:t xml:space="preserve">2022, 979-10-96982-18-9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hal-04040364v1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Voïvodine, une région centre-européenne et ses littératures</w:t></w:r></w:hyperlink></w:p><w:p><w:pPr/><w:hyperlink r:id="rId14" w:history="1"><w:r><w:rPr><w:color w:val="#410a8c"/><w:u w:val="single"/></w:rPr><w:t xml:space="preserve">Philippe Gelez</w:t></w:r></w:hyperlink><w:r><w:rPr/><w:t xml:space="preserve">,</w:t></w:r><w:hyperlink r:id="rId16" w:history="1"><w:r><w:rPr><w:color w:val="#410a8c"/><w:u w:val="single"/></w:rPr><w:t xml:space="preserve">Clara Royer</w:t></w:r></w:hyperlink><w:r><w:rPr/><w:t xml:space="preserve">,</w:t></w:r><w:hyperlink r:id="rId15" w:history="1"><w:r><w:rPr><w:color w:val="#410a8c"/><w:u w:val="single"/></w:rPr><w:t xml:space="preserve">Mateusz Chmurski</w:t></w:r></w:hyperlink></w:p><w:p><w:pPr/><w:hyperlink r:id="rId18" w:history="1"><w:r><w:rPr><w:color w:val="#410a8c"/><w:u w:val="single"/></w:rPr><w:t xml:space="preserve">Eur'ORBEM éditions</w:t></w:r></w:hyperlink><w:r><w:rPr/><w:t xml:space="preserve">, 1, 2022, Cultures et sociétés d'Europe centrale, 979-10-96982-18-9</w:t></w:r></w:p><w:p><w:pPr/><w:r><w:rPr/><w:t xml:space="preserve">Ouvrages</w:t></w:r></w:p><w:p><w:pPr/><w:hyperlink r:id="rId17" w:history="1"><w:r><w:rPr><w:color w:val="#410a8c"/><w:u w:val="single"/></w:rPr><w:t xml:space="preserve">hal-03996090v1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Karol Irzykowski. Człowiek sporu, postać sporna</w:t></w:r></w:hyperlink></w:p><w:p><w:pPr/><w:hyperlink r:id="rId20" w:history="1"><w:r><w:rPr><w:color w:val="#410a8c"/><w:u w:val="single"/></w:rPr><w:t xml:space="preserve">Kinga Siatkowska-Callebat Callebat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21" w:history="1"><w:r><w:rPr><w:color w:val="#410a8c"/><w:u w:val="single"/></w:rPr><w:t xml:space="preserve">Katarzyna Sadkowska</w:t></w:r></w:hyperlink></w:p><w:p><w:pPr/><w:hyperlink r:id="rId22" w:history="1"><w:r><w:rPr><w:color w:val="#410a8c"/><w:u w:val="single"/></w:rPr><w:t xml:space="preserve">Instytut Badan Literackich PAN</w:t></w:r></w:hyperlink><w:r><w:rPr/><w:t xml:space="preserve">, 2020, 978-83-66076-45-7</w:t></w:r></w:p><w:p><w:pPr/><w:r><w:rPr/><w:t xml:space="preserve">Ouvrages</w:t></w:r></w:p><w:p><w:pPr/><w:hyperlink r:id="rId19" w:history="1"><w:r><w:rPr><w:color w:val="#410a8c"/><w:u w:val="single"/></w:rPr><w:t xml:space="preserve">hal-04031184v1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Démon du consentement et autres textes</w:t></w:r></w:hyperlink></w:p><w:p><w:pPr/><w:hyperlink r:id="rId24" w:history="1"><w:r><w:rPr><w:color w:val="#410a8c"/><w:u w:val="single"/></w:rPr><w:t xml:space="preserve">Dominik Tatarka</w:t></w:r></w:hyperlink><w:r><w:rPr/><w:t xml:space="preserve">,</w:t></w:r><w:hyperlink r:id="rId25" w:history="1"><w:r><w:rPr><w:color w:val="#410a8c"/><w:u w:val="single"/></w:rPr><w:t xml:space="preserve">Bernard Noël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26" w:history="1"><w:r><w:rPr><w:color w:val="#410a8c"/><w:u w:val="single"/></w:rPr><w:t xml:space="preserve">Xavier Galmiche</w:t></w:r></w:hyperlink><w:r><w:rPr/><w:t xml:space="preserve">,</w:t></w:r><w:hyperlink r:id="rId27" w:history="1"><w:r><w:rPr><w:color w:val="#410a8c"/><w:u w:val="single"/></w:rPr><w:t xml:space="preserve">Mythia Kolesar</w:t></w:r></w:hyperlink><w:r><w:rPr/><w:t xml:space="preserve">et al.</w:t></w:r></w:p><w:p><w:pPr/><w:r><w:rPr/><w:t xml:space="preserve">Éditions Eur'Orbem, 2019</w:t></w:r></w:p><w:p><w:pPr/><w:r><w:rPr/><w:t xml:space="preserve">Ouvrages</w:t></w:r></w:p><w:p><w:pPr/><w:hyperlink r:id="rId23" w:history="1"><w:r><w:rPr><w:color w:val="#410a8c"/><w:u w:val="single"/></w:rPr><w:t xml:space="preserve">hal-05366929v1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Journal, fiction, identité(s) : Modernités littéraires d’Europe centrale (1890-1920) à travers les œuvres de Géza Csáth, Karol Irzykowski, Ladislav Klíma, Paris, Éditions Eur’Orbem.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2018</w:t></w:r></w:p><w:p><w:pPr/><w:r><w:rPr/><w:t xml:space="preserve">Ouvrages</w:t></w:r></w:p><w:p><w:pPr/><w:hyperlink r:id="rId28" w:history="1"><w:r><w:rPr><w:color w:val="#410a8c"/><w:u w:val="single"/></w:rPr><w:t xml:space="preserve">hal-03746731v1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Modernizm[y] Europy Środkowo-Wschodniej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30" w:history="1"><w:r><w:rPr><w:color w:val="#410a8c"/><w:u w:val="single"/></w:rPr><w:t xml:space="preserve">Ewa Paczoska</w:t></w:r></w:hyperlink></w:p><w:p><w:pPr/><w:r><w:rPr><w:i w:val="1"/><w:iCs w:val="1"/></w:rPr><w:t xml:space="preserve">Przegląd Filozoficzno-Literacki</w:t></w:r><w:r><w:rPr/><w:t xml:space="preserve">, 36 (1-2), http://www.pfl.uw.edu.pl/index.php/pfl/issue/view/36/showToc, 2013</w:t></w:r></w:p><w:p><w:pPr/><w:r><w:rPr/><w:t xml:space="preserve">N°spécial de revue/special issue</w:t></w:r></w:p><w:p><w:pPr/><w:hyperlink r:id="rId29" w:history="1"><w:r><w:rPr><w:color w:val="#410a8c"/><w:u w:val="single"/></w:rPr><w:t xml:space="preserve">halshs-05031977v1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Karol Irzykowski: La Chabraque. Les rêves de Maria Dunin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32" w:history="1"><w:r><w:rPr><w:color w:val="#410a8c"/><w:u w:val="single"/></w:rPr><w:t xml:space="preserve">Kinga Siatkowska-Callebat</w:t></w:r></w:hyperlink><w:r><w:rPr/><w:t xml:space="preserve">,</w:t></w:r><w:hyperlink r:id="rId33" w:history="1"><w:r><w:rPr><w:color w:val="#410a8c"/><w:u w:val="single"/></w:rPr><w:t xml:space="preserve">Patrick Rozborski</w:t></w:r></w:hyperlink></w:p><w:p><w:pPr/><w:r><w:rPr><w:i w:val="1"/><w:iCs w:val="1"/></w:rPr><w:t xml:space="preserve">Cultures d'Europe Centrale</w:t></w:r><w:r><w:rPr/><w:t xml:space="preserve">, Hors-série (5), 2013, Cultures d’Europe centrale</w:t></w:r></w:p><w:p><w:pPr/><w:r><w:rPr/><w:t xml:space="preserve">N°spécial de revue/special issue</w:t></w:r></w:p><w:p><w:pPr/><w:hyperlink r:id="rId31" w:history="1"><w:r><w:rPr><w:color w:val="#410a8c"/><w:u w:val="single"/></w:rPr><w:t xml:space="preserve">halshs-05031975v1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Figures de la modernité. Théorie et pratique du texte dans les littératures d’Europe centrale (1900–1914) à travers les œuvres de Karol Irzykowski, Ladislav Klíma et Géza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Littératures. Université Paris-Sorbonne - Paris IV; Université de Varsovie (Pologne), 2012. Français. </w:t></w:r><w:hyperlink r:id="rId35" w:history="1"><w:r><w:rPr><w:color w:val="#410a8c"/><w:u w:val="single"/></w:rPr><w:t xml:space="preserve">⟨NNT : 2012PA040178⟩</w:t></w:r></w:hyperlink></w:p><w:p><w:pPr/><w:r><w:rPr/><w:t xml:space="preserve">Thèse</w:t></w:r></w:p><w:p><w:pPr/><w:hyperlink r:id="rId34" w:history="1"><w:r><w:rPr><w:color w:val="#410a8c"/><w:u w:val="single"/></w:rPr><w:t xml:space="preserve">tel-05315718v1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À l’est, rien de nouveau ? Władysław Broniewski (et la Pologne) au carrefour de l’histoire (1918-1921)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2023, XCIV (4), pp.521-534. </w:t></w:r><w:hyperlink r:id="rId37" w:history="1"><w:r><w:rPr><w:color w:val="#410a8c"/><w:u w:val="single"/></w:rPr><w:t xml:space="preserve">⟨10.4000/res.6407⟩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hal-05384336v1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CONFINS AU CENTRE DU DÉBAT : CZERNIOWCE (CZERNOWITZ, TCHERNIVTSI…) dans les géographies imaginaires de la Pologne contemporaine PAR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2022, 93 (1), pp.83-97. </w:t></w:r><w:hyperlink r:id="rId39" w:history="1"><w:r><w:rPr><w:color w:val="#410a8c"/><w:u w:val="single"/></w:rPr><w:t xml:space="preserve">⟨10.4000/res.5129⟩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halshs-05031972v1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MAKE POLAND RUSSIA AGAIN? FRUSTRATED IN-BETWEENESS OR: THE SECOND WORLD IN THE NEOLIBERAL ERA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StillPoint Magazine</w:t></w:r><w:r><w:rPr/><w:t xml:space="preserve">, 2020</w:t></w:r></w:p><w:p><w:pPr/><w:r><w:rPr/><w:t xml:space="preserve">Article dans une revue</w:t></w:r></w:p><w:p><w:pPr/><w:hyperlink r:id="rId40" w:history="1"><w:r><w:rPr><w:color w:val="#410a8c"/><w:u w:val="single"/></w:rPr><w:t xml:space="preserve">hal-03746723v1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MAKE POLAND RUSSIA AGAIN : ÉMEUTES, « HOMOPHOBONETTES » ET LA FRUSTRATION DE L’ENTRE-DEUX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StillPoint Magazine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hal-03746550v1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Corps, texte/corps, littérature : la comptabilité existentielle chez Csáth et Gombrowicz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Belge de Philologie et d’Histoire – Belgisch Tijdschrift voor Filologie en Geschiedenis</w:t></w:r><w:r><w:rPr/><w:t xml:space="preserve">, 2019, 97, pp.945 - 960. </w:t></w:r><w:hyperlink r:id="rId43" w:history="1"><w:r><w:rPr><w:color w:val="#410a8c"/><w:u w:val="single"/></w:rPr><w:t xml:space="preserve">⟨10.3406/rbph.2019.9330⟩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hal-03746725v1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TROP BRUYANTE INTIMITÉ ? Kronos de Witold Gombrowicz et sa réception polonaise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Revue des études slaves</w:t></w:r><w:r><w:rPr/><w:t xml:space="preserve">, 2019, XC (4), </w:t></w:r><w:hyperlink r:id="rId45" w:history="1"><w:r><w:rPr><w:color w:val="#410a8c"/><w:u w:val="single"/></w:rPr><w:t xml:space="preserve">⟨10.4000/res.3345⟩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hal-03746726v1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Błądzenie Gézy Csátha: między autobiografizmem, fikcją a autoanalizą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Autobiografia</w:t></w:r><w:r><w:rPr/><w:t xml:space="preserve">, 2019, 13, pp.73-85. </w:t></w:r><w:hyperlink r:id="rId47" w:history="1"><w:r><w:rPr><w:color w:val="#410a8c"/><w:u w:val="single"/></w:rPr><w:t xml:space="preserve">⟨10.18276/au.2019.2.13-08⟩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hal-05384342v1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au dossier “Noter, témoigner, agir : écriture et représentation dans les récits auto/biographiques en Europe centrale”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49" w:history="1"><w:r><w:rPr><w:color w:val="#410a8c"/><w:u w:val="single"/></w:rPr><w:t xml:space="preserve">Arvi Sepp</w:t></w:r></w:hyperlink></w:p><w:p><w:pPr/><w:r><w:rPr><w:i w:val="1"/><w:iCs w:val="1"/></w:rPr><w:t xml:space="preserve">Revue Belge de Philologie et d’Histoire – Belgisch Tijdschrift voor Filologie en Geschiedenis</w:t></w:r><w:r><w:rPr/><w:t xml:space="preserve">, 2019, 97 (3), pp.939-944</w:t></w:r></w:p><w:p><w:pPr/><w:r><w:rPr/><w:t xml:space="preserve">Article dans une revue</w:t></w:r></w:p><w:p><w:pPr/><w:hyperlink r:id="rId48" w:history="1"><w:r><w:rPr><w:color w:val="#410a8c"/><w:u w:val="single"/></w:rPr><w:t xml:space="preserve">hal-03746724v1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Dépendances, émancipation, r/évolution ? La mémoire polonaise face aux études postcoloniales et de genre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Mémoires en jeu</w:t></w:r><w:r><w:rPr/><w:t xml:space="preserve">, 2019, Au Carrefour des études mémorielles, postcoloniales et de genre, 10, pp.102-106</w:t></w:r></w:p><w:p><w:pPr/><w:r><w:rPr/><w:t xml:space="preserve">Article dans une revue</w:t></w:r></w:p><w:p><w:pPr/><w:hyperlink r:id="rId50" w:history="1"><w:r><w:rPr><w:color w:val="#410a8c"/><w:u w:val="single"/></w:rPr><w:t xml:space="preserve">hal-03746720v1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Becoming an Anti(Hero): From Diaristic Pact to Self-Heroicization in the Works of Karol Irzykowski, Ladislav Klíma and Géza Csáth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Etudes et travaux d’Eur’ORBEM</w:t></w:r><w:r><w:rPr/><w:t xml:space="preserve">, 2019, Le Culte des héros en Europe centrale, 1880-1945, 2019, pp.199-227</w:t></w:r></w:p><w:p><w:pPr/><w:r><w:rPr/><w:t xml:space="preserve">Article dans une revue</w:t></w:r></w:p><w:p><w:pPr/><w:hyperlink r:id="rId51" w:history="1"><w:r><w:rPr><w:color w:val="#410a8c"/><w:u w:val="single"/></w:rPr><w:t xml:space="preserve">hal-03768444v1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Frontové linie, linie textu. Deník Władysława Broniewského (1918–1921)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Slovo a smysl / Word and Sense</w:t></w:r><w:r><w:rPr/><w:t xml:space="preserve">, 2018, 15, pp.28-40</w:t></w:r></w:p><w:p><w:pPr/><w:r><w:rPr/><w:t xml:space="preserve">Article dans une revue</w:t></w:r></w:p><w:p><w:pPr/><w:hyperlink r:id="rId52" w:history="1"><w:r><w:rPr><w:color w:val="#410a8c"/><w:u w:val="single"/></w:rPr><w:t xml:space="preserve">hal-05384350v1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L'étranger en soi ? Maria Komornicka, Władysław Reymont et les origines du reportage polonais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Recherches et travaux (Grenoble)</w:t></w:r><w:r><w:rPr/><w:t xml:space="preserve">, 2016, 89, pp.97-108</w:t></w:r></w:p><w:p><w:pPr/><w:r><w:rPr/><w:t xml:space="preserve">Article dans une revue</w:t></w:r></w:p><w:p><w:pPr/><w:hyperlink r:id="rId53" w:history="1"><w:r><w:rPr><w:color w:val="#410a8c"/><w:u w:val="single"/></w:rPr><w:t xml:space="preserve">hal-05384353v1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Trans/figuracje nowoczesności? Spory o twórczość Marii Komornickiej-Piotra Odmieńca Własta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Poznańskie Studia Polonistyczne. Seria Literacka</w:t></w:r><w:r><w:rPr/><w:t xml:space="preserve">, 2015, 26, pp.131-150. </w:t></w:r><w:hyperlink r:id="rId55" w:history="1"><w:r><w:rPr><w:color w:val="#410a8c"/><w:u w:val="single"/></w:rPr><w:t xml:space="preserve">⟨10.14746/pspsl.2015.26.6⟩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hal-05384357v1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(Niebyła) debata o (nie)dojrzałości kultury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Wieloglos</w:t></w:r><w:r><w:rPr/><w:t xml:space="preserve">, 2015, 4 (26), pp.33 - 44. </w:t></w:r><w:hyperlink r:id="rId57" w:history="1"><w:r><w:rPr><w:color w:val="#410a8c"/><w:u w:val="single"/></w:rPr><w:t xml:space="preserve">⟨10.4467/2084395XWI.15.030.5147⟩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hal-01384723v1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Czy potrzebna nam jeszcze Europa Środkowa?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Nauka</w:t></w:r><w:r><w:rPr/><w:t xml:space="preserve">, 2014, 1, pp.19-32</w:t></w:r></w:p><w:p><w:pPr/><w:r><w:rPr/><w:t xml:space="preserve">Article dans une revue</w:t></w:r></w:p><w:p><w:pPr/><w:hyperlink r:id="rId58" w:history="1"><w:r><w:rPr><w:color w:val="#410a8c"/><w:u w:val="single"/></w:rPr><w:t xml:space="preserve">hal-01346754v1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Modernizm(y) Europy Środkowej. Rekonesans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</w:t></w:r></w:p><w:p><w:pPr/><w:r><w:rPr/><w:t xml:space="preserve">Article dans une revue</w:t></w:r></w:p><w:p><w:pPr/><w:hyperlink r:id="rId59" w:history="1"><w:r><w:rPr><w:color w:val="#410a8c"/><w:u w:val="single"/></w:rPr><w:t xml:space="preserve">hal-03768447v1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Autobiography to Fiction, or Translating Géza Csáth’s Diary from Hungarian to French and to Polish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Hungarian Cultural Studies</w:t></w:r><w:r><w:rPr/><w:t xml:space="preserve">, 2013, 6, </w:t></w:r><w:hyperlink r:id="rId61" w:history="1"><w:r><w:rPr><w:color w:val="#410a8c"/><w:u w:val="single"/></w:rPr><w:t xml:space="preserve">⟨10.5195/ahea.2013.113⟩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hal-01346738v1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Généalogie de l’identité. Journal de Karol Irzykowski (1891=1897)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Humanistyczny</w:t></w:r><w:r><w:rPr/><w:t xml:space="preserve">, 2013, 1, pp.123-131</w:t></w:r></w:p><w:p><w:pPr/><w:r><w:rPr/><w:t xml:space="preserve">Article dans une revue</w:t></w:r></w:p><w:p><w:pPr/><w:hyperlink r:id="rId62" w:history="1"><w:r><w:rPr><w:color w:val="#410a8c"/><w:u w:val="single"/></w:rPr><w:t xml:space="preserve">hal-01480990v1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About the Life’s Rhythm. Csath’s Diary: Theory and Practice of Text in Central European Context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Danubius Noster</w:t></w:r><w:r><w:rPr/><w:t xml:space="preserve">, 2013, 2, pp. 65-73</w:t></w:r></w:p><w:p><w:pPr/><w:r><w:rPr/><w:t xml:space="preserve">Article dans une revue</w:t></w:r></w:p><w:p><w:pPr/><w:hyperlink r:id="rId63" w:history="1"><w:r><w:rPr><w:color w:val="#410a8c"/><w:u w:val="single"/></w:rPr><w:t xml:space="preserve">hal-01480555v1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Modernizm(y) Europy Środkowej. Rekonesans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2013, Modernizmy, 36 (1-2), pp.395-419</w:t></w:r></w:p><w:p><w:pPr/><w:r><w:rPr/><w:t xml:space="preserve">Article dans une revue</w:t></w:r></w:p><w:p><w:pPr/><w:hyperlink r:id="rId64" w:history="1"><w:r><w:rPr><w:color w:val="#410a8c"/><w:u w:val="single"/></w:rPr><w:t xml:space="preserve">hal-01481031v1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Słowo od redaktorów</w:t></w:r></w:hyperlink></w:p><w:p><w:pPr/><w:hyperlink r:id="rId30" w:history="1"><w:r><w:rPr><w:color w:val="#410a8c"/><w:u w:val="single"/></w:rPr><w:t xml:space="preserve">Ewa Paczoska</w:t></w:r></w:hyperlink><w:r><w:rPr/><w:t xml:space="preserve">,</w:t></w:r><w:hyperlink r:id="rId15" w:history="1"><w:r><w:rPr><w:color w:val="#410a8c"/><w:u w:val="single"/></w:rPr><w:t xml:space="preserve">Mateusz Chmurski</w:t></w:r></w:hyperlink></w:p><w:p><w:pPr/><w:r><w:rPr><w:i w:val="1"/><w:iCs w:val="1"/></w:rPr><w:t xml:space="preserve">Przegląd Filozoficzno-Literacki</w:t></w:r><w:r><w:rPr/><w:t xml:space="preserve">, 2013</w:t></w:r></w:p><w:p><w:pPr/><w:r><w:rPr/><w:t xml:space="preserve">Article dans une revue</w:t></w:r></w:p><w:p><w:pPr/><w:hyperlink r:id="rId65" w:history="1"><w:r><w:rPr><w:color w:val="#410a8c"/><w:u w:val="single"/></w:rPr><w:t xml:space="preserve">hal-03768448v1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Géza Csáth, la Voïvodine et la contestation moderniste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Philippe Gelez, Clara Royer (dir.), La Voïvodine, une région centre-européenne et ses littératures, Paris, EUR’ORBEM Éditions, 2022, p. 79-88</w:t></w:r><w:r><w:rPr/><w:t xml:space="preserve">, 2024</w:t></w:r></w:p><w:p><w:pPr/><w:r><w:rPr/><w:t xml:space="preserve">Chapitre d'ouvrage</w:t></w:r></w:p><w:p><w:pPr/><w:hyperlink r:id="rId66" w:history="1"><w:r><w:rPr><w:color w:val="#410a8c"/><w:u w:val="single"/></w:rPr><w:t xml:space="preserve">hal-05243765v1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Solidarités, sororités : en guise d'introduction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Hélène Martinelli, Devenir-sœur. Repères dans un siècle de féminisme(s) polonais, Paris, Michalon, 2024.</w:t></w:r><w:r><w:rPr/><w:t xml:space="preserve">, 2024</w:t></w:r></w:p><w:p><w:pPr/><w:r><w:rPr/><w:t xml:space="preserve">Chapitre d'ouvrage</w:t></w:r></w:p><w:p><w:pPr/><w:hyperlink r:id="rId67" w:history="1"><w:r><w:rPr><w:color w:val="#410a8c"/><w:u w:val="single"/></w:rPr><w:t xml:space="preserve">hal-05243757v1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Andrzej Stasiuk ou les langages de l’Europe centrale</w:t></w:r></w:hyperlink></w:p><w:p><w:pPr/><w:hyperlink r:id="rId15" w:history="1"><w:r><w:rPr><w:color w:val="#410a8c"/><w:u w:val="single"/></w:rPr><w:t xml:space="preserve">Mateusz Chmurski</w:t></w:r></w:hyperlink></w:p><w:p><w:pPr/><w:r><w:rPr/><w:t xml:space="preserve">Piotr Seweryn Rosół; Piotr Sobolczyk. </w:t></w:r><w:r><w:rPr><w:i w:val="1"/><w:iCs w:val="1"/></w:rPr><w:t xml:space="preserve">Langages de la littérature polonaise du 21e siècle</w:t></w:r><w:r><w:rPr/><w:t xml:space="preserve">, Institut d'études slaves, pp.29-50, 2023</w:t></w:r></w:p><w:p><w:pPr/><w:r><w:rPr/><w:t xml:space="preserve">Chapitre d'ouvrage</w:t></w:r></w:p><w:p><w:pPr/><w:hyperlink r:id="rId68" w:history="1"><w:r><w:rPr><w:color w:val="#410a8c"/><w:u w:val="single"/></w:rPr><w:t xml:space="preserve">hal-05243674v1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Ent-und wiederverzauberte Welt(en) Die westslawischen Literaturen in der Habsburgermonarchie</w:t></w:r></w:hyperlink></w:p><w:p><w:pPr/><w:hyperlink r:id="rId15" w:history="1"><w:r><w:rPr><w:color w:val="#410a8c"/><w:u w:val="single"/></w:rPr><w:t xml:space="preserve">Mateusz Chmurski</w:t></w:r></w:hyperlink><w:r><w:rPr/><w:t xml:space="preserve">,</w:t></w:r><w:hyperlink r:id="rId26" w:history="1"><w:r><w:rPr><w:color w:val="#410a8c"/><w:u w:val="single"/></w:rPr><w:t xml:space="preserve">Xavier Galmiche</w:t></w:r></w:hyperlink></w:p><w:p><w:pPr/><w:r><w:rPr><w:i w:val="1"/><w:iCs w:val="1"/></w:rPr><w:t xml:space="preserve">Andreas GOTTSMANN, Ed. Die Habsburgmonarchie 1848-1918: Das Kulturelle Leben. Akteure - Tendenzen - Ausprägungen. Wien, ÖAW Verlag.</w:t></w:r><w:r><w:rPr/><w:t xml:space="preserve">, pp.1385-1424, 2021</w:t></w:r></w:p><w:p><w:pPr/><w:r><w:rPr/><w:t xml:space="preserve">Chapitre d'ouvrage</w:t></w:r></w:p><w:p><w:pPr/><w:hyperlink r:id="rId69" w:history="1"><w:r><w:rPr><w:color w:val="#410a8c"/><w:u w:val="single"/></w:rPr><w:t xml:space="preserve">hal-03768383v1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cassettes (et des pages). Au fil du bavardage de Dominik Tatarka (et Eva Štolbová) dans le contexte centre-européen</w:t></w:r></w:hyperlink></w:p><w:p><w:pPr/><w:hyperlink r:id="rId15" w:history="1"><w:r><w:rPr><w:color w:val="#410a8c"/><w:u w:val="single"/></w:rPr><w:t xml:space="preserve">Mateusz Chmurski</w:t></w:r></w:hyperlink></w:p><w:p><w:pPr/><w:r><w:rPr/><w:t xml:space="preserve">Diana JAMBOROVA LEMAY; Mária BÁTOROVÁ. </w:t></w:r><w:r><w:rPr><w:i w:val="1"/><w:iCs w:val="1"/></w:rPr><w:t xml:space="preserve">Dominik Tatarka hier et aujourd’hui. (Paris 1939 – 2019)</w:t></w:r><w:r><w:rPr/><w:t xml:space="preserve">, </w:t></w:r><w:hyperlink r:id="rId71" w:history="1"><w:r><w:rPr><w:color w:val="#410a8c"/><w:u w:val="single"/></w:rPr><w:t xml:space="preserve">Editions des archives contemporaines</w:t></w:r></w:hyperlink><w:r><w:rPr/><w:t xml:space="preserve">, pp.39-52, 2021, 9782813003775. </w:t></w:r><w:hyperlink r:id="rId72" w:history="1"><w:r><w:rPr><w:color w:val="#410a8c"/><w:u w:val="single"/></w:rPr><w:t xml:space="preserve">⟨10.17184/eac.4509⟩</w:t></w:r></w:hyperlink></w:p><w:p><w:pPr/><w:r><w:rPr/><w:t xml:space="preserve">Chapitre d'ouvrage</w:t></w:r></w:p><w:p><w:pPr/><w:hyperlink r:id="rId70" w:history="1"><w:r><w:rPr><w:color w:val="#410a8c"/><w:u w:val="single"/></w:rPr><w:t xml:space="preserve">hal-03746730v1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Préface</w:t></w:r></w:hyperlink></w:p><w:p><w:pPr/><w:hyperlink r:id="rId16" w:history="1"><w:r><w:rPr><w:color w:val="#410a8c"/><w:u w:val="single"/></w:rPr><w:t xml:space="preserve">Clara Royer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26" w:history="1"><w:r><w:rPr><w:color w:val="#410a8c"/><w:u w:val="single"/></w:rPr><w:t xml:space="preserve">Xavier Galmiche</w:t></w:r></w:hyperlink></w:p><w:p><w:pPr/><w:r><w:rPr/><w:t xml:space="preserve">Mateusz Chmurski, Philippe Gelez et Clara Royer (dir.). </w:t></w:r><w:r><w:rPr><w:i w:val="1"/><w:iCs w:val="1"/></w:rPr><w:t xml:space="preserve">La Voïvodine, une région centre-européenne et ses littératures</w:t></w:r><w:r><w:rPr/><w:t xml:space="preserve">, </w:t></w:r><w:hyperlink r:id="rId18" w:history="1"><w:r><w:rPr><w:color w:val="#410a8c"/><w:u w:val="single"/></w:rPr><w:t xml:space="preserve">Institut d'études slaves</w:t></w:r></w:hyperlink><w:r><w:rPr/><w:t xml:space="preserve">, p. 5-14, 2021, Collection Cultures et sociétés d'EurOrbem, 979-10-96982-18-9</w:t></w:r></w:p><w:p><w:pPr/><w:r><w:rPr/><w:t xml:space="preserve">Chapitre d'ouvrage</w:t></w:r></w:p><w:p><w:pPr/><w:hyperlink r:id="rId73" w:history="1"><w:r><w:rPr><w:color w:val="#410a8c"/><w:u w:val="single"/></w:rPr><w:t xml:space="preserve">hal-04003055v1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Tak, ale: Karola Irzykowskiego retoryka zbliżeń i oddaleń myśli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Mateusz Chmurski, Katarzyna Sadkowska, Kinga Siatkowska-Callebat (dir.), Karol Irzykowski. Człowiek sporu, postać sporna, Varsovie, Wydawnictwo Instytutu Badań Literackich Polskiej Akademii Nauk, p. 95-109.</w:t></w:r><w:r><w:rPr/><w:t xml:space="preserve">, 2020, 978-83-66076-45-7</w:t></w:r></w:p><w:p><w:pPr/><w:r><w:rPr/><w:t xml:space="preserve">Chapitre d'ouvrage</w:t></w:r></w:p><w:p><w:pPr/><w:hyperlink r:id="rId74" w:history="1"><w:r><w:rPr><w:color w:val="#410a8c"/><w:u w:val="single"/></w:rPr><w:t xml:space="preserve">hal-05243768v1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Acts of (Liminal) Speech Dezső Kosztolányi's Documents of Illness and Death between Philology, Hagiography and Performativity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Tomas GLANC, Zornitza KAZALARSKA, Alfrun KLIEMS, Eds. Performance - Cinema - Sound. Münster, LIT Verlag.</w:t></w:r><w:r><w:rPr/><w:t xml:space="preserve">, pp.167-183, 2019</w:t></w:r></w:p><w:p><w:pPr/><w:r><w:rPr/><w:t xml:space="preserve">Chapitre d'ouvrage</w:t></w:r></w:p><w:p><w:pPr/><w:hyperlink r:id="rId75" w:history="1"><w:r><w:rPr><w:color w:val="#410a8c"/><w:u w:val="single"/></w:rPr><w:t xml:space="preserve">hal-03768378v1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Maria Komornicka - Piotr Włast : (De)voiler l'angoisse</w:t></w:r></w:hyperlink></w:p><w:p><w:pPr/><w:hyperlink r:id="rId15" w:history="1"><w:r><w:rPr><w:color w:val="#410a8c"/><w:u w:val="single"/></w:rPr><w:t xml:space="preserve">Mateusz Chmurski</w:t></w:r></w:hyperlink></w:p><w:p><w:pPr/><w:r><w:rPr/><w:t xml:space="preserve">Luba Jurgenson; Rosina Neginsky; Marthe Segrestin. </w:t></w:r><w:r><w:rPr><w:i w:val="1"/><w:iCs w:val="1"/></w:rPr><w:t xml:space="preserve">Anxiety, Angst, Anguish in Fin de Siècle Art and Literature</w:t></w:r><w:r><w:rPr/><w:t xml:space="preserve">, </w:t></w:r><w:hyperlink r:id="rId77" w:history="1"><w:r><w:rPr><w:color w:val="#410a8c"/><w:u w:val="single"/></w:rPr><w:t xml:space="preserve">Cambridge Scholars Publishing</w:t></w:r></w:hyperlink><w:r><w:rPr/><w:t xml:space="preserve">, pp.90-105, 2019, 9781527543836</w:t></w:r></w:p><w:p><w:pPr/><w:r><w:rPr/><w:t xml:space="preserve">Chapitre d'ouvrage</w:t></w:r></w:p><w:p><w:pPr/><w:hyperlink r:id="rId76" w:history="1"><w:r><w:rPr><w:color w:val="#410a8c"/><w:u w:val="single"/></w:rPr><w:t xml:space="preserve">hal-05247502v1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bon entendeur [préface : Dominik Tatarka, Dominik Tatarka. Le Démon du consentement et autres textes, 2019]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Dominik Tatarka. Le Démon du consentement et autres textes</w:t></w:r><w:r><w:rPr/><w:t xml:space="preserve">, 2019, ISBN 979-10-96982-12-7</w:t></w:r></w:p><w:p><w:pPr/><w:r><w:rPr/><w:t xml:space="preserve">Chapitre d'ouvrage</w:t></w:r></w:p><w:p><w:pPr/><w:hyperlink r:id="rId78" w:history="1"><w:r><w:rPr><w:color w:val="#410a8c"/><w:u w:val="single"/></w:rPr><w:t xml:space="preserve">hal-05245594v1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l’adaptation à l’adoption : Le Bon Gros Géant de Roald Dahl (1982) et ses avatars français, polonais et tchèques</w:t></w:r></w:hyperlink></w:p><w:p><w:pPr/><w:hyperlink r:id="rId15" w:history="1"><w:r><w:rPr><w:color w:val="#410a8c"/><w:u w:val="single"/></w:rPr><w:t xml:space="preserve">Mateusz Chmurski</w:t></w:r></w:hyperlink></w:p><w:p><w:pPr/><w:r><w:rPr/><w:t xml:space="preserve">Britta Benert; Rainer Grutman. </w:t></w:r><w:r><w:rPr><w:i w:val="1"/><w:iCs w:val="1"/></w:rPr><w:t xml:space="preserve">Langue(s) et littérature de jeunesse</w:t></w:r><w:r><w:rPr/><w:t xml:space="preserve">, </w:t></w:r><w:hyperlink r:id="rId80" w:history="1"><w:r><w:rPr><w:color w:val="#410a8c"/><w:u w:val="single"/></w:rPr><w:t xml:space="preserve">LIT Verlag</w:t></w:r></w:hyperlink><w:r><w:rPr/><w:t xml:space="preserve">, pp.253-269, 2019, poethik polyglott, 978-3-643-91121-6</w:t></w:r></w:p><w:p><w:pPr/><w:r><w:rPr/><w:t xml:space="preserve">Chapitre d'ouvrage</w:t></w:r></w:p><w:p><w:pPr/><w:hyperlink r:id="rId79" w:history="1"><w:r><w:rPr><w:color w:val="#410a8c"/><w:u w:val="single"/></w:rPr><w:t xml:space="preserve">hal-05245605v1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Rien de plus triste dans ce monde qu’une revue humoristique polonaise !&amp;quot;. La Mouche (Mucha) et la presse satirique polonaise dans la partition russe (1868-1914)</w:t></w:r></w:hyperlink></w:p><w:p><w:pPr/><w:hyperlink r:id="rId15" w:history="1"><w:r><w:rPr><w:color w:val="#410a8c"/><w:u w:val="single"/></w:rPr><w:t xml:space="preserve">Mateusz Chmurski</w:t></w:r></w:hyperlink></w:p><w:p><w:pPr/><w:r><w:rPr/><w:t xml:space="preserve">Evanghelia Stead, Hélène Védrine. </w:t></w:r><w:r><w:rPr><w:i w:val="1"/><w:iCs w:val="1"/></w:rPr><w:t xml:space="preserve">L'Europe des revues II (1860-1930): Réseaux et circulations des modèles</w:t></w:r><w:r><w:rPr/><w:t xml:space="preserve">, </w:t></w:r><w:hyperlink r:id="rId82" w:history="1"><w:r><w:rPr><w:color w:val="#410a8c"/><w:u w:val="single"/></w:rPr><w:t xml:space="preserve">Sorbonne Université Presses</w:t></w:r></w:hyperlink><w:r><w:rPr/><w:t xml:space="preserve">, pp.417-433, 2018, 979-10-231-0556-8</w:t></w:r></w:p><w:p><w:pPr/><w:r><w:rPr/><w:t xml:space="preserve">Chapitre d'ouvrage</w:t></w:r></w:p><w:p><w:pPr/><w:hyperlink r:id="rId81" w:history="1"><w:r><w:rPr><w:color w:val="#410a8c"/><w:u w:val="single"/></w:rPr><w:t xml:space="preserve">hal-05245613v1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Europe Centrale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Françoise SIMONET-TENANT (dir.), Dictionnaire de l'autobiographie. Écritures de soi de langue française. Paris, Champion.</w:t></w:r><w:r><w:rPr/><w:t xml:space="preserve">, 44, pp.318-320, 2017</w:t></w:r></w:p><w:p><w:pPr/><w:r><w:rPr/><w:t xml:space="preserve">Chapitre d'ouvrage</w:t></w:r></w:p><w:p><w:pPr/><w:hyperlink r:id="rId83" w:history="1"><w:r><w:rPr><w:color w:val="#410a8c"/><w:u w:val="single"/></w:rPr><w:t xml:space="preserve">hal-03768381v1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Zapis (dla) siebie. Dzienniki a literatura na przykładzie twórczości G. Csátha, L. Klímy i K. Irzykowskiego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Doświadczenie tekstu</w:t></w:r><w:r><w:rPr/><w:t xml:space="preserve">, Wydawnictwa Uniwersytetu Warszawskiego, pp.83-103, 2017</w:t></w:r></w:p><w:p><w:pPr/><w:r><w:rPr/><w:t xml:space="preserve">Chapitre d'ouvrage</w:t></w:r></w:p><w:p><w:pPr/><w:hyperlink r:id="rId84" w:history="1"><w:r><w:rPr><w:color w:val="#410a8c"/><w:u w:val="single"/></w:rPr><w:t xml:space="preserve">hal-05355826v1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Teksty i glosy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Doświadczenia tekstu</w:t></w:r><w:r><w:rPr/><w:t xml:space="preserve">, Wydawnictwa Uniwersytetu Warszawskiego, pp.7-15, 2017</w:t></w:r></w:p><w:p><w:pPr/><w:r><w:rPr/><w:t xml:space="preserve">Chapitre d'ouvrage</w:t></w:r></w:p><w:p><w:pPr/><w:hyperlink r:id="rId85" w:history="1"><w:r><w:rPr><w:color w:val="#410a8c"/><w:u w:val="single"/></w:rPr><w:t xml:space="preserve">hal-05355828v1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Pamięć miejsca na styku literatur i kultur: mit Wojwodiny i jego współczesne reinterpretacje (G. Csáth, O. Tolnai, I. Lovas)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Ewa Paczoska; Izabela Poniatowska. </w:t></w:r><w:r><w:rPr><w:i w:val="1"/><w:iCs w:val="1"/></w:rPr><w:t xml:space="preserve">Teksty doświadczenia</w:t></w:r><w:r><w:rPr/><w:t xml:space="preserve">, Wydawnictwa Uniwersytetu Warszawskiego, pp.19-41, 2017</w:t></w:r></w:p><w:p><w:pPr/><w:r><w:rPr/><w:t xml:space="preserve">Chapitre d'ouvrage</w:t></w:r></w:p><w:p><w:pPr/><w:hyperlink r:id="rId86" w:history="1"><w:r><w:rPr><w:color w:val="#410a8c"/><w:u w:val="single"/></w:rPr><w:t xml:space="preserve">hal-05355825v1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Enseigner le polonais en France après le 13 novembre 2015 : quelques réflexions en marge d'un cours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Enseigner et apprendre une langue slave: le polonais, le russe, le tchèque</w:t></w:r><w:r><w:rPr/><w:t xml:space="preserve">, , 2017, 9782900463031</w:t></w:r></w:p><w:p><w:pPr/><w:r><w:rPr/><w:t xml:space="preserve">Chapitre d'ouvrage</w:t></w:r></w:p><w:p><w:pPr/><w:hyperlink r:id="rId87" w:history="1"><w:r><w:rPr><w:color w:val="#410a8c"/><w:u w:val="single"/></w:rPr><w:t xml:space="preserve">hal-02161238v1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Enseigner le polonais en France après le 13 novembre 2015. Quelques réflexions en marge d'un cours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Anna Ciesielska-Ribard, Leszek Kolankiewicz, Malgorzata Pieremattei, Paweł Rodak (dir.), Enseigner et apprendre une langue slave : le polonais, le russe, le tchèque, Paris-Varsovie, Centre de civilisation polonaise-Polonicum, 2017, p. 127-151.</w:t></w:r><w:r><w:rPr/><w:t xml:space="preserve">, , 2017</w:t></w:r></w:p><w:p><w:pPr/><w:r><w:rPr/><w:t xml:space="preserve">Chapitre d'ouvrage</w:t></w:r></w:p><w:p><w:pPr/><w:hyperlink r:id="rId88" w:history="1"><w:r><w:rPr><w:color w:val="#410a8c"/><w:u w:val="single"/></w:rPr><w:t xml:space="preserve">hal-01661239v1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Affinités électives ? F. Chopin de Liszt et les récits de la modernité</w:t></w:r></w:hyperlink></w:p><w:p><w:pPr/><w:hyperlink r:id="rId15" w:history="1"><w:r><w:rPr><w:color w:val="#410a8c"/><w:u w:val="single"/></w:rPr><w:t xml:space="preserve">Mateusz Chmurski</w:t></w:r></w:hyperlink></w:p><w:p><w:pPr/><w:r><w:rPr/><w:t xml:space="preserve">Kamila Stępień-Kutera. </w:t></w:r><w:r><w:rPr><w:i w:val="1"/><w:iCs w:val="1"/></w:rPr><w:t xml:space="preserve">Between National Identity and a Community of Cultures</w:t></w:r><w:r><w:rPr/><w:t xml:space="preserve">, Narodowy Instytut Fryderyka Chopina, pp.2-13, 2016</w:t></w:r></w:p><w:p><w:pPr/><w:r><w:rPr/><w:t xml:space="preserve">Chapitre d'ouvrage</w:t></w:r></w:p><w:p><w:pPr/><w:hyperlink r:id="rId89" w:history="1"><w:r><w:rPr><w:color w:val="#410a8c"/><w:u w:val="single"/></w:rPr><w:t xml:space="preserve">hal-05342181v1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texte-corps au texte/corps: le journal personnel de Géza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Catherine Viollet; Danielle Constantin. </w:t></w:r><w:r><w:rPr><w:i w:val="1"/><w:iCs w:val="1"/></w:rPr><w:t xml:space="preserve">Genre, sexes, sexualités. Que disent les manuscrits autobiographiques ?</w:t></w:r><w:r><w:rPr/><w:t xml:space="preserve">, Presses universitaires de Rouen et du Havre, pp.27-37, 2016, 979-10-240-0695-6</w:t></w:r></w:p><w:p><w:pPr/><w:r><w:rPr/><w:t xml:space="preserve">Chapitre d'ouvrage</w:t></w:r></w:p><w:p><w:pPr/><w:hyperlink r:id="rId90" w:history="1"><w:r><w:rPr><w:color w:val="#410a8c"/><w:u w:val="single"/></w:rPr><w:t xml:space="preserve">hal-05247510v1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Pamięć (nie)pełna: literatura labilnej przynależności i „pęknięcie kolonialne” w badaniach nad francuską prozą postmigracyjną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Brygida HELBIG, Małgorzata ZDUNIAK-WIKTOROWICZ (dir.), Junge Prosa mit (nicht nur) polnischen Wurzeln in Deutschland und Europa / Literatura migracyjna w procesie : młoda proza (nie tylko) polskiego pochodzenia w Niemczech i w Europie, Leipzig, Leipziger Universitätsverlag.</w:t></w:r><w:r><w:rPr/><w:t xml:space="preserve">, 2016</w:t></w:r></w:p><w:p><w:pPr/><w:r><w:rPr/><w:t xml:space="preserve">Chapitre d'ouvrage</w:t></w:r></w:p><w:p><w:pPr/><w:hyperlink r:id="rId91" w:history="1"><w:r><w:rPr><w:color w:val="#410a8c"/><w:u w:val="single"/></w:rPr><w:t xml:space="preserve">hal-03768457v1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Wieszcz, geniusz, człowiek. Chopin polskich modernistów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pp.69-81, 2015</w:t></w:r></w:p><w:p><w:pPr/><w:r><w:rPr/><w:t xml:space="preserve">Chapitre d'ouvrage</w:t></w:r></w:p><w:p><w:pPr/><w:hyperlink r:id="rId92" w:history="1"><w:r><w:rPr><w:color w:val="#410a8c"/><w:u w:val="single"/></w:rPr><w:t xml:space="preserve">hal-05342186v1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Dopełnienie obrazu. Narodowość i egzotyzm, tradycja i nowoczesność w historiografii Chopinowskiej wieku XIX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pp.15-23, 2015</w:t></w:r></w:p><w:p><w:pPr/><w:r><w:rPr/><w:t xml:space="preserve">Chapitre d'ouvrage</w:t></w:r></w:p><w:p><w:pPr/><w:hyperlink r:id="rId93" w:history="1"><w:r><w:rPr><w:color w:val="#410a8c"/><w:u w:val="single"/></w:rPr><w:t xml:space="preserve">hal-05342185v1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BON EMPEREUR WILLY ET SON BOUFFON. LE POUVOIR (DE L')ABSURDE</w:t></w:r></w:hyperlink></w:p><w:p><w:pPr/><w:hyperlink r:id="rId15" w:history="1"><w:r><w:rPr><w:color w:val="#410a8c"/><w:u w:val="single"/></w:rPr><w:t xml:space="preserve">Mateusz Chmurski</w:t></w:r></w:hyperlink></w:p><w:p><w:pPr/><w:r><w:rPr/><w:t xml:space="preserve">Stanisław Fiszer; Antoine Nivière. </w:t></w:r><w:r><w:rPr><w:i w:val="1"/><w:iCs w:val="1"/></w:rPr><w:t xml:space="preserve">Le Rire des tranchées en Europe centrale et orientale pendant la Première Guerre mondiale</w:t></w:r><w:r><w:rPr/><w:t xml:space="preserve">, Le Manuscrit, pp.49-64, 2015</w:t></w:r></w:p><w:p><w:pPr/><w:r><w:rPr/><w:t xml:space="preserve">Chapitre d'ouvrage</w:t></w:r></w:p><w:p><w:pPr/><w:hyperlink r:id="rId94" w:history="1"><w:r><w:rPr><w:color w:val="#410a8c"/><w:u w:val="single"/></w:rPr><w:t xml:space="preserve">hal-05355809v1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portée testimoniale de l’écriture : Krúdy, Csáth</w:t></w:r></w:hyperlink></w:p><w:p><w:pPr/><w:hyperlink r:id="rId15" w:history="1"><w:r><w:rPr><w:color w:val="#410a8c"/><w:u w:val="single"/></w:rPr><w:t xml:space="preserve">Mateusz Chmurski</w:t></w:r></w:hyperlink></w:p><w:p><w:pPr/><w:r><w:rPr/><w:t xml:space="preserve">András Kányadi. </w:t></w:r><w:r><w:rPr><w:i w:val="1"/><w:iCs w:val="1"/></w:rPr><w:t xml:space="preserve">L’Univers de Gyula Krúdy</w:t></w:r><w:r><w:rPr/><w:t xml:space="preserve">, Edition des Syrtes, pp.200-211, 2015</w:t></w:r></w:p><w:p><w:pPr/><w:r><w:rPr/><w:t xml:space="preserve">Chapitre d'ouvrage</w:t></w:r></w:p><w:p><w:pPr/><w:hyperlink r:id="rId95" w:history="1"><w:r><w:rPr><w:color w:val="#410a8c"/><w:u w:val="single"/></w:rPr><w:t xml:space="preserve">hal-05342179v1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L’œil de l’ironie 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Maria Delaperrière (dir.), Norwid, notre contemoprain, Paris, Institut d'Études slaves.</w:t></w:r><w:r><w:rPr/><w:t xml:space="preserve">, pp.161-176, 2015</w:t></w:r></w:p><w:p><w:pPr/><w:r><w:rPr/><w:t xml:space="preserve">Chapitre d'ouvrage</w:t></w:r></w:p><w:p><w:pPr/><w:hyperlink r:id="rId96" w:history="1"><w:r><w:rPr><w:color w:val="#410a8c"/><w:u w:val="single"/></w:rPr><w:t xml:space="preserve">hal-03768462v1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Krytyka nowoczesnego rozumu? Władza absurdu i absurd władzy w Cierpieniach księcia Sternenhocha Ladislava Klímy</w:t></w:r></w:hyperlink></w:p><w:p><w:pPr/><w:hyperlink r:id="rId15" w:history="1"><w:r><w:rPr><w:color w:val="#410a8c"/><w:u w:val="single"/></w:rPr><w:t xml:space="preserve">Mateusz Chmurski</w:t></w:r></w:hyperlink></w:p><w:p><w:pPr/><w:r><w:rPr/><w:t xml:space="preserve">Ewa Paczoska; Hanna Gosk. </w:t></w:r><w:r><w:rPr><w:i w:val="1"/><w:iCs w:val="1"/></w:rPr><w:t xml:space="preserve">Literackie „przed” Wielką Wojną i „po” niej w Europie Środkowej i Wschodniej</w:t></w:r><w:r><w:rPr/><w:t xml:space="preserve">, Elipsa, pp.51-63, 2015</w:t></w:r></w:p><w:p><w:pPr/><w:r><w:rPr/><w:t xml:space="preserve">Chapitre d'ouvrage</w:t></w:r></w:p><w:p><w:pPr/><w:hyperlink r:id="rId97" w:history="1"><w:r><w:rPr><w:color w:val="#410a8c"/><w:u w:val="single"/></w:rPr><w:t xml:space="preserve">hal-05355817v1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Stanisław Przybyszewski, Szopen a Naród / Stanisław Przybyszewski, Chopin and the Nation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Maciej Janicki; Agnieszka Rosales-Rodriguez; Marta Tabakiernik; Zbigniew Skowron. </w:t></w:r><w:r><w:rPr><w:i w:val="1"/><w:iCs w:val="1"/></w:rPr><w:t xml:space="preserve">Niepokój i poszukiwanie. Polscy i norwescy twórcy czasu przełomów / Anxiety and Exploration. Polish and Norwegian Artists at the Points of Breakthrough</w:t></w:r><w:r><w:rPr/><w:t xml:space="preserve">, Narodowy Instytut Fryderyka Chopina, pp.120-122, 2015</w:t></w:r></w:p><w:p><w:pPr/><w:r><w:rPr/><w:t xml:space="preserve">Chapitre d'ouvrage</w:t></w:r></w:p><w:p><w:pPr/><w:hyperlink r:id="rId98" w:history="1"><w:r><w:rPr><w:color w:val="#410a8c"/><w:u w:val="single"/></w:rPr><w:t xml:space="preserve">hal-05367029v1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De la souffrance, il ne reste que des ombres » : Mondes fictifs d’Otokar Březina et Ladislav Klíma</w:t></w:r></w:hyperlink></w:p><w:p><w:pPr/><w:hyperlink r:id="rId15" w:history="1"><w:r><w:rPr><w:color w:val="#410a8c"/><w:u w:val="single"/></w:rPr><w:t xml:space="preserve">Mateusz Chmurski</w:t></w:r></w:hyperlink></w:p><w:p><w:pPr/><w:r><w:rPr/><w:t xml:space="preserve">Michael Kaufmann; Rolf Wintermeyer. </w:t></w:r><w:r><w:rPr><w:i w:val="1"/><w:iCs w:val="1"/></w:rPr><w:t xml:space="preserve">Figures de la singularité</w:t></w:r><w:r><w:rPr/><w:t xml:space="preserve">, Presses Sorbonne Nouvelle, pp.145-157, 2014, 978-2-87854-627-9</w:t></w:r></w:p><w:p><w:pPr/><w:r><w:rPr/><w:t xml:space="preserve">Chapitre d'ouvrage</w:t></w:r></w:p><w:p><w:pPr/><w:hyperlink r:id="rId99" w:history="1"><w:r><w:rPr><w:color w:val="#410a8c"/><w:u w:val="single"/></w:rPr><w:t xml:space="preserve">hal-05342189v1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Identita (v) rozvrstvení. Hermeneutika stopy. ve středoevropském prostoru (příklad tří deníků ze začátku 20. století)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Martin KOLÁŘ, Martin NITSCHE, Tomáš PAVLÍČEK (dir.), Obraz v prostoru. Ústí nad Labem, UJEP.</w:t></w:r><w:r><w:rPr/><w:t xml:space="preserve">, pp.161-172, 2014</w:t></w:r></w:p><w:p><w:pPr/><w:r><w:rPr/><w:t xml:space="preserve">Chapitre d'ouvrage</w:t></w:r></w:p><w:p><w:pPr/><w:hyperlink r:id="rId100" w:history="1"><w:r><w:rPr><w:color w:val="#410a8c"/><w:u w:val="single"/></w:rPr><w:t xml:space="preserve">hal-03768452v1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Figury modernosti? Kategorie modernity v bádání středoevropské literatury po roce 1989</w:t></w:r></w:hyperlink></w:p><w:p><w:pPr/><w:hyperlink r:id="rId15" w:history="1"><w:r><w:rPr><w:color w:val="#410a8c"/><w:u w:val="single"/></w:rPr><w:t xml:space="preserve">Mateusz Chmurski</w:t></w:r></w:hyperlink></w:p><w:p><w:pPr/><w:r><w:rPr/><w:t xml:space="preserve">Tomáš Kubíček; Jan Wiendl. </w:t></w:r><w:r><w:rPr><w:i w:val="1"/><w:iCs w:val="1"/></w:rPr><w:t xml:space="preserve">Moderna a moderny</w:t></w:r><w:r><w:rPr/><w:t xml:space="preserve">, Univerzita Palackého, pp.160-172, 2013</w:t></w:r></w:p><w:p><w:pPr/><w:r><w:rPr/><w:t xml:space="preserve">Chapitre d'ouvrage</w:t></w:r></w:p><w:p><w:pPr/><w:hyperlink r:id="rId101" w:history="1"><w:r><w:rPr><w:color w:val="#410a8c"/><w:u w:val="single"/></w:rPr><w:t xml:space="preserve">hal-05366946v1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«…un flux de pensée » : du journal personnel à La Chabraque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Mateusz Chmurski; Kinga Siatkowska-Callebat. </w:t></w:r><w:r><w:rPr><w:i w:val="1"/><w:iCs w:val="1"/></w:rPr><w:t xml:space="preserve">Karol Irzykowski: La Chabraque Les Rêves de Maria Dunin. Édition bilingue d’extraits choisis</w:t></w:r><w:r><w:rPr/><w:t xml:space="preserve">, Cultures d’Europe centrale (Hors-série numéro 5), Institut d'Études slaves, pp.51-66, 2013</w:t></w:r></w:p><w:p><w:pPr/><w:r><w:rPr/><w:t xml:space="preserve">Chapitre d'ouvrage</w:t></w:r></w:p><w:p><w:pPr/><w:hyperlink r:id="rId102" w:history="1"><w:r><w:rPr><w:color w:val="#410a8c"/><w:u w:val="single"/></w:rPr><w:t xml:space="preserve">hal-05366974v1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Subtelna gra&amp;quot; czy &amp;quot;sen ponad przepaścią&amp;quot;. Velký roman a dzienniki L. Klímy</w:t></w:r></w:hyperlink></w:p><w:p><w:pPr/><w:hyperlink r:id="rId15" w:history="1"><w:r><w:rPr><w:color w:val="#410a8c"/><w:u w:val="single"/></w:rPr><w:t xml:space="preserve">Mateusz Chmurski</w:t></w:r></w:hyperlink></w:p><w:p><w:pPr/><w:r><w:rPr/><w:t xml:space="preserve">Małgorzata Pieczara; Rozalia Słodczyk; Anna Witkowska. </w:t></w:r><w:r><w:rPr><w:i w:val="1"/><w:iCs w:val="1"/></w:rPr><w:t xml:space="preserve">Strony autobiografizmu</w:t></w:r><w:r><w:rPr/><w:t xml:space="preserve">, Wydawnictwo Polonistyki Uniwersytetu Warszawskiego, pp.53-62, 2012</w:t></w:r></w:p><w:p><w:pPr/><w:r><w:rPr/><w:t xml:space="preserve">Chapitre d'ouvrage</w:t></w:r></w:p><w:p><w:pPr/><w:hyperlink r:id="rId103" w:history="1"><w:r><w:rPr><w:color w:val="#410a8c"/><w:u w:val="single"/></w:rPr><w:t xml:space="preserve">hal-05367005v1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„Nie posiadał tej dyskrecji ciszy”. Karol Irzykowski wobec Stanisława Brzozowskiego</w:t></w:r></w:hyperlink></w:p><w:p><w:pPr/><w:hyperlink r:id="rId15" w:history="1"><w:r><w:rPr><w:color w:val="#410a8c"/><w:u w:val="single"/></w:rPr><w:t xml:space="preserve">Mateusz Chmurski</w:t></w:r></w:hyperlink></w:p><w:p><w:pPr/><w:r><w:rPr/><w:t xml:space="preserve">Urszula Kowalczuk; Andrzej Mencwel; Ewa Paczoska; Paweł Rodak. </w:t></w:r><w:r><w:rPr><w:i w:val="1"/><w:iCs w:val="1"/></w:rPr><w:t xml:space="preserve">Konstelacje Stanisława Brzozowskiego</w:t></w:r><w:r><w:rPr/><w:t xml:space="preserve">, Wydawnictwa Uniwersytetu Warszawskiego, pp.212-229, 2012</w:t></w:r></w:p><w:p><w:pPr/><w:r><w:rPr/><w:t xml:space="preserve">Chapitre d'ouvrage</w:t></w:r></w:p><w:p><w:pPr/><w:hyperlink r:id="rId104" w:history="1"><w:r><w:rPr><w:color w:val="#410a8c"/><w:u w:val="single"/></w:rPr><w:t xml:space="preserve">hal-05366988v1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Światła tkliwość i mistyczna logika”. Symbole Norwida – między obrazem a słowem</w:t></w:r></w:hyperlink></w:p><w:p><w:pPr/><w:hyperlink r:id="rId15" w:history="1"><w:r><w:rPr><w:color w:val="#410a8c"/><w:u w:val="single"/></w:rPr><w:t xml:space="preserve">Mateusz Chmurski</w:t></w:r></w:hyperlink></w:p><w:p><w:pPr/><w:r><w:rPr/><w:t xml:space="preserve">Wiesław RZOŃCA. </w:t></w:r><w:r><w:rPr><w:i w:val="1"/><w:iCs w:val="1"/></w:rPr><w:t xml:space="preserve">Wiesław RZOŃCA (dir.), Symbol w dziele Cypriana Norwida, Varsovie, WP UW</w:t></w:r><w:r><w:rPr/><w:t xml:space="preserve">, Wydawnictwa Wydziału Polonistyki UW, 2011, 9788362100446</w:t></w:r></w:p><w:p><w:pPr/><w:r><w:rPr/><w:t xml:space="preserve">Chapitre d'ouvrage</w:t></w:r></w:p><w:p><w:pPr/><w:hyperlink r:id="rId105" w:history="1"><w:r><w:rPr><w:color w:val="#410a8c"/><w:u w:val="single"/></w:rPr><w:t xml:space="preserve">hal-03768466v1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…&amp;quot;not to miss anything&amp;quot;. Some remarks on the Nineteenth-Century Reception of Fryderyk Chopin’s Life and Work</w:t></w:r></w:hyperlink></w:p><w:p><w:pPr/><w:hyperlink r:id="rId15" w:history="1"><w:r><w:rPr><w:color w:val="#410a8c"/><w:u w:val="single"/></w:rPr><w:t xml:space="preserve">Mateusz Chmurski</w:t></w:r></w:hyperlink></w:p><w:p><w:pPr/><w:r><w:rPr/><w:t xml:space="preserve">Iwona Danielewicz. </w:t></w:r><w:r><w:rPr><w:i w:val="1"/><w:iCs w:val="1"/></w:rPr><w:t xml:space="preserve">Chopin. Ikonosfera romantyzmu / Chopin. Iconosphere of Romanticism</w:t></w:r><w:r><w:rPr/><w:t xml:space="preserve">, Muzeum Narodowe w Warszawie, pp.65-79, 2010</w:t></w:r></w:p><w:p><w:pPr/><w:r><w:rPr/><w:t xml:space="preserve">Chapitre d'ouvrage</w:t></w:r></w:p><w:p><w:pPr/><w:hyperlink r:id="rId106" w:history="1"><w:r><w:rPr><w:color w:val="#410a8c"/><w:u w:val="single"/></w:rPr><w:t xml:space="preserve">hal-05367020v1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L'œil de l’ironie ?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Norwid, notre contemporain</w:t></w:r><w:r><w:rPr/><w:t xml:space="preserve">, Société Historique et Littéraire Polonaise (SHLP) ; le Centre de civilisation polonaise et le Département d’études polonaises de l’Université Paris-Sorbonne l’Institut national des langues et civilisations orientales à Paris (INALCO), Dec 2013, Paris, France. pp. 161-176</w:t></w:r></w:p><w:p><w:pPr/><w:r><w:rPr/><w:t xml:space="preserve">Communication dans un congrès</w:t></w:r></w:p><w:p><w:pPr/><w:hyperlink r:id="rId107" w:history="1"><w:r><w:rPr><w:color w:val="#410a8c"/><w:u w:val="single"/></w:rPr><w:t xml:space="preserve">hal-01487232v1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souffrance il ne reste que des ombres. Mondes fictifs d’Otokar Berzina et Ladislas Klima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 Figures de la Singularité </w:t></w:r><w:r><w:rPr/><w:t xml:space="preserve">, Rolf Wintermeyer, Nov 2010, Paris, France. pp. 145-157</w:t></w:r></w:p><w:p><w:pPr/><w:r><w:rPr/><w:t xml:space="preserve">Communication dans un congrès</w:t></w:r></w:p><w:p><w:pPr/><w:hyperlink r:id="rId108" w:history="1"><w:r><w:rPr><w:color w:val="#410a8c"/><w:u w:val="single"/></w:rPr><w:t xml:space="preserve">hal-01483712v1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« La démocratie est-elle de genre masculin ? »</w:t></w:r></w:hyperlink></w:p><w:p><w:pPr/><w:hyperlink r:id="rId110" w:history="1"><w:r><w:rPr><w:color w:val="#410a8c"/><w:u w:val="single"/></w:rPr><w:t xml:space="preserve">Sylvia Chassaing</w:t></w:r></w:hyperlink><w:r><w:rPr/><w:t xml:space="preserve">,</w:t></w:r><w:hyperlink r:id="rId15" w:history="1"><w:r><w:rPr><w:color w:val="#410a8c"/><w:u w:val="single"/></w:rPr><w:t xml:space="preserve">Mateusz Chmurski</w:t></w:r></w:hyperlink><w:r><w:rPr/><w:t xml:space="preserve">,</w:t></w:r><w:hyperlink r:id="rId111" w:history="1"><w:r><w:rPr><w:color w:val="#410a8c"/><w:u w:val="single"/></w:rPr><w:t xml:space="preserve">Hélène Martinelli</w:t></w:r></w:hyperlink></w:p><w:p><w:pPr/><w:r><w:rPr/><w:t xml:space="preserve">2024</w:t></w:r></w:p><w:p><w:pPr/><w:r><w:rPr/><w:t xml:space="preserve">Traduction</w:t></w:r></w:p><w:p><w:pPr/><w:hyperlink r:id="rId109" w:history="1"><w:r><w:rPr><w:color w:val="#410a8c"/><w:u w:val="single"/></w:rPr><w:t xml:space="preserve">hal-05468946v1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Thomas G. Couser, Signifying Bodies. Disability in Contemporary Life Writing, Ann Arbor, University of Michigan Press, coll. « Corporeality: Discourses of Disability », 2009</w:t></w:r></w:hyperlink></w:p><w:p><w:pPr/><w:hyperlink r:id="rId15" w:history="1"><w:r><w:rPr><w:color w:val="#410a8c"/><w:u w:val="single"/></w:rPr><w:t xml:space="preserve">Mateusz Chmurski</w:t></w:r></w:hyperlink></w:p><w:p><w:pPr/><w:r><w:rPr><w:i w:val="1"/><w:iCs w:val="1"/></w:rPr><w:t xml:space="preserve">CHMURSKI Mateusz, « Représenter les corps qui comptent : des écrits de soi aux écrits sur le handicap – sur le parcours de Thomas G. Couser », compte rendu de « COUSER Thomas G., Signifying Bodies. Disability in Contemporary Life Writing, Ann Arbor, University of Michigan Press, 2009 » dans « Revue critique », EcriSoi (site Internet), 2022, URL : https://ecrisoi.univ-rouen.fr/babel/representer-les-corps-qui-comptent-des-ecrits-de-soi- aux-ecrits-sur-le-handicap-sur-le.</w:t></w:r><w:r><w:rPr/><w:t xml:space="preserve">, 2022</w:t></w:r></w:p><w:p><w:pPr/><w:r><w:rPr/><w:t xml:space="preserve">Autre publication scientifique</w:t></w:r></w:p><w:p><w:pPr/><w:hyperlink r:id="rId112" w:history="1"><w:r><w:rPr><w:color w:val="#410a8c"/><w:u w:val="single"/></w:rPr><w:t xml:space="preserve">hal-03746721v1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Larmes de Sisyphe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2021</w:t></w:r></w:p><w:p><w:pPr/><w:r><w:rPr/><w:t xml:space="preserve">Autre publication scientifique</w:t></w:r></w:p><w:p><w:pPr/><w:hyperlink r:id="rId113" w:history="1"><w:r><w:rPr><w:color w:val="#410a8c"/><w:u w:val="single"/></w:rPr><w:t xml:space="preserve">hal-03746727v1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Review: Helga Mitterbauer & Carrie Smith-Prei, eds. Crossing Central Europe. Continuities and Transformations, 1900 and 2000. Toronto: University of Toronto Press, 2017. Pp. 290. ISBN: 9781442649149.</w:t></w:r></w:hyperlink></w:p><w:p><w:pPr/><w:hyperlink r:id="rId15" w:history="1"><w:r><w:rPr><w:color w:val="#410a8c"/><w:u w:val="single"/></w:rPr><w:t xml:space="preserve">Mateusz Chmurski</w:t></w:r></w:hyperlink></w:p><w:p><w:pPr/><w:r><w:rPr/><w:t xml:space="preserve">2019</w:t></w:r></w:p><w:p><w:pPr/><w:r><w:rPr/><w:t xml:space="preserve">Autre publication scientifique</w:t></w:r></w:p><w:p><w:pPr/><w:hyperlink r:id="rId114" w:history="1"><w:r><w:rPr><w:color w:val="#410a8c"/><w:u w:val="single"/></w:rPr><w:t xml:space="preserve">hal-03746529v1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B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F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F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3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2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eusz-chmurski" TargetMode="External"/><Relationship Id="rId9" Type="http://schemas.openxmlformats.org/officeDocument/2006/relationships/hyperlink" Target="https://orcid.org/0000-0002-8012-6089" TargetMode="External"/><Relationship Id="rId10" Type="http://schemas.openxmlformats.org/officeDocument/2006/relationships/hyperlink" Target="https://www.idref.fr/169345319" TargetMode="External"/><Relationship Id="rId11" Type="http://schemas.openxmlformats.org/officeDocument/2006/relationships/hyperlink" Target="http://www.researcherid.com/rid/M-4036-2016" TargetMode="External"/><Relationship Id="rId12" Type="http://schemas.openxmlformats.org/officeDocument/2006/relationships/hyperlink" Target="https://cefres.cz/en/mateusz-chmurski-2/" TargetMode="External"/><Relationship Id="rId13" Type="http://schemas.openxmlformats.org/officeDocument/2006/relationships/hyperlink" Target="https://hal.science/hal-04040364v1" TargetMode="External"/><Relationship Id="rId14" Type="http://schemas.openxmlformats.org/officeDocument/2006/relationships/hyperlink" Target="https://hal.science/search/index/?q=*&amp;authFullName_s=Philippe Gelez" TargetMode="External"/><Relationship Id="rId15" Type="http://schemas.openxmlformats.org/officeDocument/2006/relationships/hyperlink" Target="https://hal.science/search/index/?q=*&amp;authFullName_s=Mateusz Chmurski" TargetMode="External"/><Relationship Id="rId16" Type="http://schemas.openxmlformats.org/officeDocument/2006/relationships/hyperlink" Target="https://hal.science/search/index/?q=*&amp;authFullName_s=Clara Royer" TargetMode="External"/><Relationship Id="rId17" Type="http://schemas.openxmlformats.org/officeDocument/2006/relationships/hyperlink" Target="https://hal.science/hal-03996090v1" TargetMode="External"/><Relationship Id="rId18" Type="http://schemas.openxmlformats.org/officeDocument/2006/relationships/hyperlink" Target="https://institut-etudes-slaves.fr/products-page/ex-yougoslavie/la-voivodine-une-region-centre-europeenne-et-ses-litteratures/" TargetMode="External"/><Relationship Id="rId19" Type="http://schemas.openxmlformats.org/officeDocument/2006/relationships/hyperlink" Target="https://hal.science/hal-04031184v1" TargetMode="External"/><Relationship Id="rId20" Type="http://schemas.openxmlformats.org/officeDocument/2006/relationships/hyperlink" Target="https://hal.science/search/index/?q=*&amp;authFullName_s=Kinga Siatkowska-Callebat Callebat" TargetMode="External"/><Relationship Id="rId21" Type="http://schemas.openxmlformats.org/officeDocument/2006/relationships/hyperlink" Target="https://hal.science/search/index/?q=*&amp;authFullName_s=Katarzyna Sadkowska" TargetMode="External"/><Relationship Id="rId22" Type="http://schemas.openxmlformats.org/officeDocument/2006/relationships/hyperlink" Target="https://wydawnictwo.ibl.waw.pl/nowosci/karol-irzykowski-czlowiek-sporu-postac-sporna?vid=2" TargetMode="External"/><Relationship Id="rId23" Type="http://schemas.openxmlformats.org/officeDocument/2006/relationships/hyperlink" Target="https://hal.science/hal-05366929v1" TargetMode="External"/><Relationship Id="rId24" Type="http://schemas.openxmlformats.org/officeDocument/2006/relationships/hyperlink" Target="https://hal.science/search/index/?q=*&amp;authFullName_s=Dominik Tatarka" TargetMode="External"/><Relationship Id="rId25" Type="http://schemas.openxmlformats.org/officeDocument/2006/relationships/hyperlink" Target="https://hal.science/search/index/?q=*&amp;authFullName_s=Bernard No&#235;l" TargetMode="External"/><Relationship Id="rId26" Type="http://schemas.openxmlformats.org/officeDocument/2006/relationships/hyperlink" Target="https://hal.science/search/index/?q=*&amp;authFullName_s=Xavier Galmiche" TargetMode="External"/><Relationship Id="rId27" Type="http://schemas.openxmlformats.org/officeDocument/2006/relationships/hyperlink" Target="https://hal.science/search/index/?q=*&amp;authFullName_s=Mythia Kolesar" TargetMode="External"/><Relationship Id="rId28" Type="http://schemas.openxmlformats.org/officeDocument/2006/relationships/hyperlink" Target="https://hal.science/hal-03746731v1" TargetMode="External"/><Relationship Id="rId29" Type="http://schemas.openxmlformats.org/officeDocument/2006/relationships/hyperlink" Target="https://shs.hal.science/halshs-05031977v1" TargetMode="External"/><Relationship Id="rId30" Type="http://schemas.openxmlformats.org/officeDocument/2006/relationships/hyperlink" Target="https://hal.science/search/index/?q=*&amp;authFullName_s=Ewa Paczoska" TargetMode="External"/><Relationship Id="rId31" Type="http://schemas.openxmlformats.org/officeDocument/2006/relationships/hyperlink" Target="https://shs.hal.science/halshs-05031975v1" TargetMode="External"/><Relationship Id="rId32" Type="http://schemas.openxmlformats.org/officeDocument/2006/relationships/hyperlink" Target="https://hal.science/search/index/?q=*&amp;authFullName_s=Kinga Siatkowska-Callebat" TargetMode="External"/><Relationship Id="rId33" Type="http://schemas.openxmlformats.org/officeDocument/2006/relationships/hyperlink" Target="https://hal.science/search/index/?q=*&amp;authFullName_s=Patrick Rozborski" TargetMode="External"/><Relationship Id="rId34" Type="http://schemas.openxmlformats.org/officeDocument/2006/relationships/hyperlink" Target="https://hal.science/tel-05315718v1" TargetMode="External"/><Relationship Id="rId35" Type="http://schemas.openxmlformats.org/officeDocument/2006/relationships/hyperlink" Target="https://www.theses.fr/2012PA040178" TargetMode="External"/><Relationship Id="rId36" Type="http://schemas.openxmlformats.org/officeDocument/2006/relationships/hyperlink" Target="https://hal.science/hal-05384336v1" TargetMode="External"/><Relationship Id="rId37" Type="http://schemas.openxmlformats.org/officeDocument/2006/relationships/hyperlink" Target="https://dx.doi.org/10.4000/res.6407" TargetMode="External"/><Relationship Id="rId38" Type="http://schemas.openxmlformats.org/officeDocument/2006/relationships/hyperlink" Target="https://shs.hal.science/halshs-05031972v1" TargetMode="External"/><Relationship Id="rId39" Type="http://schemas.openxmlformats.org/officeDocument/2006/relationships/hyperlink" Target="https://dx.doi.org/10.4000/res.5129" TargetMode="External"/><Relationship Id="rId40" Type="http://schemas.openxmlformats.org/officeDocument/2006/relationships/hyperlink" Target="https://hal.science/hal-03746723v1" TargetMode="External"/><Relationship Id="rId41" Type="http://schemas.openxmlformats.org/officeDocument/2006/relationships/hyperlink" Target="https://hal.science/hal-03746550v1" TargetMode="External"/><Relationship Id="rId42" Type="http://schemas.openxmlformats.org/officeDocument/2006/relationships/hyperlink" Target="https://hal.science/hal-03746725v1" TargetMode="External"/><Relationship Id="rId43" Type="http://schemas.openxmlformats.org/officeDocument/2006/relationships/hyperlink" Target="https://dx.doi.org/10.3406/rbph.2019.9330" TargetMode="External"/><Relationship Id="rId44" Type="http://schemas.openxmlformats.org/officeDocument/2006/relationships/hyperlink" Target="https://hal.science/hal-03746726v1" TargetMode="External"/><Relationship Id="rId45" Type="http://schemas.openxmlformats.org/officeDocument/2006/relationships/hyperlink" Target="https://dx.doi.org/10.4000/res.3345" TargetMode="External"/><Relationship Id="rId46" Type="http://schemas.openxmlformats.org/officeDocument/2006/relationships/hyperlink" Target="https://hal.science/hal-05384342v1" TargetMode="External"/><Relationship Id="rId47" Type="http://schemas.openxmlformats.org/officeDocument/2006/relationships/hyperlink" Target="https://dx.doi.org/10.18276/au.2019.2.13-08" TargetMode="External"/><Relationship Id="rId48" Type="http://schemas.openxmlformats.org/officeDocument/2006/relationships/hyperlink" Target="https://hal.science/hal-03746724v1" TargetMode="External"/><Relationship Id="rId49" Type="http://schemas.openxmlformats.org/officeDocument/2006/relationships/hyperlink" Target="https://hal.science/search/index/?q=*&amp;authFullName_s=Arvi Sepp" TargetMode="External"/><Relationship Id="rId50" Type="http://schemas.openxmlformats.org/officeDocument/2006/relationships/hyperlink" Target="https://hal.science/hal-03746720v1" TargetMode="External"/><Relationship Id="rId51" Type="http://schemas.openxmlformats.org/officeDocument/2006/relationships/hyperlink" Target="https://hal.science/hal-03768444v1" TargetMode="External"/><Relationship Id="rId52" Type="http://schemas.openxmlformats.org/officeDocument/2006/relationships/hyperlink" Target="https://hal.science/hal-05384350v1" TargetMode="External"/><Relationship Id="rId53" Type="http://schemas.openxmlformats.org/officeDocument/2006/relationships/hyperlink" Target="https://hal.science/hal-05384353v1" TargetMode="External"/><Relationship Id="rId54" Type="http://schemas.openxmlformats.org/officeDocument/2006/relationships/hyperlink" Target="https://hal.science/hal-05384357v1" TargetMode="External"/><Relationship Id="rId55" Type="http://schemas.openxmlformats.org/officeDocument/2006/relationships/hyperlink" Target="https://dx.doi.org/10.14746/pspsl.2015.26.6" TargetMode="External"/><Relationship Id="rId56" Type="http://schemas.openxmlformats.org/officeDocument/2006/relationships/hyperlink" Target="https://hal.science/hal-01384723v1" TargetMode="External"/><Relationship Id="rId57" Type="http://schemas.openxmlformats.org/officeDocument/2006/relationships/hyperlink" Target="https://dx.doi.org/10.4467/2084395XWI.15.030.5147" TargetMode="External"/><Relationship Id="rId58" Type="http://schemas.openxmlformats.org/officeDocument/2006/relationships/hyperlink" Target="https://hal.science/hal-01346754v1" TargetMode="External"/><Relationship Id="rId59" Type="http://schemas.openxmlformats.org/officeDocument/2006/relationships/hyperlink" Target="https://hal.science/hal-03768447v1" TargetMode="External"/><Relationship Id="rId60" Type="http://schemas.openxmlformats.org/officeDocument/2006/relationships/hyperlink" Target="https://hal.science/hal-01346738v1" TargetMode="External"/><Relationship Id="rId61" Type="http://schemas.openxmlformats.org/officeDocument/2006/relationships/hyperlink" Target="https://dx.doi.org/10.5195/ahea.2013.113" TargetMode="External"/><Relationship Id="rId62" Type="http://schemas.openxmlformats.org/officeDocument/2006/relationships/hyperlink" Target="https://hal.univ-lorraine.fr/hal-01480990v1" TargetMode="External"/><Relationship Id="rId63" Type="http://schemas.openxmlformats.org/officeDocument/2006/relationships/hyperlink" Target="https://hal.univ-lorraine.fr/hal-01480555v1" TargetMode="External"/><Relationship Id="rId64" Type="http://schemas.openxmlformats.org/officeDocument/2006/relationships/hyperlink" Target="https://hal.univ-lorraine.fr/hal-01481031v1" TargetMode="External"/><Relationship Id="rId65" Type="http://schemas.openxmlformats.org/officeDocument/2006/relationships/hyperlink" Target="https://hal.science/hal-03768448v1" TargetMode="External"/><Relationship Id="rId66" Type="http://schemas.openxmlformats.org/officeDocument/2006/relationships/hyperlink" Target="https://hal.science/hal-05243765v1" TargetMode="External"/><Relationship Id="rId67" Type="http://schemas.openxmlformats.org/officeDocument/2006/relationships/hyperlink" Target="https://hal.science/hal-05243757v1" TargetMode="External"/><Relationship Id="rId68" Type="http://schemas.openxmlformats.org/officeDocument/2006/relationships/hyperlink" Target="https://hal.science/hal-05243674v1" TargetMode="External"/><Relationship Id="rId69" Type="http://schemas.openxmlformats.org/officeDocument/2006/relationships/hyperlink" Target="https://hal.science/hal-03768383v1" TargetMode="External"/><Relationship Id="rId70" Type="http://schemas.openxmlformats.org/officeDocument/2006/relationships/hyperlink" Target="https://hal.science/hal-03746730v1" TargetMode="External"/><Relationship Id="rId71" Type="http://schemas.openxmlformats.org/officeDocument/2006/relationships/hyperlink" Target="https://www.archivescontemporaines.com/books/9782813003775" TargetMode="External"/><Relationship Id="rId72" Type="http://schemas.openxmlformats.org/officeDocument/2006/relationships/hyperlink" Target="https://dx.doi.org/10.17184/eac.4509" TargetMode="External"/><Relationship Id="rId73" Type="http://schemas.openxmlformats.org/officeDocument/2006/relationships/hyperlink" Target="https://hal.science/hal-04003055v1" TargetMode="External"/><Relationship Id="rId74" Type="http://schemas.openxmlformats.org/officeDocument/2006/relationships/hyperlink" Target="https://hal.science/hal-05243768v1" TargetMode="External"/><Relationship Id="rId75" Type="http://schemas.openxmlformats.org/officeDocument/2006/relationships/hyperlink" Target="https://hal.science/hal-03768378v1" TargetMode="External"/><Relationship Id="rId76" Type="http://schemas.openxmlformats.org/officeDocument/2006/relationships/hyperlink" Target="https://hal.science/hal-05247502v1" TargetMode="External"/><Relationship Id="rId77" Type="http://schemas.openxmlformats.org/officeDocument/2006/relationships/hyperlink" Target="https://www.cambridgescholars.com/resources/pdfs/978-1-5275-4383-6-sample.pdf" TargetMode="External"/><Relationship Id="rId78" Type="http://schemas.openxmlformats.org/officeDocument/2006/relationships/hyperlink" Target="https://hal.science/hal-05245594v1" TargetMode="External"/><Relationship Id="rId79" Type="http://schemas.openxmlformats.org/officeDocument/2006/relationships/hyperlink" Target="https://hal.science/hal-05245605v1" TargetMode="External"/><Relationship Id="rId80" Type="http://schemas.openxmlformats.org/officeDocument/2006/relationships/hyperlink" Target="https://lit-verlag.de/isbn/978-3-643-91121-6/" TargetMode="External"/><Relationship Id="rId81" Type="http://schemas.openxmlformats.org/officeDocument/2006/relationships/hyperlink" Target="https://hal.science/hal-05245613v1" TargetMode="External"/><Relationship Id="rId82" Type="http://schemas.openxmlformats.org/officeDocument/2006/relationships/hyperlink" Target="https://sup.sorbonne-universite.fr/catalogue/litteratures-francaises-comparee-et-langue/histoire-de-limprime-references/leurope-des-revues-ii-1860-1930" TargetMode="External"/><Relationship Id="rId83" Type="http://schemas.openxmlformats.org/officeDocument/2006/relationships/hyperlink" Target="https://hal.science/hal-03768381v1" TargetMode="External"/><Relationship Id="rId84" Type="http://schemas.openxmlformats.org/officeDocument/2006/relationships/hyperlink" Target="https://hal.science/hal-05355826v1" TargetMode="External"/><Relationship Id="rId85" Type="http://schemas.openxmlformats.org/officeDocument/2006/relationships/hyperlink" Target="https://hal.science/hal-05355828v1" TargetMode="External"/><Relationship Id="rId86" Type="http://schemas.openxmlformats.org/officeDocument/2006/relationships/hyperlink" Target="https://hal.science/hal-05355825v1" TargetMode="External"/><Relationship Id="rId87" Type="http://schemas.openxmlformats.org/officeDocument/2006/relationships/hyperlink" Target="https://hal.sorbonne-universite.fr/hal-02161238v1" TargetMode="External"/><Relationship Id="rId88" Type="http://schemas.openxmlformats.org/officeDocument/2006/relationships/hyperlink" Target="https://hal.science/hal-01661239v1" TargetMode="External"/><Relationship Id="rId89" Type="http://schemas.openxmlformats.org/officeDocument/2006/relationships/hyperlink" Target="https://hal.science/hal-05342181v1" TargetMode="External"/><Relationship Id="rId90" Type="http://schemas.openxmlformats.org/officeDocument/2006/relationships/hyperlink" Target="https://hal.science/hal-05247510v1" TargetMode="External"/><Relationship Id="rId91" Type="http://schemas.openxmlformats.org/officeDocument/2006/relationships/hyperlink" Target="https://hal.science/hal-03768457v1" TargetMode="External"/><Relationship Id="rId92" Type="http://schemas.openxmlformats.org/officeDocument/2006/relationships/hyperlink" Target="https://hal.science/hal-05342186v1" TargetMode="External"/><Relationship Id="rId93" Type="http://schemas.openxmlformats.org/officeDocument/2006/relationships/hyperlink" Target="https://hal.science/hal-05342185v1" TargetMode="External"/><Relationship Id="rId94" Type="http://schemas.openxmlformats.org/officeDocument/2006/relationships/hyperlink" Target="https://hal.science/hal-05355809v1" TargetMode="External"/><Relationship Id="rId95" Type="http://schemas.openxmlformats.org/officeDocument/2006/relationships/hyperlink" Target="https://hal.science/hal-05342179v1" TargetMode="External"/><Relationship Id="rId96" Type="http://schemas.openxmlformats.org/officeDocument/2006/relationships/hyperlink" Target="https://hal.science/hal-03768462v1" TargetMode="External"/><Relationship Id="rId97" Type="http://schemas.openxmlformats.org/officeDocument/2006/relationships/hyperlink" Target="https://hal.science/hal-05355817v1" TargetMode="External"/><Relationship Id="rId98" Type="http://schemas.openxmlformats.org/officeDocument/2006/relationships/hyperlink" Target="https://hal.science/hal-05367029v1" TargetMode="External"/><Relationship Id="rId99" Type="http://schemas.openxmlformats.org/officeDocument/2006/relationships/hyperlink" Target="https://hal.science/hal-05342189v1" TargetMode="External"/><Relationship Id="rId100" Type="http://schemas.openxmlformats.org/officeDocument/2006/relationships/hyperlink" Target="https://hal.science/hal-03768452v1" TargetMode="External"/><Relationship Id="rId101" Type="http://schemas.openxmlformats.org/officeDocument/2006/relationships/hyperlink" Target="https://hal.science/hal-05366946v1" TargetMode="External"/><Relationship Id="rId102" Type="http://schemas.openxmlformats.org/officeDocument/2006/relationships/hyperlink" Target="https://hal.science/hal-05366974v1" TargetMode="External"/><Relationship Id="rId103" Type="http://schemas.openxmlformats.org/officeDocument/2006/relationships/hyperlink" Target="https://hal.science/hal-05367005v1" TargetMode="External"/><Relationship Id="rId104" Type="http://schemas.openxmlformats.org/officeDocument/2006/relationships/hyperlink" Target="https://hal.science/hal-05366988v1" TargetMode="External"/><Relationship Id="rId105" Type="http://schemas.openxmlformats.org/officeDocument/2006/relationships/hyperlink" Target="https://hal.science/hal-03768466v1" TargetMode="External"/><Relationship Id="rId106" Type="http://schemas.openxmlformats.org/officeDocument/2006/relationships/hyperlink" Target="https://hal.science/hal-05367020v1" TargetMode="External"/><Relationship Id="rId107" Type="http://schemas.openxmlformats.org/officeDocument/2006/relationships/hyperlink" Target="https://hal.univ-lorraine.fr/hal-01487232v1" TargetMode="External"/><Relationship Id="rId108" Type="http://schemas.openxmlformats.org/officeDocument/2006/relationships/hyperlink" Target="https://hal.univ-lorraine.fr/hal-01483712v1" TargetMode="External"/><Relationship Id="rId109" Type="http://schemas.openxmlformats.org/officeDocument/2006/relationships/hyperlink" Target="https://hal.science/hal-05468946v1" TargetMode="External"/><Relationship Id="rId110" Type="http://schemas.openxmlformats.org/officeDocument/2006/relationships/hyperlink" Target="https://hal.science/search/index/?q=*&amp;authFullName_s=Sylvia Chassaing" TargetMode="External"/><Relationship Id="rId111" Type="http://schemas.openxmlformats.org/officeDocument/2006/relationships/hyperlink" Target="https://hal.science/search/index/?q=*&amp;authFullName_s=H&#233;l&#232;ne Martinelli" TargetMode="External"/><Relationship Id="rId112" Type="http://schemas.openxmlformats.org/officeDocument/2006/relationships/hyperlink" Target="https://hal.science/hal-03746721v1" TargetMode="External"/><Relationship Id="rId113" Type="http://schemas.openxmlformats.org/officeDocument/2006/relationships/hyperlink" Target="https://hal.science/hal-03746727v1" TargetMode="External"/><Relationship Id="rId114" Type="http://schemas.openxmlformats.org/officeDocument/2006/relationships/hyperlink" Target="https://hal.science/hal-0374652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Mateusz CHMURSKI</dc:title>
  <dc:description>CV</dc:description>
  <dc:subject/>
  <cp:keywords/>
  <cp:category/>
  <cp:lastModifiedBy/>
  <dcterms:created xsi:type="dcterms:W3CDTF">2026-05-31T01:51:55+02:00</dcterms:created>
  <dcterms:modified xsi:type="dcterms:W3CDTF">2026-05-31T01:51:55+02:00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