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Naudin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espace d’observation idoine d’une nouvelle forme d’aliénation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L'emprise des réseaux sociaux numériques - déterminisme et impact des nouvelles formes de l’information et de la communication</w:t>
            </w:r>
            <w:r>
              <w:rPr/>
              <w:t xml:space="preserve">, Jul 2022, Brodeaux,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perçue comme un objet imaginaire pris dans une dynamique de formation substitutive – Une illustration exemplaire de la performativité idéologique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matérialisation de la Responsabilité Sociale, individuelle et collective. Les conditions de la transformation de la parole en action au sein des entreprises et des organisations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théories de la motivation : de la prétention scientifique au dispositif idéologique de domination des désirs, ces théories participeraient-elles d’une grande illusion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maintenant ? Quelles propositions du management ? Quels questionnements épistémiques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perçue comme un objet imaginaire pris dans une dynamique de formation substitutive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matérialisation de la Responsabilité Sociale, individuelle et collective - Les conditions de la transformation de la parole en action au sein des entreprises et des organisations</w:t>
            </w:r>
            <w:r>
              <w:rPr/>
              <w:t xml:space="preserve">, IP&amp;M et ESDES – Université catholique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théories de la motivation (1 er volet) : Interrogation critique et ouverte de la prétention scientifique de ces théories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maintenant ? Quelles propositions du management ? Quels questionnements épistémiques ?</w:t>
            </w:r>
            <w:r>
              <w:rPr/>
              <w:t xml:space="preserve">, IP&amp;M et Université Paris Cité (CEDAG),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paradigmatiques autour du management. Et si nos errances venaient d’une incapacité à changer de paradigme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philosopher en sciences de gestion ?</w:t>
            </w:r>
            <w:r>
              <w:rPr/>
              <w:t xml:space="preserve">, Nov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au changement et résilience organisationnelle - Mise en perspective du couplage ?</w:t>
            </w:r>
            <w:r>
              <w:rPr/>
              <w:t xml:space="preserve">, IP&amp;M et Université de Lorraine – IAE de Metz,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conduite du changement : cheminement déconstructif qui présente la résistance comme manifestation d’une vie ignorée et « l’acte éthique » comme « résilience » ultime, porteuse d’espoir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résistance au changement et résilience organisationnelle : mise en perspective du couplage ?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monitoring électronique : une innovation technique qui renforce le contrôle managérial ? Interrogation critique d’un outil à travers le ressenti de salariés monitorés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l’innovation : entre création de valeur et enjeux stratégiques</w:t>
            </w:r>
            <w:r>
              <w:rPr/>
              <w:t xml:space="preserve">, ENCG El Jadida, Apr 2018,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face à la réification des individus au travail : de tensions paradoxales insolubles à l’ouverture d’un espoir éthique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l Colloque 418 - Convergences ou divergences entre les discours et pratiques de RSE relatifs aux salariés et la gestion des ressources humaines dans le contexte de compétitivité-profitabilité</w:t>
            </w:r>
            <w:r>
              <w:rPr/>
              <w:t xml:space="preserve">, Université Mc Gill, Montreal, Canada,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d’appels et la relation client: entre promesse d’amélioration commerciale et écartèlement des téléopérateurs dansdes objectifs contradictoires et potentiellement contreproduction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«La relation client: stratégies et innovations»</w:t>
            </w:r>
            <w:r>
              <w:rPr/>
              <w:t xml:space="preserve">, Colloque ICD,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électronique : que pensent les salariés de cette innovation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l’Association pour la Recherche Interdisciplinaire sur le Management des Entreprises (ARIMHE)</w:t>
            </w:r>
            <w:r>
              <w:rPr/>
              <w:t xml:space="preserve">, Université Paris Descartes (Paris V),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électronique : que pensent les salariés de cette innovation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Ben Fekih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l’Association pour la Recherche Interdisciplinaire sur le Management des Entreprises (ARIMHE) : Innovation et management</w:t>
            </w:r>
            <w:r>
              <w:rPr/>
              <w:t xml:space="preserve">, 2ème colloque de l’Association pour la Recherche Interdisciplinaire sur le Management des Entreprises (ARIMHE) - Université Paris Descartes (Paris V),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Organisationnel et la conduite du changement</w:t>
            </w:r>
            <w:r>
              <w:rPr/>
              <w:t xml:space="preserve">, ISEOR, IAE Lyon-Université Jean Moulin Lyon 3 et la division “Organization Development and Change” de l’Academy of Management,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facettes croisées de l’éthique à l’usage des gestionnaires, gérants et gérés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et le Management des Entreprises</w:t>
            </w:r>
            <w:r>
              <w:rPr/>
              <w:t xml:space="preserve">, ARIMHE – Université Paris Descartes CEDAG,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interrogation éthique philosophiquement ancrée et humainement centrée pour la gestion des hommes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management</w:t>
            </w:r>
            <w:r>
              <w:rPr/>
              <w:t xml:space="preserve">, Université Paris Descartes (Paris V) - CEDAG-Gestion,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libre des potentiels d’efficacité de chaque être singulier comme moteur du mouvement organisationnel efficace.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en mouvement</w:t>
            </w:r>
            <w:r>
              <w:rPr/>
              <w:t xml:space="preserve">, Université du Québec à Montréal, Dec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la carpe médecine et du lapin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Soins Cadres, 135, p. 14-19.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⟨10.1016/j.scad.2022.03.011⟩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 C., 2018, Les décisions absurdes III. L’enfer des règles et les pièges relationnels, Paris,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38, vol. 9 (1), pp.102-112.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⟨10.3917/rimhe.038.0102⟩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ou aliénation, que portent les nouvelles dynamiques du 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Gilbert Tibi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Volume 37 (1), pp.241-260.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⟨10.3917/g2000.371.0241⟩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perverse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Vol. XXIV (59), pp.107-137.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⟨10.3917/rips1.059.0107⟩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de téléopérateurs de centres d’appels face au stress généré par le monitoring électronique des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⟨10.3917/rsg.275.0085⟩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comme dispositif d’exercice du pouvoir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HS (Supplement), pp.95-118.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⟨10.3917/rips1.hs02.0095⟩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de téléopérateurs de centres d’appels face au stress généré par le monitoring électronique des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⟨10.3917/rsg.275.0085⟩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de téléopérateurs de centres d’appels face au stress généré par le monitoring électronique des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⟨10.3917/rsg.275.0085⟩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collective comme mode de gestion de stress au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Isséki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Sabra Mejri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Max Guénette; Fabien De Geuser. </w:t>
            </w:r>
            <w:r>
              <w:rPr>
                <w:i w:val="1"/>
                <w:iCs w:val="1"/>
              </w:rPr>
              <w:t xml:space="preserve">Littérature et management : le management à la lorgnette littéraire ou la littérature au prisme du management ?</w:t>
            </w:r>
            <w:r>
              <w:rPr/>
              <w:t xml:space="preserve">, L’Harmattan, 2021, 978-2-343-24103-6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halshs-04140321v1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420v1" TargetMode="External"/><Relationship Id="rId8" Type="http://schemas.openxmlformats.org/officeDocument/2006/relationships/hyperlink" Target="https://hal.science/search/index/?q=*&amp;authFullName_s=Mathias Naudin" TargetMode="External"/><Relationship Id="rId9" Type="http://schemas.openxmlformats.org/officeDocument/2006/relationships/hyperlink" Target="https://shs.hal.science/halshs-04140422v1" TargetMode="External"/><Relationship Id="rId10" Type="http://schemas.openxmlformats.org/officeDocument/2006/relationships/hyperlink" Target="https://shs.hal.science/halshs-04140421v1" TargetMode="External"/><Relationship Id="rId11" Type="http://schemas.openxmlformats.org/officeDocument/2006/relationships/hyperlink" Target="https://hal.science/hal-03721173v1" TargetMode="External"/><Relationship Id="rId12" Type="http://schemas.openxmlformats.org/officeDocument/2006/relationships/hyperlink" Target="https://hal.science/hal-03721139v1" TargetMode="External"/><Relationship Id="rId13" Type="http://schemas.openxmlformats.org/officeDocument/2006/relationships/hyperlink" Target="https://shs.hal.science/halshs-04140423v1" TargetMode="External"/><Relationship Id="rId14" Type="http://schemas.openxmlformats.org/officeDocument/2006/relationships/hyperlink" Target="https://hal.science/hal-03721158v1" TargetMode="External"/><Relationship Id="rId15" Type="http://schemas.openxmlformats.org/officeDocument/2006/relationships/hyperlink" Target="https://shs.hal.science/halshs-04140424v1" TargetMode="External"/><Relationship Id="rId16" Type="http://schemas.openxmlformats.org/officeDocument/2006/relationships/hyperlink" Target="https://hal.science/hal-04081127v1" TargetMode="External"/><Relationship Id="rId17" Type="http://schemas.openxmlformats.org/officeDocument/2006/relationships/hyperlink" Target="https://hal.science/search/index/?q=*&amp;authFullName_s=Linda Benfekih Aissi" TargetMode="External"/><Relationship Id="rId18" Type="http://schemas.openxmlformats.org/officeDocument/2006/relationships/hyperlink" Target="https://hal.science/hal-04081146v1" TargetMode="External"/><Relationship Id="rId19" Type="http://schemas.openxmlformats.org/officeDocument/2006/relationships/hyperlink" Target="https://hal.science/hal-04082242v1" TargetMode="External"/><Relationship Id="rId20" Type="http://schemas.openxmlformats.org/officeDocument/2006/relationships/hyperlink" Target="https://hal.science/hal-04081178v1" TargetMode="External"/><Relationship Id="rId21" Type="http://schemas.openxmlformats.org/officeDocument/2006/relationships/hyperlink" Target="https://hal.science/hal-03720879v1" TargetMode="External"/><Relationship Id="rId22" Type="http://schemas.openxmlformats.org/officeDocument/2006/relationships/hyperlink" Target="https://hal.science/search/index/?q=*&amp;authFullName_s=Linda Ben Fekih" TargetMode="External"/><Relationship Id="rId23" Type="http://schemas.openxmlformats.org/officeDocument/2006/relationships/hyperlink" Target="https://hal.science/hal-03720847v1" TargetMode="External"/><Relationship Id="rId24" Type="http://schemas.openxmlformats.org/officeDocument/2006/relationships/hyperlink" Target="https://hal.science/hal-03720813v1" TargetMode="External"/><Relationship Id="rId25" Type="http://schemas.openxmlformats.org/officeDocument/2006/relationships/hyperlink" Target="https://hal.science/hal-03720771v1" TargetMode="External"/><Relationship Id="rId26" Type="http://schemas.openxmlformats.org/officeDocument/2006/relationships/hyperlink" Target="https://hal.science/hal-03719515v1" TargetMode="External"/><Relationship Id="rId27" Type="http://schemas.openxmlformats.org/officeDocument/2006/relationships/hyperlink" Target="https://hal.science/hal-03719474v1" TargetMode="External"/><Relationship Id="rId28" Type="http://schemas.openxmlformats.org/officeDocument/2006/relationships/hyperlink" Target="https://hal.science/search/index/?q=*&amp;authFullName_s=Beno&#238;t Blanchard" TargetMode="External"/><Relationship Id="rId29" Type="http://schemas.openxmlformats.org/officeDocument/2006/relationships/hyperlink" Target="https://dx.doi.org/10.1016/j.scad.2022.03.011" TargetMode="External"/><Relationship Id="rId30" Type="http://schemas.openxmlformats.org/officeDocument/2006/relationships/hyperlink" Target="https://hal.science/hal-03719461v1" TargetMode="External"/><Relationship Id="rId31" Type="http://schemas.openxmlformats.org/officeDocument/2006/relationships/hyperlink" Target="https://dx.doi.org/10.3917/rimhe.038.0102" TargetMode="External"/><Relationship Id="rId32" Type="http://schemas.openxmlformats.org/officeDocument/2006/relationships/hyperlink" Target="https://hal.science/hal-03719465v1" TargetMode="External"/><Relationship Id="rId33" Type="http://schemas.openxmlformats.org/officeDocument/2006/relationships/hyperlink" Target="https://hal.science/search/index/?q=*&amp;authFullName_s=Gilbert Tibi" TargetMode="External"/><Relationship Id="rId34" Type="http://schemas.openxmlformats.org/officeDocument/2006/relationships/hyperlink" Target="https://dx.doi.org/10.3917/g2000.371.0241" TargetMode="External"/><Relationship Id="rId35" Type="http://schemas.openxmlformats.org/officeDocument/2006/relationships/hyperlink" Target="https://hal.science/hal-03719456v1" TargetMode="External"/><Relationship Id="rId36" Type="http://schemas.openxmlformats.org/officeDocument/2006/relationships/hyperlink" Target="https://dx.doi.org/10.3917/rips1.059.0107" TargetMode="External"/><Relationship Id="rId37" Type="http://schemas.openxmlformats.org/officeDocument/2006/relationships/hyperlink" Target="https://hal.science/hal-04081182v1" TargetMode="External"/><Relationship Id="rId38" Type="http://schemas.openxmlformats.org/officeDocument/2006/relationships/hyperlink" Target="https://hal.science/search/index/?q=*&amp;authFullName_s=Linda Ben Fekih Aissi" TargetMode="External"/><Relationship Id="rId39" Type="http://schemas.openxmlformats.org/officeDocument/2006/relationships/hyperlink" Target="https://dx.doi.org/10.3917/rsg.275.0085" TargetMode="External"/><Relationship Id="rId40" Type="http://schemas.openxmlformats.org/officeDocument/2006/relationships/hyperlink" Target="https://hal.science/hal-03719450v1" TargetMode="External"/><Relationship Id="rId41" Type="http://schemas.openxmlformats.org/officeDocument/2006/relationships/hyperlink" Target="https://hal.science/search/index/?q=*&amp;authFullName_s=Philippe Fache" TargetMode="External"/><Relationship Id="rId42" Type="http://schemas.openxmlformats.org/officeDocument/2006/relationships/hyperlink" Target="https://dx.doi.org/10.3917/rips1.hs02.0095" TargetMode="External"/><Relationship Id="rId43" Type="http://schemas.openxmlformats.org/officeDocument/2006/relationships/hyperlink" Target="https://hal.science/hal-04081164v1" TargetMode="External"/><Relationship Id="rId44" Type="http://schemas.openxmlformats.org/officeDocument/2006/relationships/hyperlink" Target="https://hal.science/hal-03719454v1" TargetMode="External"/><Relationship Id="rId45" Type="http://schemas.openxmlformats.org/officeDocument/2006/relationships/hyperlink" Target="https://shs.hal.science/halshs-04140321v1" TargetMode="External"/><Relationship Id="rId46" Type="http://schemas.openxmlformats.org/officeDocument/2006/relationships/hyperlink" Target="https://hal.science/search/index/?q=*&amp;authFullName_s=Brice Iss&#233;ki" TargetMode="External"/><Relationship Id="rId47" Type="http://schemas.openxmlformats.org/officeDocument/2006/relationships/hyperlink" Target="https://hal.science/search/index/?q=*&amp;authFullName_s=Martine Brasseur" TargetMode="External"/><Relationship Id="rId48" Type="http://schemas.openxmlformats.org/officeDocument/2006/relationships/hyperlink" Target="https://hal.science/search/index/?q=*&amp;authFullName_s=Olivier Guillet" TargetMode="External"/><Relationship Id="rId49" Type="http://schemas.openxmlformats.org/officeDocument/2006/relationships/hyperlink" Target="https://hal.science/search/index/?q=*&amp;authFullName_s=Sabra Mejri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Naudin</dc:title>
  <dc:description>CV</dc:description>
  <dc:subject/>
  <cp:keywords/>
  <cp:category/>
  <cp:lastModifiedBy/>
  <dcterms:created xsi:type="dcterms:W3CDTF">2026-05-08T09:43:07+02:00</dcterms:created>
  <dcterms:modified xsi:type="dcterms:W3CDTF">2026-05-08T09:43:07+02:00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