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Mathieu Adjemout </w:t>
      </w:r>
      <w:r>
        <w:rPr>
          <w:color w:val="641e6e"/>
        </w:rPr>
        <w:t xml:space="preserve">PhD student at TAGC (U1090)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mathieu-adjemout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0000-0002-3500-1121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Unraveling an enhancer-silencer regulatory element showing epistatic interaction with a variant that escaped genome-wide association studies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Mathieu Adjemout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Samia Nisar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Amélie Escandell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Romain Torres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Magali Torres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 Genomics</w:t>
            </w:r>
            <w:r>
              <w:rPr/>
              <w:t xml:space="preserve">, 2025, 5 (7), pp.100889.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⟨10.1016/j.xgen.2025.100889⟩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hal-05173109v1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Expression Quantitative Trait Locus of Fc Gamma Receptor Genes is Associated with Anti-Malarial IgG Responses and Infection Levels in Burkinabe Families Running Title: Association of rs1771575 with Malaria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Christelle Dieppois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Mathieu Adjemout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Jules Cretin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Frederic Gallardo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Magali Torres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Infectious Diseases</w:t>
            </w:r>
            <w:r>
              <w:rPr/>
              <w:t xml:space="preserve">, In press, 2231 (4), pp.1008-1019.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⟨10.1093/infdis/jiae528⟩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hal-04750444v1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Genome-wide Association Studies to Functional Variants: ARL14 Cis - regulatory Variants Are Associated With Severe Malaria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Mathieu Adjemout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Frederic Gallardo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Magali Torres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Alassane Thiam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Babacar Mbengue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Infectious Diseases</w:t>
            </w:r>
            <w:r>
              <w:rPr/>
              <w:t xml:space="preserve">, 2024, pp.jiae159.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⟨10.1093/infdis/jiae159⟩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hal-04549763v1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Concurrent PIEZO1 activation and ATP2B4 blockade effectively reduce the risk of cerebral malaria and inhibit in vitro Plasmodium falciparum multiplication in red blood cells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Mathieu Adjemout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Bruno Pouvelle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Fatou Thiam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Alassane Thiam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Magali Torres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Genes &amp; Diseases</w:t>
            </w:r>
            <w:r>
              <w:rPr/>
              <w:t xml:space="preserve">, 2023, 10 (6), pp.2210-2214.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⟨10.1016/j.gendis.2023.02.029⟩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hal-04179608v1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Non-Coding Fc Gamma Receptor Cis-Regulatory Variant within the 1q23 Gene Cluster Is Associated with Plasmodium falciparum Infection in Children Residing in Burkina Faso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Jules Cretin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Mathieu Adjemout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Christelle Dieppois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Frederic Gallardo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Magali Torres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Molecular Sciences</w:t>
            </w:r>
            <w:r>
              <w:rPr/>
              <w:t xml:space="preserve">, 2023, 24 (21), pp.15711.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⟨10.3390/ijms242115711⟩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hal-04268017v1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ATP2B4 regulatory genetic variants are associated with mild malaria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Alassane Thiam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Samia Nisar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Mathieu Adjemout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Frederic Gallardo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Oumar Ka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Malaria Journal</w:t>
            </w:r>
            <w:r>
              <w:rPr/>
              <w:t xml:space="preserve">, 2023, 22 (68),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⟨10.1186/s12936-023-04503-8⟩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hal-04006760v1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Prédisposition génétique au paludisme : Profils génomiques et transcriptionnels pour l'identification de variants régulateurs spécifiques de types cellulaires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Mathieu Adjemout</w:t>
              </w:r>
            </w:hyperlink>
          </w:p>
          <w:p>
            <w:pPr/>
            <w:r>
              <w:rPr/>
              <w:t xml:space="preserve">Sciences du Vivant [q-bio]. Aix marseille Université, 2025. Français.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tel-05186542v1</w:t>
              </w:r>
            </w:hyperlink>
          </w:p>
        </w:tc>
      </w:tr>
    </w:tbl>
    <w:sectPr>
      <w:footerReference w:type="default" r:id="rId3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B69FDC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mathieu-adjemout" TargetMode="External"/><Relationship Id="rId9" Type="http://schemas.openxmlformats.org/officeDocument/2006/relationships/hyperlink" Target="https://orcid.org/0000-0002-3500-1121" TargetMode="External"/><Relationship Id="rId10" Type="http://schemas.openxmlformats.org/officeDocument/2006/relationships/hyperlink" Target="https://amu.hal.science/hal-05173109v1" TargetMode="External"/><Relationship Id="rId11" Type="http://schemas.openxmlformats.org/officeDocument/2006/relationships/hyperlink" Target="https://hal.science/search/index/?q=*&amp;authFullName_s=Mathieu Adjemout" TargetMode="External"/><Relationship Id="rId12" Type="http://schemas.openxmlformats.org/officeDocument/2006/relationships/hyperlink" Target="https://hal.science/search/index/?q=*&amp;authFullName_s=Samia Nisar" TargetMode="External"/><Relationship Id="rId13" Type="http://schemas.openxmlformats.org/officeDocument/2006/relationships/hyperlink" Target="https://hal.science/search/index/?q=*&amp;authFullName_s=Am&#233;lie Escandell" TargetMode="External"/><Relationship Id="rId14" Type="http://schemas.openxmlformats.org/officeDocument/2006/relationships/hyperlink" Target="https://hal.science/search/index/?q=*&amp;authFullName_s=Romain Torres" TargetMode="External"/><Relationship Id="rId15" Type="http://schemas.openxmlformats.org/officeDocument/2006/relationships/hyperlink" Target="https://hal.science/search/index/?q=*&amp;authFullName_s=Magali Torres" TargetMode="External"/><Relationship Id="rId16" Type="http://schemas.openxmlformats.org/officeDocument/2006/relationships/hyperlink" Target="https://dx.doi.org/10.1016/j.xgen.2025.100889" TargetMode="External"/><Relationship Id="rId17" Type="http://schemas.openxmlformats.org/officeDocument/2006/relationships/hyperlink" Target="https://amu.hal.science/hal-04750444v1" TargetMode="External"/><Relationship Id="rId18" Type="http://schemas.openxmlformats.org/officeDocument/2006/relationships/hyperlink" Target="https://hal.science/search/index/?q=*&amp;authFullName_s=Christelle Dieppois" TargetMode="External"/><Relationship Id="rId19" Type="http://schemas.openxmlformats.org/officeDocument/2006/relationships/hyperlink" Target="https://hal.science/search/index/?q=*&amp;authFullName_s=Jules Cretin" TargetMode="External"/><Relationship Id="rId20" Type="http://schemas.openxmlformats.org/officeDocument/2006/relationships/hyperlink" Target="https://hal.science/search/index/?q=*&amp;authFullName_s=Frederic Gallardo" TargetMode="External"/><Relationship Id="rId21" Type="http://schemas.openxmlformats.org/officeDocument/2006/relationships/hyperlink" Target="https://dx.doi.org/10.1093/infdis/jiae528" TargetMode="External"/><Relationship Id="rId22" Type="http://schemas.openxmlformats.org/officeDocument/2006/relationships/hyperlink" Target="https://hal.science/hal-04549763v1" TargetMode="External"/><Relationship Id="rId23" Type="http://schemas.openxmlformats.org/officeDocument/2006/relationships/hyperlink" Target="https://hal.science/search/index/?q=*&amp;authFullName_s=Alassane Thiam" TargetMode="External"/><Relationship Id="rId24" Type="http://schemas.openxmlformats.org/officeDocument/2006/relationships/hyperlink" Target="https://hal.science/search/index/?q=*&amp;authFullName_s=Babacar Mbengue" TargetMode="External"/><Relationship Id="rId25" Type="http://schemas.openxmlformats.org/officeDocument/2006/relationships/hyperlink" Target="https://dx.doi.org/10.1093/infdis/jiae159" TargetMode="External"/><Relationship Id="rId26" Type="http://schemas.openxmlformats.org/officeDocument/2006/relationships/hyperlink" Target="https://hal.science/hal-04179608v1" TargetMode="External"/><Relationship Id="rId27" Type="http://schemas.openxmlformats.org/officeDocument/2006/relationships/hyperlink" Target="https://hal.science/search/index/?q=*&amp;authFullName_s=Bruno Pouvelle" TargetMode="External"/><Relationship Id="rId28" Type="http://schemas.openxmlformats.org/officeDocument/2006/relationships/hyperlink" Target="https://hal.science/search/index/?q=*&amp;authFullName_s=Fatou Thiam" TargetMode="External"/><Relationship Id="rId29" Type="http://schemas.openxmlformats.org/officeDocument/2006/relationships/hyperlink" Target="https://dx.doi.org/10.1016/j.gendis.2023.02.029" TargetMode="External"/><Relationship Id="rId30" Type="http://schemas.openxmlformats.org/officeDocument/2006/relationships/hyperlink" Target="https://amu.hal.science/hal-04268017v1" TargetMode="External"/><Relationship Id="rId31" Type="http://schemas.openxmlformats.org/officeDocument/2006/relationships/hyperlink" Target="https://dx.doi.org/10.3390/ijms242115711" TargetMode="External"/><Relationship Id="rId32" Type="http://schemas.openxmlformats.org/officeDocument/2006/relationships/hyperlink" Target="https://amu.hal.science/hal-04006760v1" TargetMode="External"/><Relationship Id="rId33" Type="http://schemas.openxmlformats.org/officeDocument/2006/relationships/hyperlink" Target="https://hal.science/search/index/?q=*&amp;authFullName_s=Oumar Ka" TargetMode="External"/><Relationship Id="rId34" Type="http://schemas.openxmlformats.org/officeDocument/2006/relationships/hyperlink" Target="https://dx.doi.org/10.1186/s12936-023-04503-8" TargetMode="External"/><Relationship Id="rId35" Type="http://schemas.openxmlformats.org/officeDocument/2006/relationships/hyperlink" Target="https://hal.science/tel-05186542v1" TargetMode="External"/><Relationship Id="rId36" Type="http://schemas.openxmlformats.org/officeDocument/2006/relationships/hyperlink" Target="https://www.theses.fr/" TargetMode="External"/><Relationship Id="rId3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Mathieu Adjemout</dc:title>
  <dc:description>CV</dc:description>
  <dc:subject/>
  <cp:keywords/>
  <cp:category/>
  <cp:lastModifiedBy/>
  <dcterms:created xsi:type="dcterms:W3CDTF">2026-03-16T00:46:19+01:00</dcterms:created>
  <dcterms:modified xsi:type="dcterms:W3CDTF">2026-03-16T00:46:19+01:00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