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Langlais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From the block to the blade: The contribution of lithic technology of the Villazette site (Creysse, Dordogne) to understanding the early stages of blade production in the Middle Magdalenian</w:t>
              </w:r>
            </w:hyperlink>
          </w:p>
          <w:p>
            <w:pPr/>
            <w:hyperlink r:id="rId11" w:history="1">
              <w:r>
                <w:rPr>
                  <w:color w:val="#410a8c"/>
                  <w:u w:val="single"/>
                </w:rPr>
                <w:t xml:space="preserve">Manon Bocquel</w:t>
              </w:r>
            </w:hyperlink>
            <w:r>
              <w:rPr/>
              <w:t xml:space="preserve">,</w:t>
            </w:r>
            <w:hyperlink r:id="rId15" w:history="1">
              <w:r>
                <w:rPr>
                  <w:color w:val="#410a8c"/>
                  <w:u w:val="single"/>
                </w:rPr>
                <w:t xml:space="preserve">Pierre-Antoine Beauvais</w:t>
              </w:r>
            </w:hyperlink>
            <w:r>
              <w:rPr/>
              <w:t xml:space="preserve">,</w:t>
            </w:r>
            <w:hyperlink r:id="rId16" w:history="1">
              <w:r>
                <w:rPr>
                  <w:color w:val="#410a8c"/>
                  <w:u w:val="single"/>
                </w:rPr>
                <w:t xml:space="preserve">Morgane Dachary</w:t>
              </w:r>
            </w:hyperlink>
            <w:r>
              <w:rPr/>
              <w:t xml:space="preserve">,</w:t>
            </w:r>
            <w:hyperlink r:id="rId17" w:history="1">
              <w:r>
                <w:rPr>
                  <w:color w:val="#410a8c"/>
                  <w:u w:val="single"/>
                </w:rPr>
                <w:t xml:space="preserve">Vincent Delvigne</w:t>
              </w:r>
            </w:hyperlink>
            <w:r>
              <w:rPr/>
              <w:t xml:space="preserve">,</w:t>
            </w:r>
            <w:hyperlink r:id="rId18" w:history="1">
              <w:r>
                <w:rPr>
                  <w:color w:val="#410a8c"/>
                  <w:u w:val="single"/>
                </w:rPr>
                <w:t xml:space="preserve">Lukas Dijkstra</w:t>
              </w:r>
            </w:hyperlink>
            <w:r>
              <w:rPr/>
              <w:t xml:space="preserve">et al.</w:t>
            </w:r>
          </w:p>
          <w:p>
            <w:pPr/>
            <w:r>
              <w:rPr>
                <w:i w:val="1"/>
                <w:iCs w:val="1"/>
              </w:rPr>
              <w:t xml:space="preserve">Journal of Archaeological Science: Reports</w:t>
            </w:r>
            <w:r>
              <w:rPr/>
              <w:t xml:space="preserve">, 2026, 71, pp.105648. </w:t>
            </w:r>
            <w:hyperlink r:id="rId19" w:history="1">
              <w:r>
                <w:rPr>
                  <w:color w:val="#410a8c"/>
                  <w:u w:val="single"/>
                </w:rPr>
                <w:t xml:space="preserve">⟨10.1016/j.jasrep.2026.105648⟩</w:t>
              </w:r>
            </w:hyperlink>
          </w:p>
          <w:p>
            <w:pPr/>
            <w:r>
              <w:rPr/>
              <w:t xml:space="preserve">Article dans une revue</w:t>
            </w:r>
          </w:p>
          <w:p>
            <w:pPr/>
            <w:hyperlink r:id="rId14" w:history="1">
              <w:r>
                <w:rPr>
                  <w:color w:val="#410a8c"/>
                  <w:u w:val="single"/>
                </w:rPr>
                <w:t xml:space="preserve">hal-05530531v1</w:t>
              </w:r>
            </w:hyperlink>
          </w:p>
        </w:tc>
      </w:tr>
      <w:tr>
        <w:trPr/>
        <w:tc>
          <w:tcPr>
            <w:noWrap/>
          </w:tcPr>
          <w:p>
            <w:pPr>
              <w:spacing w:after="200"/>
            </w:pPr>
            <w:hyperlink r:id="rId20" w:history="1">
              <w:r>
                <w:rPr>
                  <w:color w:val="1e198e"/>
                  <w:b w:val="1"/>
                  <w:bCs w:val="1"/>
                  <w:u w:val="single"/>
                </w:rPr>
                <w:t xml:space="preserve">Large scale and regional demographic responses to climatic changes in Europe during the Final Palaeolithic</w:t>
              </w:r>
            </w:hyperlink>
          </w:p>
          <w:p>
            <w:pPr/>
            <w:hyperlink r:id="rId21" w:history="1">
              <w:r>
                <w:rPr>
                  <w:color w:val="#410a8c"/>
                  <w:u w:val="single"/>
                </w:rPr>
                <w:t xml:space="preserve">Isabell Schmidt</w:t>
              </w:r>
            </w:hyperlink>
            <w:r>
              <w:rPr/>
              <w:t xml:space="preserve">,</w:t>
            </w:r>
            <w:hyperlink r:id="rId22" w:history="1">
              <w:r>
                <w:rPr>
                  <w:color w:val="#410a8c"/>
                  <w:u w:val="single"/>
                </w:rPr>
                <w:t xml:space="preserve">Birgit Gehlen</w:t>
              </w:r>
            </w:hyperlink>
            <w:r>
              <w:rPr/>
              <w:t xml:space="preserve">,</w:t>
            </w:r>
            <w:hyperlink r:id="rId23" w:history="1">
              <w:r>
                <w:rPr>
                  <w:color w:val="#410a8c"/>
                  <w:u w:val="single"/>
                </w:rPr>
                <w:t xml:space="preserve">Katja Winkler</w:t>
              </w:r>
            </w:hyperlink>
            <w:r>
              <w:rPr/>
              <w:t xml:space="preserve">,</w:t>
            </w:r>
            <w:hyperlink r:id="rId24" w:history="1">
              <w:r>
                <w:rPr>
                  <w:color w:val="#410a8c"/>
                  <w:u w:val="single"/>
                </w:rPr>
                <w:t xml:space="preserve">Alvaro Arrizabalaga</w:t>
              </w:r>
            </w:hyperlink>
            <w:r>
              <w:rPr/>
              <w:t xml:space="preserve">,</w:t>
            </w:r>
            <w:hyperlink r:id="rId25"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26" w:history="1">
              <w:r>
                <w:rPr>
                  <w:color w:val="#410a8c"/>
                  <w:u w:val="single"/>
                </w:rPr>
                <w:t xml:space="preserve">⟨10.1371/journal.pone.0310942⟩</w:t>
              </w:r>
            </w:hyperlink>
          </w:p>
          <w:p>
            <w:pPr/>
            <w:r>
              <w:rPr/>
              <w:t xml:space="preserve">Article dans une revue</w:t>
            </w:r>
          </w:p>
          <w:p>
            <w:pPr/>
            <w:hyperlink r:id="rId20" w:history="1">
              <w:r>
                <w:rPr>
                  <w:color w:val="#410a8c"/>
                  <w:u w:val="single"/>
                </w:rPr>
                <w:t xml:space="preserve">hal-05372248v1</w:t>
              </w:r>
            </w:hyperlink>
          </w:p>
        </w:tc>
      </w:tr>
      <w:tr>
        <w:trPr/>
        <w:tc>
          <w:tcPr>
            <w:noWrap/>
          </w:tcPr>
          <w:p>
            <w:pPr>
              <w:spacing w:after="200"/>
            </w:pPr>
            <w:hyperlink r:id="rId27" w:history="1">
              <w:r>
                <w:rPr>
                  <w:color w:val="1e198e"/>
                  <w:b w:val="1"/>
                  <w:bCs w:val="1"/>
                  <w:u w:val="single"/>
                </w:rPr>
                <w:t xml:space="preserve">Combe-Cullier (Lacave, Lot) : une séquence exceptionnelle du Magdalénien au bord de la Dordogne lotoise.</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30" w:history="1">
              <w:r>
                <w:rPr>
                  <w:color w:val="#410a8c"/>
                  <w:u w:val="single"/>
                </w:rPr>
                <w:t xml:space="preserve">Guilhem Constans</w:t>
              </w:r>
            </w:hyperlink>
            <w:r>
              <w:rPr/>
              <w:t xml:space="preserve">,</w:t>
            </w:r>
            <w:hyperlink r:id="rId17" w:history="1">
              <w:r>
                <w:rPr>
                  <w:color w:val="#410a8c"/>
                  <w:u w:val="single"/>
                </w:rPr>
                <w:t xml:space="preserve">Vincent Delvigne</w:t>
              </w:r>
            </w:hyperlink>
            <w:r>
              <w:rPr/>
              <w:t xml:space="preserve">,</w:t>
            </w:r>
            <w:hyperlink r:id="rId31"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32" w:history="1">
              <w:r>
                <w:rPr>
                  <w:color w:val="#410a8c"/>
                  <w:u w:val="single"/>
                </w:rPr>
                <w:t xml:space="preserve">⟨10.4000/154t8⟩</w:t>
              </w:r>
            </w:hyperlink>
          </w:p>
          <w:p>
            <w:pPr/>
            <w:r>
              <w:rPr/>
              <w:t xml:space="preserve">Article dans une revue</w:t>
            </w:r>
          </w:p>
          <w:p>
            <w:pPr/>
            <w:hyperlink r:id="rId27" w:history="1">
              <w:r>
                <w:rPr>
                  <w:color w:val="#410a8c"/>
                  <w:u w:val="single"/>
                </w:rPr>
                <w:t xml:space="preserve">hal-05375065v1</w:t>
              </w:r>
            </w:hyperlink>
          </w:p>
        </w:tc>
      </w:tr>
      <w:tr>
        <w:trPr/>
        <w:tc>
          <w:tcPr>
            <w:noWrap/>
          </w:tcPr>
          <w:p>
            <w:pPr>
              <w:spacing w:after="200"/>
            </w:pPr>
            <w:hyperlink r:id="rId33" w:history="1">
              <w:r>
                <w:rPr>
                  <w:color w:val="1e198e"/>
                  <w:b w:val="1"/>
                  <w:bCs w:val="1"/>
                  <w:u w:val="single"/>
                </w:rPr>
                <w:t xml:space="preserve">Combe-Cullier (Lacave, Lot) : une séquence exceptionnelle du Magdalénien au bord de la Dordogne lotoise</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30" w:history="1">
              <w:r>
                <w:rPr>
                  <w:color w:val="#410a8c"/>
                  <w:u w:val="single"/>
                </w:rPr>
                <w:t xml:space="preserve">Guilhem Constans</w:t>
              </w:r>
            </w:hyperlink>
            <w:r>
              <w:rPr/>
              <w:t xml:space="preserve">,</w:t>
            </w:r>
            <w:hyperlink r:id="rId17" w:history="1">
              <w:r>
                <w:rPr>
                  <w:color w:val="#410a8c"/>
                  <w:u w:val="single"/>
                </w:rPr>
                <w:t xml:space="preserve">Vincent Delvigne</w:t>
              </w:r>
            </w:hyperlink>
            <w:r>
              <w:rPr/>
              <w:t xml:space="preserve">,</w:t>
            </w:r>
            <w:hyperlink r:id="rId31"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32" w:history="1">
              <w:r>
                <w:rPr>
                  <w:color w:val="#410a8c"/>
                  <w:u w:val="single"/>
                </w:rPr>
                <w:t xml:space="preserve">⟨10.4000/154t8⟩</w:t>
              </w:r>
            </w:hyperlink>
          </w:p>
          <w:p>
            <w:pPr/>
            <w:r>
              <w:rPr/>
              <w:t xml:space="preserve">Article dans une revue</w:t>
            </w:r>
          </w:p>
          <w:p>
            <w:pPr/>
            <w:hyperlink r:id="rId33" w:history="1">
              <w:r>
                <w:rPr>
                  <w:color w:val="#410a8c"/>
                  <w:u w:val="single"/>
                </w:rPr>
                <w:t xml:space="preserve">hal-05542997v1</w:t>
              </w:r>
            </w:hyperlink>
          </w:p>
        </w:tc>
      </w:tr>
      <w:tr>
        <w:trPr/>
        <w:tc>
          <w:tcPr>
            <w:noWrap/>
          </w:tcPr>
          <w:p>
            <w:pPr>
              <w:spacing w:after="200"/>
            </w:pPr>
            <w:hyperlink r:id="rId34" w:history="1">
              <w:r>
                <w:rPr>
                  <w:color w:val="1e198e"/>
                  <w:b w:val="1"/>
                  <w:bCs w:val="1"/>
                  <w:u w:val="single"/>
                </w:rPr>
                <w:t xml:space="preserve">A quantitative analysis of Final Palaeolithic/earliest Mesolithic cultural taxonomy and evolution in Europe</w:t>
              </w:r>
            </w:hyperlink>
          </w:p>
          <w:p>
            <w:pPr/>
            <w:hyperlink r:id="rId35" w:history="1">
              <w:r>
                <w:rPr>
                  <w:color w:val="#410a8c"/>
                  <w:u w:val="single"/>
                </w:rPr>
                <w:t xml:space="preserve">Felix Riede</w:t>
              </w:r>
            </w:hyperlink>
            <w:r>
              <w:rPr/>
              <w:t xml:space="preserve">,</w:t>
            </w:r>
            <w:hyperlink r:id="rId36" w:history="1">
              <w:r>
                <w:rPr>
                  <w:color w:val="#410a8c"/>
                  <w:u w:val="single"/>
                </w:rPr>
                <w:t xml:space="preserve">David Matzig</w:t>
              </w:r>
            </w:hyperlink>
            <w:r>
              <w:rPr/>
              <w:t xml:space="preserve">,</w:t>
            </w:r>
            <w:hyperlink r:id="rId37" w:history="1">
              <w:r>
                <w:rPr>
                  <w:color w:val="#410a8c"/>
                  <w:u w:val="single"/>
                </w:rPr>
                <w:t xml:space="preserve">Miguel Biard</w:t>
              </w:r>
            </w:hyperlink>
            <w:r>
              <w:rPr/>
              <w:t xml:space="preserve">,</w:t>
            </w:r>
            <w:hyperlink r:id="rId38" w:history="1">
              <w:r>
                <w:rPr>
                  <w:color w:val="#410a8c"/>
                  <w:u w:val="single"/>
                </w:rPr>
                <w:t xml:space="preserve">Philippe Crombé</w:t>
              </w:r>
            </w:hyperlink>
            <w:r>
              <w:rPr/>
              <w:t xml:space="preserve">,</w:t>
            </w:r>
            <w:hyperlink r:id="rId3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40" w:history="1">
              <w:r>
                <w:rPr>
                  <w:color w:val="#410a8c"/>
                  <w:u w:val="single"/>
                </w:rPr>
                <w:t xml:space="preserve">⟨10.1371/journal.pone.0299512⟩</w:t>
              </w:r>
            </w:hyperlink>
          </w:p>
          <w:p>
            <w:pPr/>
            <w:r>
              <w:rPr/>
              <w:t xml:space="preserve">Article dans une revue</w:t>
            </w:r>
          </w:p>
          <w:p>
            <w:pPr/>
            <w:hyperlink r:id="rId34" w:history="1">
              <w:r>
                <w:rPr>
                  <w:color w:val="#410a8c"/>
                  <w:u w:val="single"/>
                </w:rPr>
                <w:t xml:space="preserve">hal-04502177v1</w:t>
              </w:r>
            </w:hyperlink>
          </w:p>
        </w:tc>
      </w:tr>
      <w:tr>
        <w:trPr/>
        <w:tc>
          <w:tcPr>
            <w:noWrap/>
          </w:tcPr>
          <w:p>
            <w:pPr>
              <w:spacing w:after="200"/>
            </w:pPr>
            <w:hyperlink r:id="rId41" w:history="1">
              <w:r>
                <w:rPr>
                  <w:color w:val="1e198e"/>
                  <w:b w:val="1"/>
                  <w:bCs w:val="1"/>
                  <w:u w:val="single"/>
                </w:rPr>
                <w:t xml:space="preserve">Pourquoi l’homme sans arc devrait-il chercher des flèches ?</w:t>
              </w:r>
            </w:hyperlink>
          </w:p>
          <w:p>
            <w:pPr/>
            <w:hyperlink r:id="rId42" w:history="1">
              <w:r>
                <w:rPr>
                  <w:color w:val="#410a8c"/>
                  <w:u w:val="single"/>
                </w:rPr>
                <w:t xml:space="preserve">Laurent Klaric</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2024, 121 (1), pp.7-34</w:t>
            </w:r>
          </w:p>
          <w:p>
            <w:pPr/>
            <w:r>
              <w:rPr/>
              <w:t xml:space="preserve">Article dans une revue</w:t>
            </w:r>
          </w:p>
          <w:p>
            <w:pPr/>
            <w:hyperlink r:id="rId41" w:history="1">
              <w:r>
                <w:rPr>
                  <w:color w:val="#410a8c"/>
                  <w:u w:val="single"/>
                </w:rPr>
                <w:t xml:space="preserve">hal-04539687v1</w:t>
              </w:r>
            </w:hyperlink>
          </w:p>
        </w:tc>
      </w:tr>
      <w:tr>
        <w:trPr/>
        <w:tc>
          <w:tcPr>
            <w:noWrap/>
          </w:tcPr>
          <w:p>
            <w:pPr>
              <w:spacing w:after="200"/>
            </w:pPr>
            <w:hyperlink r:id="rId44" w:history="1">
              <w:r>
                <w:rPr>
                  <w:color w:val="1e198e"/>
                  <w:b w:val="1"/>
                  <w:bCs w:val="1"/>
                  <w:u w:val="single"/>
                </w:rPr>
                <w:t xml:space="preserve">Frontière de préhistorique·s ou frontière de préhistorien·ne·s : quid des litho-espaces durant la transition Pléistocène-Holocène en France centrale ?</w:t>
              </w:r>
            </w:hyperlink>
          </w:p>
          <w:p>
            <w:pPr/>
            <w:hyperlink r:id="rId45" w:history="1">
              <w:r>
                <w:rPr>
                  <w:color w:val="#410a8c"/>
                  <w:u w:val="single"/>
                </w:rPr>
                <w:t xml:space="preserve">Alix Gibaud</w:t>
              </w:r>
            </w:hyperlink>
            <w:r>
              <w:rPr/>
              <w:t xml:space="preserve">,</w:t>
            </w:r>
            <w:hyperlink r:id="rId17" w:history="1">
              <w:r>
                <w:rPr>
                  <w:color w:val="#410a8c"/>
                  <w:u w:val="single"/>
                </w:rPr>
                <w:t xml:space="preserve">Vincent Delvigne</w:t>
              </w:r>
            </w:hyperlink>
            <w:r>
              <w:rPr/>
              <w:t xml:space="preserve">,</w:t>
            </w:r>
            <w:hyperlink r:id="rId28" w:history="1">
              <w:r>
                <w:rPr>
                  <w:color w:val="#410a8c"/>
                  <w:u w:val="single"/>
                </w:rPr>
                <w:t xml:space="preserve">Mathieu Langlais</w:t>
              </w:r>
            </w:hyperlink>
            <w:r>
              <w:rPr/>
              <w:t xml:space="preserve">,</w:t>
            </w:r>
            <w:hyperlink r:id="rId46"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47" w:history="1">
              <w:r>
                <w:rPr>
                  <w:color w:val="#410a8c"/>
                  <w:u w:val="single"/>
                </w:rPr>
                <w:t xml:space="preserve">⟨10.4000/galliap.3790⟩</w:t>
              </w:r>
            </w:hyperlink>
          </w:p>
          <w:p>
            <w:pPr/>
            <w:r>
              <w:rPr/>
              <w:t xml:space="preserve">Article dans une revue</w:t>
            </w:r>
          </w:p>
          <w:p>
            <w:pPr/>
            <w:hyperlink r:id="rId44" w:history="1">
              <w:r>
                <w:rPr>
                  <w:color w:val="#410a8c"/>
                  <w:u w:val="single"/>
                </w:rPr>
                <w:t xml:space="preserve">hal-05218135v1</w:t>
              </w:r>
            </w:hyperlink>
          </w:p>
        </w:tc>
      </w:tr>
      <w:tr>
        <w:trPr/>
        <w:tc>
          <w:tcPr>
            <w:noWrap/>
          </w:tcPr>
          <w:p>
            <w:pPr>
              <w:spacing w:after="200"/>
            </w:pPr>
            <w:hyperlink r:id="rId48" w:history="1">
              <w:r>
                <w:rPr>
                  <w:color w:val="1e198e"/>
                  <w:b w:val="1"/>
                  <w:bCs w:val="1"/>
                  <w:u w:val="single"/>
                </w:rPr>
                <w:t xml:space="preserve">Breaking Free from Field Layers: The Interest of Post-excavation Stratigraphies (PES) for Producing Reliable Archaeological Interpretations and Increasing Chronological Resolution</w:t>
              </w:r>
            </w:hyperlink>
          </w:p>
          <w:p>
            <w:pPr/>
            <w:hyperlink r:id="rId49" w:history="1">
              <w:r>
                <w:rPr>
                  <w:color w:val="#410a8c"/>
                  <w:u w:val="single"/>
                </w:rPr>
                <w:t xml:space="preserve">Emmanuel Discamps</w:t>
              </w:r>
            </w:hyperlink>
            <w:r>
              <w:rPr/>
              <w:t xml:space="preserve">,</w:t>
            </w:r>
            <w:hyperlink r:id="rId50" w:history="1">
              <w:r>
                <w:rPr>
                  <w:color w:val="#410a8c"/>
                  <w:u w:val="single"/>
                </w:rPr>
                <w:t xml:space="preserve">Marc Thomas</w:t>
              </w:r>
            </w:hyperlink>
            <w:r>
              <w:rPr/>
              <w:t xml:space="preserve">,</w:t>
            </w:r>
            <w:hyperlink r:id="rId51" w:history="1">
              <w:r>
                <w:rPr>
                  <w:color w:val="#410a8c"/>
                  <w:u w:val="single"/>
                </w:rPr>
                <w:t xml:space="preserve">Christelle Dancette</w:t>
              </w:r>
            </w:hyperlink>
            <w:r>
              <w:rPr/>
              <w:t xml:space="preserve">,</w:t>
            </w:r>
            <w:hyperlink r:id="rId52" w:history="1">
              <w:r>
                <w:rPr>
                  <w:color w:val="#410a8c"/>
                  <w:u w:val="single"/>
                </w:rPr>
                <w:t xml:space="preserve">Brad Gravina</w:t>
              </w:r>
            </w:hyperlink>
            <w:r>
              <w:rPr/>
              <w:t xml:space="preserve">,</w:t>
            </w:r>
            <w:hyperlink r:id="rId53" w:history="1">
              <w:r>
                <w:rPr>
                  <w:color w:val="#410a8c"/>
                  <w:u w:val="single"/>
                </w:rPr>
                <w:t xml:space="preserve">Sébastien Plutniak</w:t>
              </w:r>
            </w:hyperlink>
            <w:r>
              <w:rPr/>
              <w:t xml:space="preserve">et al.</w:t>
            </w:r>
          </w:p>
          <w:p>
            <w:pPr/>
            <w:r>
              <w:rPr>
                <w:i w:val="1"/>
                <w:iCs w:val="1"/>
              </w:rPr>
              <w:t xml:space="preserve">Journal of Paleolithic Archaeology</w:t>
            </w:r>
            <w:r>
              <w:rPr/>
              <w:t xml:space="preserve">, 2023, 6 (1), pp.29. </w:t>
            </w:r>
            <w:hyperlink r:id="rId54" w:history="1">
              <w:r>
                <w:rPr>
                  <w:color w:val="#410a8c"/>
                  <w:u w:val="single"/>
                </w:rPr>
                <w:t xml:space="preserve">⟨10.1007/s41982-023-00155-x⟩</w:t>
              </w:r>
            </w:hyperlink>
          </w:p>
          <w:p>
            <w:pPr/>
            <w:r>
              <w:rPr/>
              <w:t xml:space="preserve">Article dans une revue</w:t>
            </w:r>
          </w:p>
          <w:p>
            <w:pPr/>
            <w:hyperlink r:id="rId48" w:history="1">
              <w:r>
                <w:rPr>
                  <w:color w:val="#410a8c"/>
                  <w:u w:val="single"/>
                </w:rPr>
                <w:t xml:space="preserve">halshs-04234326v1</w:t>
              </w:r>
            </w:hyperlink>
          </w:p>
        </w:tc>
      </w:tr>
      <w:tr>
        <w:trPr/>
        <w:tc>
          <w:tcPr>
            <w:noWrap/>
          </w:tcPr>
          <w:p>
            <w:pPr>
              <w:spacing w:after="200"/>
            </w:pPr>
            <w:hyperlink r:id="rId55" w:history="1">
              <w:r>
                <w:rPr>
                  <w:color w:val="1e198e"/>
                  <w:b w:val="1"/>
                  <w:bCs w:val="1"/>
                  <w:u w:val="single"/>
                </w:rPr>
                <w:t xml:space="preserve">Le Tardiglaciaire : la fin d’un monde ?</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i w:val="1"/>
                <w:iCs w:val="1"/>
              </w:rPr>
              <w:t xml:space="preserve">Dossiers d'Archéologie</w:t>
            </w:r>
            <w:r>
              <w:rPr/>
              <w:t xml:space="preserve">, 2023, De la préhistoire à aujourd'hui, l'histoire du climat et des hommes, 416, p. 28-33</w:t>
            </w:r>
          </w:p>
          <w:p>
            <w:pPr/>
            <w:r>
              <w:rPr/>
              <w:t xml:space="preserve">Article dans une revue</w:t>
            </w:r>
          </w:p>
          <w:p>
            <w:pPr/>
            <w:hyperlink r:id="rId55" w:history="1">
              <w:r>
                <w:rPr>
                  <w:color w:val="#410a8c"/>
                  <w:u w:val="single"/>
                </w:rPr>
                <w:t xml:space="preserve">hal-04250597v1</w:t>
              </w:r>
            </w:hyperlink>
          </w:p>
        </w:tc>
      </w:tr>
      <w:tr>
        <w:trPr/>
        <w:tc>
          <w:tcPr>
            <w:noWrap/>
          </w:tcPr>
          <w:p>
            <w:pPr>
              <w:spacing w:after="200"/>
            </w:pPr>
            <w:hyperlink r:id="rId57" w:history="1">
              <w:r>
                <w:rPr>
                  <w:color w:val="1e198e"/>
                  <w:b w:val="1"/>
                  <w:bCs w:val="1"/>
                  <w:u w:val="single"/>
                </w:rPr>
                <w:t xml:space="preserve">A pan-European dataset revealing variability in lithic technology, toolkits, and artefact shapes ~15-11 kya</w:t>
              </w:r>
            </w:hyperlink>
          </w:p>
          <w:p>
            <w:pPr/>
            <w:hyperlink r:id="rId58" w:history="1">
              <w:r>
                <w:rPr>
                  <w:color w:val="#410a8c"/>
                  <w:u w:val="single"/>
                </w:rPr>
                <w:t xml:space="preserve">Shumon Hussain</w:t>
              </w:r>
            </w:hyperlink>
            <w:r>
              <w:rPr/>
              <w:t xml:space="preserve">,</w:t>
            </w:r>
            <w:hyperlink r:id="rId35" w:history="1">
              <w:r>
                <w:rPr>
                  <w:color w:val="#410a8c"/>
                  <w:u w:val="single"/>
                </w:rPr>
                <w:t xml:space="preserve">Felix Riede</w:t>
              </w:r>
            </w:hyperlink>
            <w:r>
              <w:rPr/>
              <w:t xml:space="preserve">,</w:t>
            </w:r>
            <w:hyperlink r:id="rId36" w:history="1">
              <w:r>
                <w:rPr>
                  <w:color w:val="#410a8c"/>
                  <w:u w:val="single"/>
                </w:rPr>
                <w:t xml:space="preserve">David Matzig</w:t>
              </w:r>
            </w:hyperlink>
            <w:r>
              <w:rPr/>
              <w:t xml:space="preserve">,</w:t>
            </w:r>
            <w:hyperlink r:id="rId37" w:history="1">
              <w:r>
                <w:rPr>
                  <w:color w:val="#410a8c"/>
                  <w:u w:val="single"/>
                </w:rPr>
                <w:t xml:space="preserve">Miguel Biard</w:t>
              </w:r>
            </w:hyperlink>
            <w:r>
              <w:rPr/>
              <w:t xml:space="preserve">,</w:t>
            </w:r>
            <w:hyperlink r:id="rId3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59" w:history="1">
              <w:r>
                <w:rPr>
                  <w:color w:val="#410a8c"/>
                  <w:u w:val="single"/>
                </w:rPr>
                <w:t xml:space="preserve">⟨10.1038/s41597-023-02500-9⟩</w:t>
              </w:r>
            </w:hyperlink>
          </w:p>
          <w:p>
            <w:pPr/>
            <w:r>
              <w:rPr/>
              <w:t xml:space="preserve">Article dans une revue</w:t>
            </w:r>
          </w:p>
          <w:p>
            <w:pPr/>
            <w:hyperlink r:id="rId57" w:history="1">
              <w:r>
                <w:rPr>
                  <w:color w:val="#410a8c"/>
                  <w:u w:val="single"/>
                </w:rPr>
                <w:t xml:space="preserve">hal-04243445v1</w:t>
              </w:r>
            </w:hyperlink>
          </w:p>
        </w:tc>
      </w:tr>
      <w:tr>
        <w:trPr/>
        <w:tc>
          <w:tcPr>
            <w:noWrap/>
          </w:tcPr>
          <w:p>
            <w:pPr>
              <w:spacing w:after="200"/>
            </w:pPr>
            <w:hyperlink r:id="rId60" w:history="1">
              <w:r>
                <w:rPr>
                  <w:color w:val="1e198e"/>
                  <w:b w:val="1"/>
                  <w:bCs w:val="1"/>
                  <w:u w:val="single"/>
                </w:rPr>
                <w:t xml:space="preserve">Un autre visage de la grotte ornée de Gabillou (Sourzac, Dordogne, France). Étude du mobilier lithique et osseux des fouilles de J. Gaussen</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7" w:history="1">
              <w:r>
                <w:rPr>
                  <w:color w:val="#410a8c"/>
                  <w:u w:val="single"/>
                </w:rPr>
                <w:t xml:space="preserve">Vincent Delvigne</w:t>
              </w:r>
            </w:hyperlink>
            <w:r>
              <w:rPr/>
              <w:t xml:space="preserve">,</w:t>
            </w:r>
            <w:hyperlink r:id="rId56" w:history="1">
              <w:r>
                <w:rPr>
                  <w:color w:val="#410a8c"/>
                  <w:u w:val="single"/>
                </w:rPr>
                <w:t xml:space="preserve">Véronique Laroulandie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62" w:history="1">
              <w:r>
                <w:rPr>
                  <w:color w:val="#410a8c"/>
                  <w:u w:val="single"/>
                </w:rPr>
                <w:t xml:space="preserve">⟨10.4000/1296l⟩</w:t>
              </w:r>
            </w:hyperlink>
          </w:p>
          <w:p>
            <w:pPr/>
            <w:r>
              <w:rPr/>
              <w:t xml:space="preserve">Article dans une revue</w:t>
            </w:r>
          </w:p>
          <w:p>
            <w:pPr/>
            <w:hyperlink r:id="rId60" w:history="1">
              <w:r>
                <w:rPr>
                  <w:color w:val="#410a8c"/>
                  <w:u w:val="single"/>
                </w:rPr>
                <w:t xml:space="preserve">hal-04661084v1</w:t>
              </w:r>
            </w:hyperlink>
          </w:p>
        </w:tc>
      </w:tr>
      <w:tr>
        <w:trPr/>
        <w:tc>
          <w:tcPr>
            <w:noWrap/>
          </w:tcPr>
          <w:p>
            <w:pPr>
              <w:spacing w:after="200"/>
            </w:pPr>
            <w:hyperlink r:id="rId63" w:history="1">
              <w:r>
                <w:rPr>
                  <w:color w:val="1e198e"/>
                  <w:b w:val="1"/>
                  <w:bCs w:val="1"/>
                  <w:u w:val="single"/>
                </w:rPr>
                <w:t xml:space="preserve">Frontière préhistorique·s ou frontière de préhistorien·ne·s : quid des litho-espaces durant la transition Pléistocène-Holocène en France centrale ?</w:t>
              </w:r>
            </w:hyperlink>
          </w:p>
          <w:p>
            <w:pPr/>
            <w:hyperlink r:id="rId45" w:history="1">
              <w:r>
                <w:rPr>
                  <w:color w:val="#410a8c"/>
                  <w:u w:val="single"/>
                </w:rPr>
                <w:t xml:space="preserve">Alix Gibaud</w:t>
              </w:r>
            </w:hyperlink>
            <w:r>
              <w:rPr/>
              <w:t xml:space="preserve">,</w:t>
            </w:r>
            <w:hyperlink r:id="rId17" w:history="1">
              <w:r>
                <w:rPr>
                  <w:color w:val="#410a8c"/>
                  <w:u w:val="single"/>
                </w:rPr>
                <w:t xml:space="preserve">Vincent Delvigne</w:t>
              </w:r>
            </w:hyperlink>
            <w:r>
              <w:rPr/>
              <w:t xml:space="preserve">,</w:t>
            </w:r>
            <w:hyperlink r:id="rId28" w:history="1">
              <w:r>
                <w:rPr>
                  <w:color w:val="#410a8c"/>
                  <w:u w:val="single"/>
                </w:rPr>
                <w:t xml:space="preserve">Mathieu Langlais</w:t>
              </w:r>
            </w:hyperlink>
            <w:r>
              <w:rPr/>
              <w:t xml:space="preserve">,</w:t>
            </w:r>
            <w:hyperlink r:id="rId46"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47" w:history="1">
              <w:r>
                <w:rPr>
                  <w:color w:val="#410a8c"/>
                  <w:u w:val="single"/>
                </w:rPr>
                <w:t xml:space="preserve">⟨10.4000/galliap.3790⟩</w:t>
              </w:r>
            </w:hyperlink>
          </w:p>
          <w:p>
            <w:pPr/>
            <w:r>
              <w:rPr/>
              <w:t xml:space="preserve">Article dans une revue</w:t>
            </w:r>
          </w:p>
          <w:p>
            <w:pPr/>
            <w:hyperlink r:id="rId63" w:history="1">
              <w:r>
                <w:rPr>
                  <w:color w:val="#410a8c"/>
                  <w:u w:val="single"/>
                </w:rPr>
                <w:t xml:space="preserve">hal-04243281v1</w:t>
              </w:r>
            </w:hyperlink>
          </w:p>
        </w:tc>
      </w:tr>
      <w:tr>
        <w:trPr/>
        <w:tc>
          <w:tcPr>
            <w:noWrap/>
          </w:tcPr>
          <w:p>
            <w:pPr>
              <w:spacing w:after="200"/>
            </w:pPr>
            <w:hyperlink r:id="rId64" w:history="1">
              <w:r>
                <w:rPr>
                  <w:color w:val="1e198e"/>
                  <w:b w:val="1"/>
                  <w:bCs w:val="1"/>
                  <w:u w:val="single"/>
                </w:rPr>
                <w:t xml:space="preserve">Note sur une nouvelle séquence de la fin Dernier Maximum Glaciaire en altitude dans les Pyrénées : le site de plein air de Montlleó (Prats-Sansor, Catalogne, Espagne)</w:t>
              </w:r>
            </w:hyperlink>
          </w:p>
          <w:p>
            <w:pPr/>
            <w:hyperlink r:id="rId28" w:history="1">
              <w:r>
                <w:rPr>
                  <w:color w:val="#410a8c"/>
                  <w:u w:val="single"/>
                </w:rPr>
                <w:t xml:space="preserve">Mathieu Langlais</w:t>
              </w:r>
            </w:hyperlink>
            <w:r>
              <w:rPr/>
              <w:t xml:space="preserve">,</w:t>
            </w:r>
            <w:hyperlink r:id="rId65" w:history="1">
              <w:r>
                <w:rPr>
                  <w:color w:val="#410a8c"/>
                  <w:u w:val="single"/>
                </w:rPr>
                <w:t xml:space="preserve">M Sánchez de la Torre</w:t>
              </w:r>
            </w:hyperlink>
            <w:r>
              <w:rPr/>
              <w:t xml:space="preserve">,</w:t>
            </w:r>
            <w:hyperlink r:id="rId66" w:history="1">
              <w:r>
                <w:rPr>
                  <w:color w:val="#410a8c"/>
                  <w:u w:val="single"/>
                </w:rPr>
                <w:t xml:space="preserve">J M Fullola</w:t>
              </w:r>
            </w:hyperlink>
            <w:r>
              <w:rPr/>
              <w:t xml:space="preserve">,</w:t>
            </w:r>
            <w:hyperlink r:id="rId67" w:history="1">
              <w:r>
                <w:rPr>
                  <w:color w:val="#410a8c"/>
                  <w:u w:val="single"/>
                </w:rPr>
                <w:t xml:space="preserve">O Mercadal</w:t>
              </w:r>
            </w:hyperlink>
            <w:r>
              <w:rPr/>
              <w:t xml:space="preserve">,</w:t>
            </w:r>
            <w:hyperlink r:id="rId68" w:history="1">
              <w:r>
                <w:rPr>
                  <w:color w:val="#410a8c"/>
                  <w:u w:val="single"/>
                </w:rPr>
                <w:t xml:space="preserve">X Mangado</w:t>
              </w:r>
            </w:hyperlink>
          </w:p>
          <w:p>
            <w:pPr/>
            <w:r>
              <w:rPr>
                <w:i w:val="1"/>
                <w:iCs w:val="1"/>
              </w:rPr>
              <w:t xml:space="preserve">Préhistoire, Art et Sociétés</w:t>
            </w:r>
            <w:r>
              <w:rPr/>
              <w:t xml:space="preserve">, 2021, 72, pp.141-147</w:t>
            </w:r>
          </w:p>
          <w:p>
            <w:pPr/>
            <w:r>
              <w:rPr/>
              <w:t xml:space="preserve">Article dans une revue</w:t>
            </w:r>
          </w:p>
          <w:p>
            <w:pPr/>
            <w:hyperlink r:id="rId64" w:history="1">
              <w:r>
                <w:rPr>
                  <w:color w:val="#410a8c"/>
                  <w:u w:val="single"/>
                </w:rPr>
                <w:t xml:space="preserve">hal-04069563v1</w:t>
              </w:r>
            </w:hyperlink>
          </w:p>
        </w:tc>
      </w:tr>
      <w:tr>
        <w:trPr/>
        <w:tc>
          <w:tcPr>
            <w:noWrap/>
          </w:tcPr>
          <w:p>
            <w:pPr>
              <w:spacing w:after="200"/>
            </w:pPr>
            <w:hyperlink r:id="rId69" w:history="1">
              <w:r>
                <w:rPr>
                  <w:color w:val="1e198e"/>
                  <w:b w:val="1"/>
                  <w:bCs w:val="1"/>
                  <w:u w:val="single"/>
                </w:rPr>
                <w:t xml:space="preserve">La grotte Bouyssonie, Brive la Gaillarde, Corrèze : bilan de deux années de fouilles (2020-2021)</w:t>
              </w:r>
            </w:hyperlink>
          </w:p>
          <w:p>
            <w:pPr/>
            <w:hyperlink r:id="rId17" w:history="1">
              <w:r>
                <w:rPr>
                  <w:color w:val="#410a8c"/>
                  <w:u w:val="single"/>
                </w:rPr>
                <w:t xml:space="preserve">Vincent Delvigne</w:t>
              </w:r>
            </w:hyperlink>
            <w:r>
              <w:rPr/>
              <w:t xml:space="preserve">,</w:t>
            </w:r>
            <w:hyperlink r:id="rId70" w:history="1">
              <w:r>
                <w:rPr>
                  <w:color w:val="#410a8c"/>
                  <w:u w:val="single"/>
                </w:rPr>
                <w:t xml:space="preserve">Emilie Lesvignes</w:t>
              </w:r>
            </w:hyperlink>
            <w:r>
              <w:rPr/>
              <w:t xml:space="preserve">,</w:t>
            </w:r>
            <w:hyperlink r:id="rId28" w:history="1">
              <w:r>
                <w:rPr>
                  <w:color w:val="#410a8c"/>
                  <w:u w:val="single"/>
                </w:rPr>
                <w:t xml:space="preserve">Mathieu Langlais</w:t>
              </w:r>
            </w:hyperlink>
          </w:p>
          <w:p>
            <w:pPr/>
            <w:r>
              <w:rPr>
                <w:i w:val="1"/>
                <w:iCs w:val="1"/>
              </w:rPr>
              <w:t xml:space="preserve">Bulletin de la Société scientifique, historique et archéologique de la Corrèze</w:t>
            </w:r>
            <w:r>
              <w:rPr/>
              <w:t xml:space="preserve">, 2021, 143, 4 p</w:t>
            </w:r>
          </w:p>
          <w:p>
            <w:pPr/>
            <w:r>
              <w:rPr/>
              <w:t xml:space="preserve">Article dans une revue</w:t>
            </w:r>
          </w:p>
          <w:p>
            <w:pPr/>
            <w:hyperlink r:id="rId69" w:history="1">
              <w:r>
                <w:rPr>
                  <w:color w:val="#410a8c"/>
                  <w:u w:val="single"/>
                </w:rPr>
                <w:t xml:space="preserve">hal-03851422v1</w:t>
              </w:r>
            </w:hyperlink>
          </w:p>
        </w:tc>
      </w:tr>
      <w:tr>
        <w:trPr/>
        <w:tc>
          <w:tcPr>
            <w:noWrap/>
          </w:tcPr>
          <w:p>
            <w:pPr>
              <w:spacing w:after="200"/>
            </w:pPr>
            <w:hyperlink r:id="rId71" w:history="1">
              <w:r>
                <w:rPr>
                  <w:color w:val="1e198e"/>
                  <w:b w:val="1"/>
                  <w:bCs w:val="1"/>
                  <w:u w:val="single"/>
                </w:rPr>
                <w:t xml:space="preserve">Un nouveau site magdalénien de plein air dans la vallée de l’Isle (Le Ponteix, Boulazac, Dordogne, France)</w:t>
              </w:r>
            </w:hyperlink>
          </w:p>
          <w:p>
            <w:pPr/>
            <w:hyperlink r:id="rId11" w:history="1">
              <w:r>
                <w:rPr>
                  <w:color w:val="#410a8c"/>
                  <w:u w:val="single"/>
                </w:rPr>
                <w:t xml:space="preserve">Manon Bocquel</w:t>
              </w:r>
            </w:hyperlink>
            <w:r>
              <w:rPr/>
              <w:t xml:space="preserve">,</w:t>
            </w:r>
            <w:hyperlink r:id="rId72" w:history="1">
              <w:r>
                <w:rPr>
                  <w:color w:val="#410a8c"/>
                  <w:u w:val="single"/>
                </w:rPr>
                <w:t xml:space="preserve">Michel Brenet</w:t>
              </w:r>
            </w:hyperlink>
            <w:r>
              <w:rPr/>
              <w:t xml:space="preserve">,</w:t>
            </w:r>
            <w:hyperlink r:id="rId73" w:history="1">
              <w:r>
                <w:rPr>
                  <w:color w:val="#410a8c"/>
                  <w:u w:val="single"/>
                </w:rPr>
                <w:t xml:space="preserve">Christophe Fourloubey</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2021, 31, pp.1-16. </w:t>
            </w:r>
            <w:hyperlink r:id="rId74" w:history="1">
              <w:r>
                <w:rPr>
                  <w:color w:val="#410a8c"/>
                  <w:u w:val="single"/>
                </w:rPr>
                <w:t xml:space="preserve">⟨10.4000/paleo.6030⟩</w:t>
              </w:r>
            </w:hyperlink>
          </w:p>
          <w:p>
            <w:pPr/>
            <w:r>
              <w:rPr/>
              <w:t xml:space="preserve">Article dans une revue</w:t>
            </w:r>
          </w:p>
          <w:p>
            <w:pPr/>
            <w:hyperlink r:id="rId71" w:history="1">
              <w:r>
                <w:rPr>
                  <w:color w:val="#410a8c"/>
                  <w:u w:val="single"/>
                </w:rPr>
                <w:t xml:space="preserve">hal-03851373v1</w:t>
              </w:r>
            </w:hyperlink>
          </w:p>
        </w:tc>
      </w:tr>
      <w:tr>
        <w:trPr/>
        <w:tc>
          <w:tcPr>
            <w:noWrap/>
          </w:tcPr>
          <w:p>
            <w:pPr>
              <w:spacing w:after="200"/>
            </w:pPr>
            <w:hyperlink r:id="rId75" w:history="1">
              <w:r>
                <w:rPr>
                  <w:color w:val="1e198e"/>
                  <w:b w:val="1"/>
                  <w:bCs w:val="1"/>
                  <w:u w:val="single"/>
                </w:rPr>
                <w:t xml:space="preserve">Dix mille ans de peuplement humain sur le versant nord des Pyrénées (21000-11000 cal BP) entre unification et régionalisation culturelles</w:t>
              </w:r>
            </w:hyperlink>
          </w:p>
          <w:p>
            <w:pPr/>
            <w:hyperlink r:id="rId28" w:history="1">
              <w:r>
                <w:rPr>
                  <w:color w:val="#410a8c"/>
                  <w:u w:val="single"/>
                </w:rPr>
                <w:t xml:space="preserve">Mathieu Langlais</w:t>
              </w:r>
            </w:hyperlink>
            <w:r>
              <w:rPr/>
              <w:t xml:space="preserve">,</w:t>
            </w:r>
            <w:hyperlink r:id="rId76" w:history="1">
              <w:r>
                <w:rPr>
                  <w:color w:val="#410a8c"/>
                  <w:u w:val="single"/>
                </w:rPr>
                <w:t xml:space="preserve">Célia Fat Cheung</w:t>
              </w:r>
            </w:hyperlink>
            <w:r>
              <w:rPr/>
              <w:t xml:space="preserve">,</w:t>
            </w:r>
            <w:hyperlink r:id="rId56" w:history="1">
              <w:r>
                <w:rPr>
                  <w:color w:val="#410a8c"/>
                  <w:u w:val="single"/>
                </w:rPr>
                <w:t xml:space="preserve">Véronique Laroulandie</w:t>
              </w:r>
            </w:hyperlink>
            <w:r>
              <w:rPr/>
              <w:t xml:space="preserve">,</w:t>
            </w:r>
            <w:hyperlink r:id="rId8" w:history="1">
              <w:r>
                <w:rPr>
                  <w:color w:val="#410a8c"/>
                  <w:u w:val="single"/>
                </w:rPr>
                <w:t xml:space="preserve">Alexandre Lefebvre</w:t>
              </w:r>
            </w:hyperlink>
            <w:r>
              <w:rPr/>
              <w:t xml:space="preserve">,</w:t>
            </w:r>
            <w:hyperlink r:id="rId77"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78" w:history="1">
              <w:r>
                <w:rPr>
                  <w:color w:val="#410a8c"/>
                  <w:u w:val="single"/>
                </w:rPr>
                <w:t xml:space="preserve">⟨10.21630/maa.2020.71.18⟩</w:t>
              </w:r>
            </w:hyperlink>
          </w:p>
          <w:p>
            <w:pPr/>
            <w:r>
              <w:rPr/>
              <w:t xml:space="preserve">Article dans une revue</w:t>
            </w:r>
          </w:p>
          <w:p>
            <w:pPr/>
            <w:hyperlink r:id="rId75" w:history="1">
              <w:r>
                <w:rPr>
                  <w:color w:val="#410a8c"/>
                  <w:u w:val="single"/>
                </w:rPr>
                <w:t xml:space="preserve">hal-03105809v1</w:t>
              </w:r>
            </w:hyperlink>
          </w:p>
        </w:tc>
      </w:tr>
      <w:tr>
        <w:trPr/>
        <w:tc>
          <w:tcPr>
            <w:noWrap/>
          </w:tcPr>
          <w:p>
            <w:pPr>
              <w:spacing w:after="200"/>
            </w:pPr>
            <w:hyperlink r:id="rId79" w:history="1">
              <w:r>
                <w:rPr>
                  <w:color w:val="1e198e"/>
                  <w:b w:val="1"/>
                  <w:bCs w:val="1"/>
                  <w:u w:val="single"/>
                </w:rPr>
                <w:t xml:space="preserve">Quels territoires en préhistoire ? Une analyse par réseaux de lieux pour penser l’espace au Paléolithique supérieur</w:t>
              </w:r>
            </w:hyperlink>
          </w:p>
          <w:p>
            <w:pPr/>
            <w:hyperlink r:id="rId17" w:history="1">
              <w:r>
                <w:rPr>
                  <w:color w:val="#410a8c"/>
                  <w:u w:val="single"/>
                </w:rPr>
                <w:t xml:space="preserve">Vincent Delvigne</w:t>
              </w:r>
            </w:hyperlink>
            <w:r>
              <w:rPr/>
              <w:t xml:space="preserve">,</w:t>
            </w:r>
            <w:hyperlink r:id="rId80" w:history="1">
              <w:r>
                <w:rPr>
                  <w:color w:val="#410a8c"/>
                  <w:u w:val="single"/>
                </w:rPr>
                <w:t xml:space="preserve">Audrey Lafarge</w:t>
              </w:r>
            </w:hyperlink>
            <w:r>
              <w:rPr/>
              <w:t xml:space="preserve">,</w:t>
            </w:r>
            <w:hyperlink r:id="rId81" w:history="1">
              <w:r>
                <w:rPr>
                  <w:color w:val="#410a8c"/>
                  <w:u w:val="single"/>
                </w:rPr>
                <w:t xml:space="preserve">Paul Fernandes</w:t>
              </w:r>
            </w:hyperlink>
            <w:r>
              <w:rPr/>
              <w:t xml:space="preserve">,</w:t>
            </w:r>
            <w:hyperlink r:id="rId82" w:history="1">
              <w:r>
                <w:rPr>
                  <w:color w:val="#410a8c"/>
                  <w:u w:val="single"/>
                </w:rPr>
                <w:t xml:space="preserve">Damien Pesesse</w:t>
              </w:r>
            </w:hyperlink>
            <w:r>
              <w:rPr/>
              <w:t xml:space="preserve">,</w:t>
            </w:r>
            <w:hyperlink r:id="rId83"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79" w:history="1">
              <w:r>
                <w:rPr>
                  <w:color w:val="#410a8c"/>
                  <w:u w:val="single"/>
                </w:rPr>
                <w:t xml:space="preserve">hal-03593049v1</w:t>
              </w:r>
            </w:hyperlink>
          </w:p>
        </w:tc>
      </w:tr>
      <w:tr>
        <w:trPr/>
        <w:tc>
          <w:tcPr>
            <w:noWrap/>
          </w:tcPr>
          <w:p>
            <w:pPr>
              <w:spacing w:after="200"/>
            </w:pPr>
            <w:hyperlink r:id="rId84" w:history="1">
              <w:r>
                <w:rPr>
                  <w:color w:val="1e198e"/>
                  <w:b w:val="1"/>
                  <w:bCs w:val="1"/>
                  <w:u w:val="single"/>
                </w:rPr>
                <w:t xml:space="preserve">Towards a collaborative meta-analysis of the Final Palaeolithic/earliest Mesolithic in Europe. Report on the 2nd CLIOARCH Workshop, 26th-27th November 2020</w:t>
              </w:r>
            </w:hyperlink>
          </w:p>
          <w:p>
            <w:pPr/>
            <w:hyperlink r:id="rId85" w:history="1">
              <w:r>
                <w:rPr>
                  <w:color w:val="#410a8c"/>
                  <w:u w:val="single"/>
                </w:rPr>
                <w:t xml:space="preserve">Nicolas Naudinot</w:t>
              </w:r>
            </w:hyperlink>
            <w:r>
              <w:rPr/>
              <w:t xml:space="preserve">,</w:t>
            </w:r>
            <w:hyperlink r:id="rId86" w:history="1">
              <w:r>
                <w:rPr>
                  <w:color w:val="#410a8c"/>
                  <w:u w:val="single"/>
                </w:rPr>
                <w:t xml:space="preserve">Shumon T Hussain</w:t>
              </w:r>
            </w:hyperlink>
            <w:r>
              <w:rPr/>
              <w:t xml:space="preserve">,</w:t>
            </w:r>
            <w:hyperlink r:id="rId87" w:history="1">
              <w:r>
                <w:rPr>
                  <w:color w:val="#410a8c"/>
                  <w:u w:val="single"/>
                </w:rPr>
                <w:t xml:space="preserve">David N Matzig</w:t>
              </w:r>
            </w:hyperlink>
            <w:r>
              <w:rPr/>
              <w:t xml:space="preserve">,</w:t>
            </w:r>
            <w:hyperlink r:id="rId88" w:history="1">
              <w:r>
                <w:rPr>
                  <w:color w:val="#410a8c"/>
                  <w:u w:val="single"/>
                </w:rPr>
                <w:t xml:space="preserve">Federica Fontana</w:t>
              </w:r>
            </w:hyperlink>
            <w:r>
              <w:rPr/>
              <w:t xml:space="preserve">,</w:t>
            </w:r>
            <w:hyperlink r:id="rId89" w:history="1">
              <w:r>
                <w:rPr>
                  <w:color w:val="#410a8c"/>
                  <w:u w:val="single"/>
                </w:rPr>
                <w:t xml:space="preserve">Daniel Gross</w:t>
              </w:r>
            </w:hyperlink>
            <w:r>
              <w:rPr/>
              <w:t xml:space="preserve">et al.</w:t>
            </w:r>
          </w:p>
          <w:p>
            <w:pPr/>
            <w:r>
              <w:rPr>
                <w:i w:val="1"/>
                <w:iCs w:val="1"/>
              </w:rPr>
              <w:t xml:space="preserve">Archäologische Informationen</w:t>
            </w:r>
            <w:r>
              <w:rPr/>
              <w:t xml:space="preserve">, 2021, </w:t>
            </w:r>
            <w:hyperlink r:id="rId90" w:history="1">
              <w:r>
                <w:rPr>
                  <w:color w:val="#410a8c"/>
                  <w:u w:val="single"/>
                </w:rPr>
                <w:t xml:space="preserve">⟨10.11588/ai.2020.1.81428⟩</w:t>
              </w:r>
            </w:hyperlink>
          </w:p>
          <w:p>
            <w:pPr/>
            <w:r>
              <w:rPr/>
              <w:t xml:space="preserve">Article dans une revue</w:t>
            </w:r>
          </w:p>
          <w:p>
            <w:pPr/>
            <w:hyperlink r:id="rId84" w:history="1">
              <w:r>
                <w:rPr>
                  <w:color w:val="#410a8c"/>
                  <w:u w:val="single"/>
                </w:rPr>
                <w:t xml:space="preserve">hal-03474590v1</w:t>
              </w:r>
            </w:hyperlink>
          </w:p>
        </w:tc>
      </w:tr>
      <w:tr>
        <w:trPr/>
        <w:tc>
          <w:tcPr>
            <w:noWrap/>
          </w:tcPr>
          <w:p>
            <w:pPr>
              <w:spacing w:after="200"/>
            </w:pPr>
            <w:hyperlink r:id="rId91" w:history="1">
              <w:r>
                <w:rPr>
                  <w:color w:val="1e198e"/>
                  <w:b w:val="1"/>
                  <w:bCs w:val="1"/>
                  <w:u w:val="single"/>
                </w:rPr>
                <w:t xml:space="preserve">Late Laborian trapezoids: Function and origin of the first transverse projectile tips of Western Europe prehistory</w:t>
              </w:r>
            </w:hyperlink>
          </w:p>
          <w:p>
            <w:pPr/>
            <w:hyperlink r:id="rId92" w:history="1">
              <w:r>
                <w:rPr>
                  <w:color w:val="#410a8c"/>
                  <w:u w:val="single"/>
                </w:rPr>
                <w:t xml:space="preserve">Jérémie Jacquier</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2020, 564, pp.48-60. </w:t>
            </w:r>
            <w:hyperlink r:id="rId93" w:history="1">
              <w:r>
                <w:rPr>
                  <w:color w:val="#410a8c"/>
                  <w:u w:val="single"/>
                </w:rPr>
                <w:t xml:space="preserve">⟨10.1016/j.quaint.2020.01.009⟩</w:t>
              </w:r>
            </w:hyperlink>
          </w:p>
          <w:p>
            <w:pPr/>
            <w:r>
              <w:rPr/>
              <w:t xml:space="preserve">Article dans une revue</w:t>
            </w:r>
          </w:p>
          <w:p>
            <w:pPr/>
            <w:hyperlink r:id="rId91" w:history="1">
              <w:r>
                <w:rPr>
                  <w:color w:val="#410a8c"/>
                  <w:u w:val="single"/>
                </w:rPr>
                <w:t xml:space="preserve">hal-02518715v1</w:t>
              </w:r>
            </w:hyperlink>
          </w:p>
        </w:tc>
      </w:tr>
      <w:tr>
        <w:trPr/>
        <w:tc>
          <w:tcPr>
            <w:noWrap/>
          </w:tcPr>
          <w:p>
            <w:pPr>
              <w:spacing w:after="200"/>
            </w:pPr>
            <w:hyperlink r:id="rId94" w:history="1">
              <w:r>
                <w:rPr>
                  <w:color w:val="1e198e"/>
                  <w:b w:val="1"/>
                  <w:bCs w:val="1"/>
                  <w:u w:val="single"/>
                </w:rPr>
                <w:t xml:space="preserve">Variations socio-économiques et temporalités des occupations de plein air du Laborien ancien à Port-de-Penne (Penne d’Agenais, Lot-et-Garonne)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92" w:history="1">
              <w:r>
                <w:rPr>
                  <w:color w:val="#410a8c"/>
                  <w:u w:val="single"/>
                </w:rPr>
                <w:t xml:space="preserve">Jérémie Jacquier</w:t>
              </w:r>
            </w:hyperlink>
            <w:r>
              <w:rPr/>
              <w:t xml:space="preserve">,</w:t>
            </w:r>
            <w:hyperlink r:id="rId95" w:history="1">
              <w:r>
                <w:rPr>
                  <w:color w:val="#410a8c"/>
                  <w:u w:val="single"/>
                </w:rPr>
                <w:t xml:space="preserve">Aude Chevallier</w:t>
              </w:r>
            </w:hyperlink>
            <w:r>
              <w:rPr/>
              <w:t xml:space="preserve">,</w:t>
            </w:r>
            <w:hyperlink r:id="rId77"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(3), pp.409-460. </w:t>
            </w:r>
            <w:hyperlink r:id="rId96" w:history="1">
              <w:r>
                <w:rPr>
                  <w:color w:val="#410a8c"/>
                  <w:u w:val="single"/>
                </w:rPr>
                <w:t xml:space="preserve">⟨10.3406/bspf.2020.15129⟩</w:t>
              </w:r>
            </w:hyperlink>
          </w:p>
          <w:p>
            <w:pPr/>
            <w:r>
              <w:rPr/>
              <w:t xml:space="preserve">Article dans une revue</w:t>
            </w:r>
          </w:p>
          <w:p>
            <w:pPr/>
            <w:hyperlink r:id="rId94" w:history="1">
              <w:r>
                <w:rPr>
                  <w:color w:val="#410a8c"/>
                  <w:u w:val="single"/>
                </w:rPr>
                <w:t xml:space="preserve">hal-03006277v1</w:t>
              </w:r>
            </w:hyperlink>
          </w:p>
        </w:tc>
      </w:tr>
      <w:tr>
        <w:trPr/>
        <w:tc>
          <w:tcPr>
            <w:noWrap/>
          </w:tcPr>
          <w:p>
            <w:pPr>
              <w:spacing w:after="200"/>
            </w:pPr>
            <w:hyperlink r:id="rId97" w:history="1">
              <w:r>
                <w:rPr>
                  <w:color w:val="1e198e"/>
                  <w:b w:val="1"/>
                  <w:bCs w:val="1"/>
                  <w:u w:val="single"/>
                </w:rPr>
                <w:t xml:space="preserve">Detecting stratigraphical issues using direct radiocarbon dating from small‐mammal remains</w:t>
              </w:r>
            </w:hyperlink>
          </w:p>
          <w:p>
            <w:pPr/>
            <w:hyperlink r:id="rId98" w:history="1">
              <w:r>
                <w:rPr>
                  <w:color w:val="#410a8c"/>
                  <w:u w:val="single"/>
                </w:rPr>
                <w:t xml:space="preserve">Juan Rofes</w:t>
              </w:r>
            </w:hyperlink>
            <w:r>
              <w:rPr/>
              <w:t xml:space="preserve">,</w:t>
            </w:r>
            <w:hyperlink r:id="rId99" w:history="1">
              <w:r>
                <w:rPr>
                  <w:color w:val="#410a8c"/>
                  <w:u w:val="single"/>
                </w:rPr>
                <w:t xml:space="preserve">Sophie Cersoy</w:t>
              </w:r>
            </w:hyperlink>
            <w:r>
              <w:rPr/>
              <w:t xml:space="preserve">,</w:t>
            </w:r>
            <w:hyperlink r:id="rId100" w:history="1">
              <w:r>
                <w:rPr>
                  <w:color w:val="#410a8c"/>
                  <w:u w:val="single"/>
                </w:rPr>
                <w:t xml:space="preserve">Antoine Zazzo</w:t>
              </w:r>
            </w:hyperlink>
            <w:r>
              <w:rPr/>
              <w:t xml:space="preserve">,</w:t>
            </w:r>
            <w:hyperlink r:id="rId101" w:history="1">
              <w:r>
                <w:rPr>
                  <w:color w:val="#410a8c"/>
                  <w:u w:val="single"/>
                </w:rPr>
                <w:t xml:space="preserve">Aurélien Royer</w:t>
              </w:r>
            </w:hyperlink>
            <w:r>
              <w:rPr/>
              <w:t xml:space="preserve">,</w:t>
            </w:r>
            <w:hyperlink r:id="rId102" w:history="1">
              <w:r>
                <w:rPr>
                  <w:color w:val="#410a8c"/>
                  <w:u w:val="single"/>
                </w:rPr>
                <w:t xml:space="preserve">Pierre‐yves Nicod</w:t>
              </w:r>
            </w:hyperlink>
            <w:r>
              <w:rPr/>
              <w:t xml:space="preserve">et al.</w:t>
            </w:r>
          </w:p>
          <w:p>
            <w:pPr/>
            <w:r>
              <w:rPr>
                <w:i w:val="1"/>
                <w:iCs w:val="1"/>
              </w:rPr>
              <w:t xml:space="preserve">Journal of Quaternary Science</w:t>
            </w:r>
            <w:r>
              <w:rPr/>
              <w:t xml:space="preserve">, 2020, 35 (4), pp.505-513. </w:t>
            </w:r>
            <w:hyperlink r:id="rId103" w:history="1">
              <w:r>
                <w:rPr>
                  <w:color w:val="#410a8c"/>
                  <w:u w:val="single"/>
                </w:rPr>
                <w:t xml:space="preserve">⟨10.1002/jqs.3193⟩</w:t>
              </w:r>
            </w:hyperlink>
          </w:p>
          <w:p>
            <w:pPr/>
            <w:r>
              <w:rPr/>
              <w:t xml:space="preserve">Article dans une revue</w:t>
            </w:r>
          </w:p>
          <w:p>
            <w:pPr/>
            <w:hyperlink r:id="rId97" w:history="1">
              <w:r>
                <w:rPr>
                  <w:color w:val="#410a8c"/>
                  <w:u w:val="single"/>
                </w:rPr>
                <w:t xml:space="preserve">hal-02569726v1</w:t>
              </w:r>
            </w:hyperlink>
          </w:p>
        </w:tc>
      </w:tr>
      <w:tr>
        <w:trPr/>
        <w:tc>
          <w:tcPr>
            <w:noWrap/>
          </w:tcPr>
          <w:p>
            <w:pPr>
              <w:spacing w:after="200"/>
            </w:pPr>
            <w:hyperlink r:id="rId104" w:history="1">
              <w:r>
                <w:rPr>
                  <w:color w:val="1e198e"/>
                  <w:b w:val="1"/>
                  <w:bCs w:val="1"/>
                  <w:u w:val="single"/>
                </w:rPr>
                <w:t xml:space="preserve">The Pleistocene-Holocene transition in Southwestern France: A Focus on the Laborian</w:t>
              </w:r>
            </w:hyperlink>
          </w:p>
          <w:p>
            <w:pPr/>
            <w:hyperlink r:id="rId28" w:history="1">
              <w:r>
                <w:rPr>
                  <w:color w:val="#410a8c"/>
                  <w:u w:val="single"/>
                </w:rPr>
                <w:t xml:space="preserve">Mathieu Langlais</w:t>
              </w:r>
            </w:hyperlink>
            <w:r>
              <w:rPr/>
              <w:t xml:space="preserve">,</w:t>
            </w:r>
            <w:hyperlink r:id="rId95" w:history="1">
              <w:r>
                <w:rPr>
                  <w:color w:val="#410a8c"/>
                  <w:u w:val="single"/>
                </w:rPr>
                <w:t xml:space="preserve">Aude Chevallier</w:t>
              </w:r>
            </w:hyperlink>
            <w:r>
              <w:rPr/>
              <w:t xml:space="preserve">,</w:t>
            </w:r>
            <w:hyperlink r:id="rId105" w:history="1">
              <w:r>
                <w:rPr>
                  <w:color w:val="#410a8c"/>
                  <w:u w:val="single"/>
                </w:rPr>
                <w:t xml:space="preserve">Célia Fat. Cheung</w:t>
              </w:r>
            </w:hyperlink>
            <w:r>
              <w:rPr/>
              <w:t xml:space="preserve">,</w:t>
            </w:r>
            <w:hyperlink r:id="rId92" w:history="1">
              <w:r>
                <w:rPr>
                  <w:color w:val="#410a8c"/>
                  <w:u w:val="single"/>
                </w:rPr>
                <w:t xml:space="preserve">Jérémie Jacquier</w:t>
              </w:r>
            </w:hyperlink>
            <w:r>
              <w:rPr/>
              <w:t xml:space="preserve">,</w:t>
            </w:r>
            <w:hyperlink r:id="rId77" w:history="1">
              <w:r>
                <w:rPr>
                  <w:color w:val="#410a8c"/>
                  <w:u w:val="single"/>
                </w:rPr>
                <w:t xml:space="preserve">Benjamin Marquebielle</w:t>
              </w:r>
            </w:hyperlink>
            <w:r>
              <w:rPr/>
              <w:t xml:space="preserve">et al.</w:t>
            </w:r>
          </w:p>
          <w:p>
            <w:pPr/>
            <w:r>
              <w:rPr>
                <w:i w:val="1"/>
                <w:iCs w:val="1"/>
              </w:rPr>
              <w:t xml:space="preserve">Quaternary International</w:t>
            </w:r>
            <w:r>
              <w:rPr/>
              <w:t xml:space="preserve">, 2020, 564, pp.37-47. </w:t>
            </w:r>
            <w:hyperlink r:id="rId106" w:history="1">
              <w:r>
                <w:rPr>
                  <w:color w:val="#410a8c"/>
                  <w:u w:val="single"/>
                </w:rPr>
                <w:t xml:space="preserve">⟨10.1016/j.quaint.2019.09.045⟩</w:t>
              </w:r>
            </w:hyperlink>
          </w:p>
          <w:p>
            <w:pPr/>
            <w:r>
              <w:rPr/>
              <w:t xml:space="preserve">Article dans une revue</w:t>
            </w:r>
          </w:p>
          <w:p>
            <w:pPr/>
            <w:hyperlink r:id="rId104" w:history="1">
              <w:r>
                <w:rPr>
                  <w:color w:val="#410a8c"/>
                  <w:u w:val="single"/>
                </w:rPr>
                <w:t xml:space="preserve">hal-02304714v1</w:t>
              </w:r>
            </w:hyperlink>
          </w:p>
        </w:tc>
      </w:tr>
      <w:tr>
        <w:trPr/>
        <w:tc>
          <w:tcPr>
            <w:noWrap/>
          </w:tcPr>
          <w:p>
            <w:pPr>
              <w:spacing w:after="200"/>
            </w:pPr>
            <w:hyperlink r:id="rId107" w:history="1">
              <w:r>
                <w:rPr>
                  <w:color w:val="1e198e"/>
                  <w:b w:val="1"/>
                  <w:bCs w:val="1"/>
                  <w:u w:val="single"/>
                </w:rPr>
                <w:t xml:space="preserve">Les plus anciens peuplements humains du bassin d'Arudy : anatomie d’une lacune</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28" w:history="1">
              <w:r>
                <w:rPr>
                  <w:color w:val="#410a8c"/>
                  <w:u w:val="single"/>
                </w:rPr>
                <w:t xml:space="preserve">Mathieu Langlais</w:t>
              </w:r>
            </w:hyperlink>
            <w:r>
              <w:rPr/>
              <w:t xml:space="preserve">,</w:t>
            </w:r>
            <w:hyperlink r:id="rId110"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7" w:history="1">
              <w:r>
                <w:rPr>
                  <w:color w:val="#410a8c"/>
                  <w:u w:val="single"/>
                </w:rPr>
                <w:t xml:space="preserve">hal-03102492v1</w:t>
              </w:r>
            </w:hyperlink>
          </w:p>
        </w:tc>
      </w:tr>
      <w:tr>
        <w:trPr/>
        <w:tc>
          <w:tcPr>
            <w:noWrap/>
          </w:tcPr>
          <w:p>
            <w:pPr>
              <w:spacing w:after="200"/>
            </w:pPr>
            <w:hyperlink r:id="rId111" w:history="1">
              <w:r>
                <w:rPr>
                  <w:color w:val="1e198e"/>
                  <w:b w:val="1"/>
                  <w:bCs w:val="1"/>
                  <w:u w:val="single"/>
                </w:rPr>
                <w:t xml:space="preserve">The Abri Casserole (Dordogne, France): Reassessing the 14C Chronology of a Key Upper Paleolithic Sequence in Southwestern France</w:t>
              </w:r>
            </w:hyperlink>
          </w:p>
          <w:p>
            <w:pPr/>
            <w:hyperlink r:id="rId43" w:history="1">
              <w:r>
                <w:rPr>
                  <w:color w:val="#410a8c"/>
                  <w:u w:val="single"/>
                </w:rPr>
                <w:t xml:space="preserve">Sylvain Ducasse</w:t>
              </w:r>
            </w:hyperlink>
            <w:r>
              <w:rPr/>
              <w:t xml:space="preserve">,</w:t>
            </w:r>
            <w:hyperlink r:id="rId108" w:history="1">
              <w:r>
                <w:rPr>
                  <w:color w:val="#410a8c"/>
                  <w:u w:val="single"/>
                </w:rPr>
                <w:t xml:space="preserve">Jean-Marc Pétillon</w:t>
              </w:r>
            </w:hyperlink>
            <w:r>
              <w:rPr/>
              <w:t xml:space="preserve">,</w:t>
            </w:r>
            <w:hyperlink r:id="rId112" w:history="1">
              <w:r>
                <w:rPr>
                  <w:color w:val="#410a8c"/>
                  <w:u w:val="single"/>
                </w:rPr>
                <w:t xml:space="preserve">Thierry Aubry</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5" w:history="1">
              <w:r>
                <w:rPr>
                  <w:color w:val="#410a8c"/>
                  <w:u w:val="single"/>
                </w:rPr>
                <w:t xml:space="preserve">⟨10.1017/RDC.2020.50⟩</w:t>
              </w:r>
            </w:hyperlink>
          </w:p>
          <w:p>
            <w:pPr/>
            <w:r>
              <w:rPr/>
              <w:t xml:space="preserve">Article dans une revue</w:t>
            </w:r>
          </w:p>
          <w:p>
            <w:pPr/>
            <w:hyperlink r:id="rId111" w:history="1">
              <w:r>
                <w:rPr>
                  <w:color w:val="#410a8c"/>
                  <w:u w:val="single"/>
                </w:rPr>
                <w:t xml:space="preserve">hal-02895100v1</w:t>
              </w:r>
            </w:hyperlink>
          </w:p>
        </w:tc>
      </w:tr>
      <w:tr>
        <w:trPr/>
        <w:tc>
          <w:tcPr>
            <w:noWrap/>
          </w:tcPr>
          <w:p>
            <w:pPr>
              <w:spacing w:after="200"/>
            </w:pPr>
            <w:hyperlink r:id="rId116" w:history="1">
              <w:r>
                <w:rPr>
                  <w:color w:val="1e198e"/>
                  <w:b w:val="1"/>
                  <w:bCs w:val="1"/>
                  <w:u w:val="single"/>
                </w:rPr>
                <w:t xml:space="preserve">Geo-resources and techno-cultural expressions in the south of the French Massif Central during the Upper Palaeolithic: determinism and choices</w:t>
              </w:r>
            </w:hyperlink>
          </w:p>
          <w:p>
            <w:pPr/>
            <w:hyperlink r:id="rId17" w:history="1">
              <w:r>
                <w:rPr>
                  <w:color w:val="#410a8c"/>
                  <w:u w:val="single"/>
                </w:rPr>
                <w:t xml:space="preserve">Vincent Delvigne</w:t>
              </w:r>
            </w:hyperlink>
            <w:r>
              <w:rPr/>
              <w:t xml:space="preserve">,</w:t>
            </w:r>
            <w:hyperlink r:id="rId81" w:history="1">
              <w:r>
                <w:rPr>
                  <w:color w:val="#410a8c"/>
                  <w:u w:val="single"/>
                </w:rPr>
                <w:t xml:space="preserve">Paul Fernandes</w:t>
              </w:r>
            </w:hyperlink>
            <w:r>
              <w:rPr/>
              <w:t xml:space="preserve">,</w:t>
            </w:r>
            <w:hyperlink r:id="rId117" w:history="1">
              <w:r>
                <w:rPr>
                  <w:color w:val="#410a8c"/>
                  <w:u w:val="single"/>
                </w:rPr>
                <w:t xml:space="preserve">Peter Bindon</w:t>
              </w:r>
            </w:hyperlink>
            <w:r>
              <w:rPr/>
              <w:t xml:space="preserve">,</w:t>
            </w:r>
            <w:hyperlink r:id="rId46" w:history="1">
              <w:r>
                <w:rPr>
                  <w:color w:val="#410a8c"/>
                  <w:u w:val="single"/>
                </w:rPr>
                <w:t xml:space="preserve">Jean-Pierre Bracco</w:t>
              </w:r>
            </w:hyperlink>
            <w:r>
              <w:rPr/>
              <w:t xml:space="preserve">,</w:t>
            </w:r>
            <w:hyperlink r:id="rId42" w:history="1">
              <w:r>
                <w:rPr>
                  <w:color w:val="#410a8c"/>
                  <w:u w:val="single"/>
                </w:rPr>
                <w:t xml:space="preserve">Laurent Klaric</w:t>
              </w:r>
            </w:hyperlink>
            <w:r>
              <w:rPr/>
              <w:t xml:space="preserve">et al.</w:t>
            </w:r>
          </w:p>
          <w:p>
            <w:pPr/>
            <w:r>
              <w:rPr>
                <w:i w:val="1"/>
                <w:iCs w:val="1"/>
              </w:rPr>
              <w:t xml:space="preserve">Anthropologica et Praehistorica</w:t>
            </w:r>
            <w:r>
              <w:rPr/>
              <w:t xml:space="preserve">, 2019, 128, pp.39-55</w:t>
            </w:r>
          </w:p>
          <w:p>
            <w:pPr/>
            <w:r>
              <w:rPr/>
              <w:t xml:space="preserve">Article dans une revue</w:t>
            </w:r>
          </w:p>
          <w:p>
            <w:pPr/>
            <w:hyperlink r:id="rId116" w:history="1">
              <w:r>
                <w:rPr>
                  <w:color w:val="#410a8c"/>
                  <w:u w:val="single"/>
                </w:rPr>
                <w:t xml:space="preserve">hal-02889259v1</w:t>
              </w:r>
            </w:hyperlink>
          </w:p>
        </w:tc>
      </w:tr>
      <w:tr>
        <w:trPr/>
        <w:tc>
          <w:tcPr>
            <w:noWrap/>
          </w:tcPr>
          <w:p>
            <w:pPr>
              <w:spacing w:after="200"/>
            </w:pPr>
            <w:hyperlink r:id="rId118" w:history="1">
              <w:r>
                <w:rPr>
                  <w:color w:val="1e198e"/>
                  <w:b w:val="1"/>
                  <w:bCs w:val="1"/>
                  <w:u w:val="single"/>
                </w:rPr>
                <w:t xml:space="preserve">Les dernières sociétés du Tardiglaciaire et des tout débuts de l’Holocène en France : bilan d’une trentaine d’années de recherche</w:t>
              </w:r>
            </w:hyperlink>
          </w:p>
          <w:p>
            <w:pPr/>
            <w:hyperlink r:id="rId85" w:history="1">
              <w:r>
                <w:rPr>
                  <w:color w:val="#410a8c"/>
                  <w:u w:val="single"/>
                </w:rPr>
                <w:t xml:space="preserve">Nicolas Naudinot</w:t>
              </w:r>
            </w:hyperlink>
            <w:r>
              <w:rPr/>
              <w:t xml:space="preserve">,</w:t>
            </w:r>
            <w:hyperlink r:id="rId119" w:history="1">
              <w:r>
                <w:rPr>
                  <w:color w:val="#410a8c"/>
                  <w:u w:val="single"/>
                </w:rPr>
                <w:t xml:space="preserve">Jean-Pierre Fagnart</w:t>
              </w:r>
            </w:hyperlink>
            <w:r>
              <w:rPr/>
              <w:t xml:space="preserve">,</w:t>
            </w:r>
            <w:hyperlink r:id="rId28" w:history="1">
              <w:r>
                <w:rPr>
                  <w:color w:val="#410a8c"/>
                  <w:u w:val="single"/>
                </w:rPr>
                <w:t xml:space="preserve">Mathieu Langlais</w:t>
              </w:r>
            </w:hyperlink>
            <w:r>
              <w:rPr/>
              <w:t xml:space="preserve">,</w:t>
            </w:r>
            <w:hyperlink r:id="rId120" w:history="1">
              <w:r>
                <w:rPr>
                  <w:color w:val="#410a8c"/>
                  <w:u w:val="single"/>
                </w:rPr>
                <w:t xml:space="preserve">Ludovic Mevel</w:t>
              </w:r>
            </w:hyperlink>
            <w:r>
              <w:rPr/>
              <w:t xml:space="preserve">,</w:t>
            </w:r>
            <w:hyperlink r:id="rId121"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122" w:history="1">
              <w:r>
                <w:rPr>
                  <w:color w:val="#410a8c"/>
                  <w:u w:val="single"/>
                </w:rPr>
                <w:t xml:space="preserve">⟨10.4000/galliap.1394⟩</w:t>
              </w:r>
            </w:hyperlink>
          </w:p>
          <w:p>
            <w:pPr/>
            <w:r>
              <w:rPr/>
              <w:t xml:space="preserve">Article dans une revue</w:t>
            </w:r>
          </w:p>
          <w:p>
            <w:pPr/>
            <w:hyperlink r:id="rId118" w:history="1">
              <w:r>
                <w:rPr>
                  <w:color w:val="#410a8c"/>
                  <w:u w:val="single"/>
                </w:rPr>
                <w:t xml:space="preserve">hal-02297054v1</w:t>
              </w:r>
            </w:hyperlink>
          </w:p>
        </w:tc>
      </w:tr>
      <w:tr>
        <w:trPr/>
        <w:tc>
          <w:tcPr>
            <w:noWrap/>
          </w:tcPr>
          <w:p>
            <w:pPr>
              <w:spacing w:after="200"/>
            </w:pPr>
            <w:hyperlink r:id="rId123" w:history="1">
              <w:r>
                <w:rPr>
                  <w:color w:val="1e198e"/>
                  <w:b w:val="1"/>
                  <w:bCs w:val="1"/>
                  <w:u w:val="single"/>
                </w:rPr>
                <w:t xml:space="preserve">Twenty years on, a new date with Lascaux. Reassessing the chronology of the cave’s Paleolithic occupations through new 14C AMS dating</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2019, 30 (1), pp.130-147. </w:t>
            </w:r>
            <w:hyperlink r:id="rId124" w:history="1">
              <w:r>
                <w:rPr>
                  <w:color w:val="#410a8c"/>
                  <w:u w:val="single"/>
                </w:rPr>
                <w:t xml:space="preserve">⟨10.4000/paleo.4558⟩</w:t>
              </w:r>
            </w:hyperlink>
          </w:p>
          <w:p>
            <w:pPr/>
            <w:r>
              <w:rPr/>
              <w:t xml:space="preserve">Article dans une revue</w:t>
            </w:r>
          </w:p>
          <w:p>
            <w:pPr/>
            <w:hyperlink r:id="rId123" w:history="1">
              <w:r>
                <w:rPr>
                  <w:color w:val="#410a8c"/>
                  <w:u w:val="single"/>
                </w:rPr>
                <w:t xml:space="preserve">hal-02885865v1</w:t>
              </w:r>
            </w:hyperlink>
          </w:p>
        </w:tc>
      </w:tr>
      <w:tr>
        <w:trPr/>
        <w:tc>
          <w:tcPr>
            <w:noWrap/>
          </w:tcPr>
          <w:p>
            <w:pPr>
              <w:spacing w:after="200"/>
            </w:pPr>
            <w:hyperlink r:id="rId125"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92" w:history="1">
              <w:r>
                <w:rPr>
                  <w:color w:val="#410a8c"/>
                  <w:u w:val="single"/>
                </w:rPr>
                <w:t xml:space="preserve">Jérémie Jacquier</w:t>
              </w:r>
            </w:hyperlink>
            <w:r>
              <w:rPr/>
              <w:t xml:space="preserve">,</w:t>
            </w:r>
            <w:hyperlink r:id="rId126" w:history="1">
              <w:r>
                <w:rPr>
                  <w:color w:val="#410a8c"/>
                  <w:u w:val="single"/>
                </w:rPr>
                <w:t xml:space="preserve">Arnaud Lenoble</w:t>
              </w:r>
            </w:hyperlink>
            <w:r>
              <w:rPr/>
              <w:t xml:space="preserve">,</w:t>
            </w:r>
            <w:hyperlink r:id="rId127"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128" w:history="1">
              <w:r>
                <w:rPr>
                  <w:color w:val="#410a8c"/>
                  <w:u w:val="single"/>
                </w:rPr>
                <w:t xml:space="preserve">⟨10.4000/paleo.4676⟩</w:t>
              </w:r>
            </w:hyperlink>
          </w:p>
          <w:p>
            <w:pPr/>
            <w:r>
              <w:rPr/>
              <w:t xml:space="preserve">Article dans une revue</w:t>
            </w:r>
          </w:p>
          <w:p>
            <w:pPr/>
            <w:hyperlink r:id="rId125" w:history="1">
              <w:r>
                <w:rPr>
                  <w:color w:val="#410a8c"/>
                  <w:u w:val="single"/>
                </w:rPr>
                <w:t xml:space="preserve">hal-02971440v1</w:t>
              </w:r>
            </w:hyperlink>
          </w:p>
        </w:tc>
      </w:tr>
      <w:tr>
        <w:trPr/>
        <w:tc>
          <w:tcPr>
            <w:noWrap/>
          </w:tcPr>
          <w:p>
            <w:pPr>
              <w:spacing w:after="200"/>
            </w:pPr>
            <w:hyperlink r:id="rId129" w:history="1">
              <w:r>
                <w:rPr>
                  <w:color w:val="1e198e"/>
                  <w:b w:val="1"/>
                  <w:bCs w:val="1"/>
                  <w:u w:val="single"/>
                </w:rPr>
                <w:t xml:space="preserve">Settlement Dynamic and Beadwork: New Insights on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56"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3" w:history="1">
              <w:r>
                <w:rPr>
                  <w:color w:val="#410a8c"/>
                  <w:u w:val="single"/>
                </w:rPr>
                <w:t xml:space="preserve">⟨10.4207/PA.2019.ART128⟩</w:t>
              </w:r>
            </w:hyperlink>
          </w:p>
          <w:p>
            <w:pPr/>
            <w:r>
              <w:rPr/>
              <w:t xml:space="preserve">Article dans une revue</w:t>
            </w:r>
          </w:p>
          <w:p>
            <w:pPr/>
            <w:hyperlink r:id="rId129" w:history="1">
              <w:r>
                <w:rPr>
                  <w:color w:val="#410a8c"/>
                  <w:u w:val="single"/>
                </w:rPr>
                <w:t xml:space="preserve">hal-02024001v1</w:t>
              </w:r>
            </w:hyperlink>
          </w:p>
        </w:tc>
      </w:tr>
      <w:tr>
        <w:trPr/>
        <w:tc>
          <w:tcPr>
            <w:noWrap/>
          </w:tcPr>
          <w:p>
            <w:pPr>
              <w:spacing w:after="200"/>
            </w:pPr>
            <w:hyperlink r:id="rId134" w:history="1">
              <w:r>
                <w:rPr>
                  <w:color w:val="1e198e"/>
                  <w:b w:val="1"/>
                  <w:bCs w:val="1"/>
                  <w:u w:val="single"/>
                </w:rPr>
                <w:t xml:space="preserve">Crossing the Pyrenees during the Late Glacial Maximum. The use of geochemistry to trace past human mobility</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28" w:history="1">
              <w:r>
                <w:rPr>
                  <w:color w:val="#410a8c"/>
                  <w:u w:val="single"/>
                </w:rPr>
                <w:t xml:space="preserve">Mathieu Langlais</w:t>
              </w:r>
            </w:hyperlink>
            <w:r>
              <w:rPr/>
              <w:t xml:space="preserve">,</w:t>
            </w:r>
            <w:hyperlink r:id="rId137" w:history="1">
              <w:r>
                <w:rPr>
                  <w:color w:val="#410a8c"/>
                  <w:u w:val="single"/>
                </w:rPr>
                <w:t xml:space="preserve">François-Xavier Le Bourdonnec</w:t>
              </w:r>
            </w:hyperlink>
            <w:r>
              <w:rPr/>
              <w:t xml:space="preserve">,</w:t>
            </w:r>
            <w:hyperlink r:id="rId138" w:history="1">
              <w:r>
                <w:rPr>
                  <w:color w:val="#410a8c"/>
                  <w:u w:val="single"/>
                </w:rPr>
                <w:t xml:space="preserve">Bernard Gratuze</w:t>
              </w:r>
            </w:hyperlink>
            <w:r>
              <w:rPr/>
              <w:t xml:space="preserve">et al.</w:t>
            </w:r>
          </w:p>
          <w:p>
            <w:pPr/>
            <w:r>
              <w:rPr>
                <w:i w:val="1"/>
                <w:iCs w:val="1"/>
              </w:rPr>
              <w:t xml:space="preserve">Journal of Anthropological Archaeology</w:t>
            </w:r>
            <w:r>
              <w:rPr/>
              <w:t xml:space="preserve">, 2019, 56, </w:t>
            </w:r>
            <w:hyperlink r:id="rId139" w:history="1">
              <w:r>
                <w:rPr>
                  <w:color w:val="#410a8c"/>
                  <w:u w:val="single"/>
                </w:rPr>
                <w:t xml:space="preserve">⟨10.1016/j.jaa.2019.101105⟩</w:t>
              </w:r>
            </w:hyperlink>
          </w:p>
          <w:p>
            <w:pPr/>
            <w:r>
              <w:rPr/>
              <w:t xml:space="preserve">Article dans une revue</w:t>
            </w:r>
          </w:p>
          <w:p>
            <w:pPr/>
            <w:hyperlink r:id="rId134" w:history="1">
              <w:r>
                <w:rPr>
                  <w:color w:val="#410a8c"/>
                  <w:u w:val="single"/>
                </w:rPr>
                <w:t xml:space="preserve">hal-02296776v1</w:t>
              </w:r>
            </w:hyperlink>
          </w:p>
        </w:tc>
      </w:tr>
      <w:tr>
        <w:trPr/>
        <w:tc>
          <w:tcPr>
            <w:noWrap/>
          </w:tcPr>
          <w:p>
            <w:pPr>
              <w:spacing w:after="200"/>
            </w:pPr>
            <w:hyperlink r:id="rId140" w:history="1">
              <w:r>
                <w:rPr>
                  <w:color w:val="1e198e"/>
                  <w:b w:val="1"/>
                  <w:bCs w:val="1"/>
                  <w:u w:val="single"/>
                </w:rPr>
                <w:t xml:space="preserve">Le site laborien d’Auberoche (Le Change, Dordogne), collections Daleau et Daniel : anciennes fouilles, nouvelle attribution</w:t>
              </w:r>
            </w:hyperlink>
          </w:p>
          <w:p>
            <w:pPr/>
            <w:hyperlink r:id="rId28" w:history="1">
              <w:r>
                <w:rPr>
                  <w:color w:val="#410a8c"/>
                  <w:u w:val="single"/>
                </w:rPr>
                <w:t xml:space="preserve">Mathieu Langlais</w:t>
              </w:r>
            </w:hyperlink>
            <w:r>
              <w:rPr/>
              <w:t xml:space="preserve">,</w:t>
            </w:r>
            <w:hyperlink r:id="rId76" w:history="1">
              <w:r>
                <w:rPr>
                  <w:color w:val="#410a8c"/>
                  <w:u w:val="single"/>
                </w:rPr>
                <w:t xml:space="preserve">Célia Fat Cheung</w:t>
              </w:r>
            </w:hyperlink>
          </w:p>
          <w:p>
            <w:pPr/>
            <w:r>
              <w:rPr>
                <w:i w:val="1"/>
                <w:iCs w:val="1"/>
              </w:rPr>
              <w:t xml:space="preserve">Bulletin de la Société préhistorique française</w:t>
            </w:r>
            <w:r>
              <w:rPr/>
              <w:t xml:space="preserve">, 2019, 116 (1), pp.155-158. </w:t>
            </w:r>
            <w:hyperlink r:id="rId141" w:history="1">
              <w:r>
                <w:rPr>
                  <w:color w:val="#410a8c"/>
                  <w:u w:val="single"/>
                </w:rPr>
                <w:t xml:space="preserve">⟨10.3406/bspf.2019.14987⟩</w:t>
              </w:r>
            </w:hyperlink>
          </w:p>
          <w:p>
            <w:pPr/>
            <w:r>
              <w:rPr/>
              <w:t xml:space="preserve">Article dans une revue</w:t>
            </w:r>
          </w:p>
          <w:p>
            <w:pPr/>
            <w:hyperlink r:id="rId140" w:history="1">
              <w:r>
                <w:rPr>
                  <w:color w:val="#410a8c"/>
                  <w:u w:val="single"/>
                </w:rPr>
                <w:t xml:space="preserve">hal-02297409v1</w:t>
              </w:r>
            </w:hyperlink>
          </w:p>
        </w:tc>
      </w:tr>
      <w:tr>
        <w:trPr/>
        <w:tc>
          <w:tcPr>
            <w:noWrap/>
          </w:tcPr>
          <w:p>
            <w:pPr>
              <w:spacing w:after="200"/>
            </w:pPr>
            <w:hyperlink r:id="rId142" w:history="1">
              <w:r>
                <w:rPr>
                  <w:color w:val="1e198e"/>
                  <w:b w:val="1"/>
                  <w:bCs w:val="1"/>
                  <w:u w:val="single"/>
                </w:rPr>
                <w:t xml:space="preserve">Le Magdalénien récent : une technologie de pointes, in A. Averbouh, P. Bonnet-Jacquement, J.J. Cleyet-Merle (eds), L’Aquitaine à la fin des temps glaciaires - Aquitaine at the end of the Ice Age Les sociétés de la transition du Paléolithique final au début du Mésolithique dans l’espace Nord aquitain, actes du colloque d’hommage à Guy Célérier, Les Eyzies, 2015, Paleo n° spécial, p. 97-108.</w:t>
              </w:r>
            </w:hyperlink>
          </w:p>
          <w:p>
            <w:pPr/>
            <w:hyperlink r:id="rId28" w:history="1">
              <w:r>
                <w:rPr>
                  <w:color w:val="#410a8c"/>
                  <w:u w:val="single"/>
                </w:rPr>
                <w:t xml:space="preserve">Mathieu Langlais</w:t>
              </w:r>
            </w:hyperlink>
          </w:p>
          <w:p>
            <w:pPr/>
            <w:r>
              <w:rPr>
                <w:i w:val="1"/>
                <w:iCs w:val="1"/>
              </w:rPr>
              <w:t xml:space="preserve">PALEO : Revue d'Archéologie Préhistorique</w:t>
            </w:r>
            <w:r>
              <w:rPr/>
              <w:t xml:space="preserve">, 2018</w:t>
            </w:r>
          </w:p>
          <w:p>
            <w:pPr/>
            <w:r>
              <w:rPr/>
              <w:t xml:space="preserve">Article dans une revue</w:t>
            </w:r>
          </w:p>
          <w:p>
            <w:pPr/>
            <w:hyperlink r:id="rId142" w:history="1">
              <w:r>
                <w:rPr>
                  <w:color w:val="#410a8c"/>
                  <w:u w:val="single"/>
                </w:rPr>
                <w:t xml:space="preserve">hal-02304954v1</w:t>
              </w:r>
            </w:hyperlink>
          </w:p>
        </w:tc>
      </w:tr>
      <w:tr>
        <w:trPr/>
        <w:tc>
          <w:tcPr>
            <w:noWrap/>
          </w:tcPr>
          <w:p>
            <w:pPr>
              <w:spacing w:after="200"/>
            </w:pPr>
            <w:hyperlink r:id="rId143"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43" w:history="1">
              <w:r>
                <w:rPr>
                  <w:color w:val="#410a8c"/>
                  <w:u w:val="single"/>
                </w:rPr>
                <w:t xml:space="preserve">Sylvain Ducasse</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8" w:history="1">
              <w:r>
                <w:rPr>
                  <w:color w:val="#410a8c"/>
                  <w:u w:val="single"/>
                </w:rPr>
                <w:t xml:space="preserve">Mathieu Langlais</w:t>
              </w:r>
            </w:hyperlink>
            <w:r>
              <w:rPr/>
              <w:t xml:space="preserve">,</w:t>
            </w:r>
            <w:hyperlink r:id="rId144"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43" w:history="1">
              <w:r>
                <w:rPr>
                  <w:color w:val="#410a8c"/>
                  <w:u w:val="single"/>
                </w:rPr>
                <w:t xml:space="preserve">halshs-01908197v1</w:t>
              </w:r>
            </w:hyperlink>
          </w:p>
        </w:tc>
      </w:tr>
      <w:tr>
        <w:trPr/>
        <w:tc>
          <w:tcPr>
            <w:noWrap/>
          </w:tcPr>
          <w:p>
            <w:pPr>
              <w:spacing w:after="200"/>
            </w:pPr>
            <w:hyperlink r:id="rId145" w:history="1">
              <w:r>
                <w:rPr>
                  <w:color w:val="1e198e"/>
                  <w:b w:val="1"/>
                  <w:bCs w:val="1"/>
                  <w:u w:val="single"/>
                </w:rPr>
                <w:t xml:space="preserve">La Grotte de Fronsac à Vieux-Mareuil (Dordogne) : un dispositif pariétal revisité ou les bénéfices d'une approche interdisciplinaire</w:t>
              </w:r>
            </w:hyperlink>
          </w:p>
          <w:p>
            <w:pPr/>
            <w:hyperlink r:id="rId146"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147"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148" w:history="1">
              <w:r>
                <w:rPr>
                  <w:color w:val="#410a8c"/>
                  <w:u w:val="single"/>
                </w:rPr>
                <w:t xml:space="preserve">⟨10.4000/nda.5194⟩</w:t>
              </w:r>
            </w:hyperlink>
          </w:p>
          <w:p>
            <w:pPr/>
            <w:r>
              <w:rPr/>
              <w:t xml:space="preserve">Article dans une revue</w:t>
            </w:r>
          </w:p>
          <w:p>
            <w:pPr/>
            <w:hyperlink r:id="rId145" w:history="1">
              <w:r>
                <w:rPr>
                  <w:color w:val="#410a8c"/>
                  <w:u w:val="single"/>
                </w:rPr>
                <w:t xml:space="preserve">hal-02125505v1</w:t>
              </w:r>
            </w:hyperlink>
          </w:p>
        </w:tc>
      </w:tr>
      <w:tr>
        <w:trPr/>
        <w:tc>
          <w:tcPr>
            <w:noWrap/>
          </w:tcPr>
          <w:p>
            <w:pPr>
              <w:spacing w:after="200"/>
            </w:pPr>
            <w:hyperlink r:id="rId149" w:history="1">
              <w:r>
                <w:rPr>
                  <w:color w:val="1e198e"/>
                  <w:b w:val="1"/>
                  <w:bCs w:val="1"/>
                  <w:u w:val="single"/>
                </w:rPr>
                <w:t xml:space="preserve">Traditions techniques du Magdalénien moyen ancien. Apports de la série lithique de Combe Cullier, Lacave, Lot, France (couches 11 à 13)</w:t>
              </w:r>
            </w:hyperlink>
          </w:p>
          <w:p>
            <w:pPr/>
            <w:hyperlink r:id="rId29" w:history="1">
              <w:r>
                <w:rPr>
                  <w:color w:val="#410a8c"/>
                  <w:u w:val="single"/>
                </w:rPr>
                <w:t xml:space="preserve">Anthony Sécher</w:t>
              </w:r>
            </w:hyperlink>
            <w:r>
              <w:rPr/>
              <w:t xml:space="preserve">,</w:t>
            </w:r>
            <w:hyperlink r:id="rId150" w:history="1">
              <w:r>
                <w:rPr>
                  <w:color w:val="#410a8c"/>
                  <w:u w:val="single"/>
                </w:rPr>
                <w:t xml:space="preserve">Solène Caux</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2018, 29, pp.201-221. </w:t>
            </w:r>
            <w:hyperlink r:id="rId151" w:history="1">
              <w:r>
                <w:rPr>
                  <w:color w:val="#410a8c"/>
                  <w:u w:val="single"/>
                </w:rPr>
                <w:t xml:space="preserve">⟨10.4000/paleo.4135⟩</w:t>
              </w:r>
            </w:hyperlink>
          </w:p>
          <w:p>
            <w:pPr/>
            <w:r>
              <w:rPr/>
              <w:t xml:space="preserve">Article dans une revue</w:t>
            </w:r>
          </w:p>
          <w:p>
            <w:pPr/>
            <w:hyperlink r:id="rId149" w:history="1">
              <w:r>
                <w:rPr>
                  <w:color w:val="#410a8c"/>
                  <w:u w:val="single"/>
                </w:rPr>
                <w:t xml:space="preserve">hal-02297043v1</w:t>
              </w:r>
            </w:hyperlink>
          </w:p>
        </w:tc>
      </w:tr>
      <w:tr>
        <w:trPr/>
        <w:tc>
          <w:tcPr>
            <w:noWrap/>
          </w:tcPr>
          <w:p>
            <w:pPr>
              <w:spacing w:after="200"/>
            </w:pPr>
            <w:hyperlink r:id="rId152" w:history="1">
              <w:r>
                <w:rPr>
                  <w:color w:val="1e198e"/>
                  <w:b w:val="1"/>
                  <w:bCs w:val="1"/>
                  <w:u w:val="single"/>
                </w:rPr>
                <w:t xml:space="preserve">Entre Dordogne lotoise et Alzou, nouvelles recherches sur le Tardiglaciaire du Haut-Quercy</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i w:val="1"/>
                <w:iCs w:val="1"/>
              </w:rPr>
              <w:t xml:space="preserve">Annales des Rencontres archéologiques de Saint-Céré</w:t>
            </w:r>
            <w:r>
              <w:rPr/>
              <w:t xml:space="preserve">, 2018, 25, pp.61-66</w:t>
            </w:r>
          </w:p>
          <w:p>
            <w:pPr/>
            <w:r>
              <w:rPr/>
              <w:t xml:space="preserve">Article dans une revue</w:t>
            </w:r>
          </w:p>
          <w:p>
            <w:pPr/>
            <w:hyperlink r:id="rId152" w:history="1">
              <w:r>
                <w:rPr>
                  <w:color w:val="#410a8c"/>
                  <w:u w:val="single"/>
                </w:rPr>
                <w:t xml:space="preserve">hal-01841915v1</w:t>
              </w:r>
            </w:hyperlink>
          </w:p>
        </w:tc>
      </w:tr>
      <w:tr>
        <w:trPr/>
        <w:tc>
          <w:tcPr>
            <w:noWrap/>
          </w:tcPr>
          <w:p>
            <w:pPr>
              <w:spacing w:after="200"/>
            </w:pPr>
            <w:hyperlink r:id="rId153" w:history="1">
              <w:r>
                <w:rPr>
                  <w:color w:val="1e198e"/>
                  <w:b w:val="1"/>
                  <w:bCs w:val="1"/>
                  <w:u w:val="single"/>
                </w:rPr>
                <w:t xml:space="preserve">Winter is coming: What happened in western European mountains between 12.9 and 12.6 ka cal.; BP (beginning of the GS1)</w:t>
              </w:r>
            </w:hyperlink>
          </w:p>
          <w:p>
            <w:pPr/>
            <w:hyperlink r:id="rId154" w:history="1">
              <w:r>
                <w:rPr>
                  <w:color w:val="#410a8c"/>
                  <w:u w:val="single"/>
                </w:rPr>
                <w:t xml:space="preserve">Antonin Tomasso</w:t>
              </w:r>
            </w:hyperlink>
            <w:r>
              <w:rPr/>
              <w:t xml:space="preserve">,</w:t>
            </w:r>
            <w:hyperlink r:id="rId155" w:history="1">
              <w:r>
                <w:rPr>
                  <w:color w:val="#410a8c"/>
                  <w:u w:val="single"/>
                </w:rPr>
                <w:t xml:space="preserve">Célia Fat-Cheung</w:t>
              </w:r>
            </w:hyperlink>
            <w:r>
              <w:rPr/>
              <w:t xml:space="preserve">,</w:t>
            </w:r>
            <w:hyperlink r:id="rId156" w:history="1">
              <w:r>
                <w:rPr>
                  <w:color w:val="#410a8c"/>
                  <w:u w:val="single"/>
                </w:rPr>
                <w:t xml:space="preserve">Sophie Fornage-Bontemps</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2018, 465, pp.210-221</w:t>
            </w:r>
          </w:p>
          <w:p>
            <w:pPr/>
            <w:r>
              <w:rPr/>
              <w:t xml:space="preserve">Article dans une revue</w:t>
            </w:r>
          </w:p>
          <w:p>
            <w:pPr/>
            <w:hyperlink r:id="rId153" w:history="1">
              <w:r>
                <w:rPr>
                  <w:color w:val="#410a8c"/>
                  <w:u w:val="single"/>
                </w:rPr>
                <w:t xml:space="preserve">hal-02197356v1</w:t>
              </w:r>
            </w:hyperlink>
          </w:p>
        </w:tc>
      </w:tr>
      <w:tr>
        <w:trPr/>
        <w:tc>
          <w:tcPr>
            <w:noWrap/>
          </w:tcPr>
          <w:p>
            <w:pPr>
              <w:spacing w:after="200"/>
            </w:pPr>
            <w:hyperlink r:id="rId157" w:history="1">
              <w:r>
                <w:rPr>
                  <w:color w:val="1e198e"/>
                  <w:b w:val="1"/>
                  <w:bCs w:val="1"/>
                  <w:u w:val="single"/>
                </w:rPr>
                <w:t xml:space="preserve">Combe-Cullier (Lacave, Lot) : une séquence oubliée du Magdalénien. Apport des nouvelles dates 14 C</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56" w:history="1">
              <w:r>
                <w:rPr>
                  <w:color w:val="#410a8c"/>
                  <w:u w:val="single"/>
                </w:rPr>
                <w:t xml:space="preserve">Véronique Laroulandie</w:t>
              </w:r>
            </w:hyperlink>
            <w:r>
              <w:rPr/>
              <w:t xml:space="preserve">,</w:t>
            </w:r>
            <w:hyperlink r:id="rId61"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58" w:history="1">
              <w:r>
                <w:rPr>
                  <w:color w:val="#410a8c"/>
                  <w:u w:val="single"/>
                </w:rPr>
                <w:t xml:space="preserve">⟨10.3406/bspf.2018.14897⟩</w:t>
              </w:r>
            </w:hyperlink>
          </w:p>
          <w:p>
            <w:pPr/>
            <w:r>
              <w:rPr/>
              <w:t xml:space="preserve">Article dans une revue</w:t>
            </w:r>
          </w:p>
          <w:p>
            <w:pPr/>
            <w:hyperlink r:id="rId157" w:history="1">
              <w:r>
                <w:rPr>
                  <w:color w:val="#410a8c"/>
                  <w:u w:val="single"/>
                </w:rPr>
                <w:t xml:space="preserve">halshs-01907418v1</w:t>
              </w:r>
            </w:hyperlink>
          </w:p>
        </w:tc>
      </w:tr>
      <w:tr>
        <w:trPr/>
        <w:tc>
          <w:tcPr>
            <w:noWrap/>
          </w:tcPr>
          <w:p>
            <w:pPr>
              <w:spacing w:after="200"/>
            </w:pPr>
            <w:hyperlink r:id="rId159" w:history="1">
              <w:r>
                <w:rPr>
                  <w:color w:val="1e198e"/>
                  <w:b w:val="1"/>
                  <w:bCs w:val="1"/>
                  <w:u w:val="single"/>
                </w:rPr>
                <w:t xml:space="preserve">La séquence archéostratigraphique du Cuze de Sainte-Anastasie (Cantal) Variations diachroniques et synchroniques des industries lithiques du Laborien au Mésolithique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45" w:history="1">
              <w:r>
                <w:rPr>
                  <w:color w:val="#410a8c"/>
                  <w:u w:val="single"/>
                </w:rPr>
                <w:t xml:space="preserve">Alix Gibaud</w:t>
              </w:r>
            </w:hyperlink>
            <w:r>
              <w:rPr/>
              <w:t xml:space="preserve">,</w:t>
            </w:r>
            <w:hyperlink r:id="rId92" w:history="1">
              <w:r>
                <w:rPr>
                  <w:color w:val="#410a8c"/>
                  <w:u w:val="single"/>
                </w:rPr>
                <w:t xml:space="preserve">Jérémie Jacquier</w:t>
              </w:r>
            </w:hyperlink>
            <w:r>
              <w:rPr/>
              <w:t xml:space="preserve">,</w:t>
            </w:r>
            <w:hyperlink r:id="rId160" w:history="1">
              <w:r>
                <w:rPr>
                  <w:color w:val="#410a8c"/>
                  <w:u w:val="single"/>
                </w:rPr>
                <w:t xml:space="preserve">Thomas Perrin</w:t>
              </w:r>
            </w:hyperlink>
            <w:r>
              <w:rPr/>
              <w:t xml:space="preserve">et al.</w:t>
            </w:r>
          </w:p>
          <w:p>
            <w:pPr/>
            <w:r>
              <w:rPr>
                <w:i w:val="1"/>
                <w:iCs w:val="1"/>
              </w:rPr>
              <w:t xml:space="preserve">Bulletin de la Société préhistorique française</w:t>
            </w:r>
            <w:r>
              <w:rPr/>
              <w:t xml:space="preserve">, 2018, 115 (3), pp.497-529. </w:t>
            </w:r>
            <w:hyperlink r:id="rId161" w:history="1">
              <w:r>
                <w:rPr>
                  <w:color w:val="#410a8c"/>
                  <w:u w:val="single"/>
                </w:rPr>
                <w:t xml:space="preserve">⟨10.3406/bspf.2018.14921⟩</w:t>
              </w:r>
            </w:hyperlink>
          </w:p>
          <w:p>
            <w:pPr/>
            <w:r>
              <w:rPr/>
              <w:t xml:space="preserve">Article dans une revue</w:t>
            </w:r>
          </w:p>
          <w:p>
            <w:pPr/>
            <w:hyperlink r:id="rId159" w:history="1">
              <w:r>
                <w:rPr>
                  <w:color w:val="#410a8c"/>
                  <w:u w:val="single"/>
                </w:rPr>
                <w:t xml:space="preserve">hal-01914580v1</w:t>
              </w:r>
            </w:hyperlink>
          </w:p>
        </w:tc>
      </w:tr>
      <w:tr>
        <w:trPr/>
        <w:tc>
          <w:tcPr>
            <w:noWrap/>
          </w:tcPr>
          <w:p>
            <w:pPr>
              <w:spacing w:after="200"/>
            </w:pPr>
            <w:hyperlink r:id="rId162" w:history="1">
              <w:r>
                <w:rPr>
                  <w:color w:val="1e198e"/>
                  <w:b w:val="1"/>
                  <w:bCs w:val="1"/>
                  <w:u w:val="single"/>
                </w:rPr>
                <w:t xml:space="preserve">Traditions techniques du Magdalénien moyen ancien. Apport de la série lithique de Combe-Cullier, Lacave, Lot, France (couches 11 à 13)</w:t>
              </w:r>
            </w:hyperlink>
          </w:p>
          <w:p>
            <w:pPr/>
            <w:hyperlink r:id="rId29" w:history="1">
              <w:r>
                <w:rPr>
                  <w:color w:val="#410a8c"/>
                  <w:u w:val="single"/>
                </w:rPr>
                <w:t xml:space="preserve">Anthony Sécher</w:t>
              </w:r>
            </w:hyperlink>
            <w:r>
              <w:rPr/>
              <w:t xml:space="preserve">,</w:t>
            </w:r>
            <w:hyperlink r:id="rId150" w:history="1">
              <w:r>
                <w:rPr>
                  <w:color w:val="#410a8c"/>
                  <w:u w:val="single"/>
                </w:rPr>
                <w:t xml:space="preserve">Solène Caux</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2018, pp.201-221. </w:t>
            </w:r>
            <w:hyperlink r:id="rId151" w:history="1">
              <w:r>
                <w:rPr>
                  <w:color w:val="#410a8c"/>
                  <w:u w:val="single"/>
                </w:rPr>
                <w:t xml:space="preserve">⟨10.4000/paleo.4135⟩</w:t>
              </w:r>
            </w:hyperlink>
          </w:p>
          <w:p>
            <w:pPr/>
            <w:r>
              <w:rPr/>
              <w:t xml:space="preserve">Article dans une revue</w:t>
            </w:r>
          </w:p>
          <w:p>
            <w:pPr/>
            <w:hyperlink r:id="rId162" w:history="1">
              <w:r>
                <w:rPr>
                  <w:color w:val="#410a8c"/>
                  <w:u w:val="single"/>
                </w:rPr>
                <w:t xml:space="preserve">hal-03114722v1</w:t>
              </w:r>
            </w:hyperlink>
          </w:p>
        </w:tc>
      </w:tr>
      <w:tr>
        <w:trPr/>
        <w:tc>
          <w:tcPr>
            <w:noWrap/>
          </w:tcPr>
          <w:p>
            <w:pPr>
              <w:spacing w:after="200"/>
            </w:pPr>
            <w:hyperlink r:id="rId163" w:history="1">
              <w:r>
                <w:rPr>
                  <w:color w:val="1e198e"/>
                  <w:b w:val="1"/>
                  <w:bCs w:val="1"/>
                  <w:u w:val="single"/>
                </w:rPr>
                <w:t xml:space="preserve">A brief note on the presence of the common hamster during the Late Glacial period in southwestern France.</w:t>
              </w:r>
            </w:hyperlink>
          </w:p>
          <w:p>
            <w:pPr/>
            <w:hyperlink r:id="rId101" w:history="1">
              <w:r>
                <w:rPr>
                  <w:color w:val="#410a8c"/>
                  <w:u w:val="single"/>
                </w:rPr>
                <w:t xml:space="preserve">Aurélien Royer</w:t>
              </w:r>
            </w:hyperlink>
            <w:r>
              <w:rPr/>
              <w:t xml:space="preserve">,</w:t>
            </w:r>
            <w:hyperlink r:id="rId29" w:history="1">
              <w:r>
                <w:rPr>
                  <w:color w:val="#410a8c"/>
                  <w:u w:val="single"/>
                </w:rPr>
                <w:t xml:space="preserve">Anthony Sécher</w:t>
              </w:r>
            </w:hyperlink>
            <w:r>
              <w:rPr/>
              <w:t xml:space="preserve">,</w:t>
            </w:r>
            <w:hyperlink r:id="rId28" w:history="1">
              <w:r>
                <w:rPr>
                  <w:color w:val="#410a8c"/>
                  <w:u w:val="single"/>
                </w:rPr>
                <w:t xml:space="preserve">Mathieu Langlais</w:t>
              </w:r>
            </w:hyperlink>
          </w:p>
          <w:p>
            <w:pPr/>
            <w:r>
              <w:rPr>
                <w:i w:val="1"/>
                <w:iCs w:val="1"/>
              </w:rPr>
              <w:t xml:space="preserve">Quaternary</w:t>
            </w:r>
            <w:r>
              <w:rPr/>
              <w:t xml:space="preserve">, 2018, 1 (1), pp.8. </w:t>
            </w:r>
            <w:hyperlink r:id="rId164" w:history="1">
              <w:r>
                <w:rPr>
                  <w:color w:val="#410a8c"/>
                  <w:u w:val="single"/>
                </w:rPr>
                <w:t xml:space="preserve">⟨10.3390/quat1010008⟩</w:t>
              </w:r>
            </w:hyperlink>
          </w:p>
          <w:p>
            <w:pPr/>
            <w:r>
              <w:rPr/>
              <w:t xml:space="preserve">Article dans une revue</w:t>
            </w:r>
          </w:p>
          <w:p>
            <w:pPr/>
            <w:hyperlink r:id="rId163" w:history="1">
              <w:r>
                <w:rPr>
                  <w:color w:val="#410a8c"/>
                  <w:u w:val="single"/>
                </w:rPr>
                <w:t xml:space="preserve">hal-01821703v1</w:t>
              </w:r>
            </w:hyperlink>
          </w:p>
        </w:tc>
      </w:tr>
      <w:tr>
        <w:trPr/>
        <w:tc>
          <w:tcPr>
            <w:noWrap/>
          </w:tcPr>
          <w:p>
            <w:pPr>
              <w:spacing w:after="200"/>
            </w:pPr>
            <w:hyperlink r:id="rId165" w:history="1">
              <w:r>
                <w:rPr>
                  <w:color w:val="1e198e"/>
                  <w:b w:val="1"/>
                  <w:bCs w:val="1"/>
                  <w:u w:val="single"/>
                </w:rPr>
                <w:t xml:space="preserve">Between Atlantic and Mediterranean: Changes in technology during the Late Glacial in Western Europe and the climate hypothesis</w:t>
              </w:r>
            </w:hyperlink>
          </w:p>
          <w:p>
            <w:pPr/>
            <w:hyperlink r:id="rId85" w:history="1">
              <w:r>
                <w:rPr>
                  <w:color w:val="#410a8c"/>
                  <w:u w:val="single"/>
                </w:rPr>
                <w:t xml:space="preserve">Nicolas Naudinot</w:t>
              </w:r>
            </w:hyperlink>
            <w:r>
              <w:rPr/>
              <w:t xml:space="preserve">,</w:t>
            </w:r>
            <w:hyperlink r:id="rId154" w:history="1">
              <w:r>
                <w:rPr>
                  <w:color w:val="#410a8c"/>
                  <w:u w:val="single"/>
                </w:rPr>
                <w:t xml:space="preserve">Antonin Tomasso</w:t>
              </w:r>
            </w:hyperlink>
            <w:r>
              <w:rPr/>
              <w:t xml:space="preserve">,</w:t>
            </w:r>
            <w:hyperlink r:id="rId166" w:history="1">
              <w:r>
                <w:rPr>
                  <w:color w:val="#410a8c"/>
                  <w:u w:val="single"/>
                </w:rPr>
                <w:t xml:space="preserve">Erwan Messager</w:t>
              </w:r>
            </w:hyperlink>
            <w:r>
              <w:rPr/>
              <w:t xml:space="preserve">,</w:t>
            </w:r>
            <w:hyperlink r:id="rId28" w:history="1">
              <w:r>
                <w:rPr>
                  <w:color w:val="#410a8c"/>
                  <w:u w:val="single"/>
                </w:rPr>
                <w:t xml:space="preserve">Mathieu Langlais</w:t>
              </w:r>
            </w:hyperlink>
            <w:r>
              <w:rPr/>
              <w:t xml:space="preserve">,</w:t>
            </w:r>
            <w:hyperlink r:id="rId167" w:history="1">
              <w:r>
                <w:rPr>
                  <w:color w:val="#410a8c"/>
                  <w:u w:val="single"/>
                </w:rPr>
                <w:t xml:space="preserve">Walter Finsinger</w:t>
              </w:r>
            </w:hyperlink>
            <w:r>
              <w:rPr/>
              <w:t xml:space="preserve">et al.</w:t>
            </w:r>
          </w:p>
          <w:p>
            <w:pPr/>
            <w:r>
              <w:rPr>
                <w:i w:val="1"/>
                <w:iCs w:val="1"/>
              </w:rPr>
              <w:t xml:space="preserve">Quaternary International</w:t>
            </w:r>
            <w:r>
              <w:rPr/>
              <w:t xml:space="preserve">, 2017, 428, pp.33 - 49. </w:t>
            </w:r>
            <w:hyperlink r:id="rId168" w:history="1">
              <w:r>
                <w:rPr>
                  <w:color w:val="#410a8c"/>
                  <w:u w:val="single"/>
                </w:rPr>
                <w:t xml:space="preserve">⟨10.1016/j.quaint.2016.01.056⟩</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hal-01814619v1</w:t>
              </w:r>
            </w:hyperlink>
          </w:p>
        </w:tc>
      </w:tr>
      <w:tr>
        <w:trPr/>
        <w:tc>
          <w:tcPr>
            <w:noWrap/>
          </w:tcPr>
          <w:p>
            <w:pPr>
              <w:spacing w:after="200"/>
            </w:pPr>
            <w:hyperlink r:id="rId170"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108" w:history="1">
              <w:r>
                <w:rPr>
                  <w:color w:val="#410a8c"/>
                  <w:u w:val="single"/>
                </w:rPr>
                <w:t xml:space="preserve">Jean-Marc Pétillon</w:t>
              </w:r>
            </w:hyperlink>
            <w:r>
              <w:rPr/>
              <w:t xml:space="preserve">,</w:t>
            </w:r>
            <w:hyperlink r:id="rId56" w:history="1">
              <w:r>
                <w:rPr>
                  <w:color w:val="#410a8c"/>
                  <w:u w:val="single"/>
                </w:rPr>
                <w:t xml:space="preserve">Véronique Laroulandie</w:t>
              </w:r>
            </w:hyperlink>
            <w:r>
              <w:rPr/>
              <w:t xml:space="preserve">,</w:t>
            </w:r>
            <w:hyperlink r:id="rId147" w:history="1">
              <w:r>
                <w:rPr>
                  <w:color w:val="#410a8c"/>
                  <w:u w:val="single"/>
                </w:rPr>
                <w:t xml:space="preserve">Myriam Boudadi-Maligne</w:t>
              </w:r>
            </w:hyperlink>
            <w:r>
              <w:rPr/>
              <w:t xml:space="preserve">,</w:t>
            </w:r>
            <w:hyperlink r:id="rId171" w:history="1">
              <w:r>
                <w:rPr>
                  <w:color w:val="#410a8c"/>
                  <w:u w:val="single"/>
                </w:rPr>
                <w:t xml:space="preserve">Patrice Dumontier</w:t>
              </w:r>
            </w:hyperlink>
            <w:r>
              <w:rPr/>
              <w:t xml:space="preserve">,</w:t>
            </w:r>
            <w:hyperlink r:id="rId172"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73" w:history="1">
              <w:r>
                <w:rPr>
                  <w:color w:val="#410a8c"/>
                  <w:u w:val="single"/>
                </w:rPr>
                <w:t xml:space="preserve">⟨10.4000/galliap.559⟩</w:t>
              </w:r>
            </w:hyperlink>
          </w:p>
          <w:p>
            <w:pPr/>
            <w:r>
              <w:rPr/>
              <w:t xml:space="preserve">Article dans une revue</w:t>
            </w:r>
          </w:p>
          <w:p>
            <w:pPr/>
            <w:hyperlink r:id="rId170" w:history="1">
              <w:r>
                <w:rPr>
                  <w:color w:val="#410a8c"/>
                  <w:u w:val="single"/>
                </w:rPr>
                <w:t xml:space="preserve">halshs-01932558v1</w:t>
              </w:r>
            </w:hyperlink>
          </w:p>
        </w:tc>
      </w:tr>
      <w:tr>
        <w:trPr/>
        <w:tc>
          <w:tcPr>
            <w:noWrap/>
          </w:tcPr>
          <w:p>
            <w:pPr>
              <w:spacing w:after="200"/>
            </w:pPr>
            <w:hyperlink r:id="rId174" w:history="1">
              <w:r>
                <w:rPr>
                  <w:color w:val="1e198e"/>
                  <w:b w:val="1"/>
                  <w:bCs w:val="1"/>
                  <w:u w:val="single"/>
                </w:rPr>
                <w:t xml:space="preserve">L’œuf ou la poule ? Retour sur le projet Magdatis « Le Magdalénien de la façade atlantique face aux changements environnementaux</w:t>
              </w:r>
            </w:hyperlink>
          </w:p>
          <w:p>
            <w:pPr/>
            <w:hyperlink r:id="rId56"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Quaternaire</w:t>
            </w:r>
            <w:r>
              <w:rPr/>
              <w:t xml:space="preserve">, 2017, 28 (2), pp.277-283. </w:t>
            </w:r>
            <w:hyperlink r:id="rId175" w:history="1">
              <w:r>
                <w:rPr>
                  <w:color w:val="#410a8c"/>
                  <w:u w:val="single"/>
                </w:rPr>
                <w:t xml:space="preserve">⟨10.4000/quaternaire.8162⟩</w:t>
              </w:r>
            </w:hyperlink>
          </w:p>
          <w:p>
            <w:pPr/>
            <w:r>
              <w:rPr/>
              <w:t xml:space="preserve">Article dans une revue</w:t>
            </w:r>
          </w:p>
          <w:p>
            <w:pPr/>
            <w:hyperlink r:id="rId174" w:history="1">
              <w:r>
                <w:rPr>
                  <w:color w:val="#410a8c"/>
                  <w:u w:val="single"/>
                </w:rPr>
                <w:t xml:space="preserve">hal-01891614v1</w:t>
              </w:r>
            </w:hyperlink>
          </w:p>
        </w:tc>
      </w:tr>
      <w:tr>
        <w:trPr/>
        <w:tc>
          <w:tcPr>
            <w:noWrap/>
          </w:tcPr>
          <w:p>
            <w:pPr>
              <w:spacing w:after="200"/>
            </w:pPr>
            <w:hyperlink r:id="rId176"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r>
              <w:rPr/>
              <w:t xml:space="preserve">,</w:t>
            </w:r>
            <w:hyperlink r:id="rId177"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178" w:history="1">
              <w:r>
                <w:rPr>
                  <w:color w:val="#410a8c"/>
                  <w:u w:val="single"/>
                </w:rPr>
                <w:t xml:space="preserve">⟨10.3406/bspf.2017.14825⟩</w:t>
              </w:r>
            </w:hyperlink>
          </w:p>
          <w:p>
            <w:pPr/>
            <w:r>
              <w:rPr/>
              <w:t xml:space="preserve">Article dans une revue</w:t>
            </w:r>
          </w:p>
          <w:p>
            <w:pPr/>
            <w:hyperlink r:id="rId176" w:history="1">
              <w:r>
                <w:rPr>
                  <w:color w:val="#410a8c"/>
                  <w:u w:val="single"/>
                </w:rPr>
                <w:t xml:space="preserve">hal-02128916v1</w:t>
              </w:r>
            </w:hyperlink>
          </w:p>
        </w:tc>
      </w:tr>
      <w:tr>
        <w:trPr/>
        <w:tc>
          <w:tcPr>
            <w:noWrap/>
          </w:tcPr>
          <w:p>
            <w:pPr>
              <w:spacing w:after="200"/>
            </w:pPr>
            <w:hyperlink r:id="rId179" w:history="1">
              <w:r>
                <w:rPr>
                  <w:color w:val="1e198e"/>
                  <w:b w:val="1"/>
                  <w:bCs w:val="1"/>
                  <w:u w:val="single"/>
                </w:rPr>
                <w:t xml:space="preserve">Winter is coming: What happened in western European mountains between 12.9 and 12.6 ka cal. BP (beginning of the GS1)</w:t>
              </w:r>
            </w:hyperlink>
          </w:p>
          <w:p>
            <w:pPr/>
            <w:hyperlink r:id="rId154" w:history="1">
              <w:r>
                <w:rPr>
                  <w:color w:val="#410a8c"/>
                  <w:u w:val="single"/>
                </w:rPr>
                <w:t xml:space="preserve">Antonin Tomasso</w:t>
              </w:r>
            </w:hyperlink>
            <w:r>
              <w:rPr/>
              <w:t xml:space="preserve">,</w:t>
            </w:r>
            <w:hyperlink r:id="rId76" w:history="1">
              <w:r>
                <w:rPr>
                  <w:color w:val="#410a8c"/>
                  <w:u w:val="single"/>
                </w:rPr>
                <w:t xml:space="preserve">Célia Fat Cheung</w:t>
              </w:r>
            </w:hyperlink>
            <w:r>
              <w:rPr/>
              <w:t xml:space="preserve">,</w:t>
            </w:r>
            <w:hyperlink r:id="rId156" w:history="1">
              <w:r>
                <w:rPr>
                  <w:color w:val="#410a8c"/>
                  <w:u w:val="single"/>
                </w:rPr>
                <w:t xml:space="preserve">Sophie Fornage-Bontemps</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2017, 465, pp.210 - 221. </w:t>
            </w:r>
            <w:hyperlink r:id="rId180" w:history="1">
              <w:r>
                <w:rPr>
                  <w:color w:val="#410a8c"/>
                  <w:u w:val="single"/>
                </w:rPr>
                <w:t xml:space="preserve">⟨10.1016/j.quaint.2017.12.020⟩</w:t>
              </w:r>
            </w:hyperlink>
          </w:p>
          <w:p>
            <w:pPr/>
            <w:r>
              <w:rPr/>
              <w:t xml:space="preserve">Article dans une revue</w:t>
            </w:r>
          </w:p>
          <w:p>
            <w:pPr/>
            <w:hyperlink r:id="rId179" w:history="1">
              <w:r>
                <w:rPr>
                  <w:color w:val="#410a8c"/>
                  <w:u w:val="single"/>
                </w:rPr>
                <w:t xml:space="preserve">hal-04281815v1</w:t>
              </w:r>
            </w:hyperlink>
          </w:p>
        </w:tc>
      </w:tr>
      <w:tr>
        <w:trPr/>
        <w:tc>
          <w:tcPr>
            <w:noWrap/>
          </w:tcPr>
          <w:p>
            <w:pPr>
              <w:spacing w:after="200"/>
            </w:pPr>
            <w:hyperlink r:id="rId181" w:history="1">
              <w:r>
                <w:rPr>
                  <w:color w:val="1e198e"/>
                  <w:b w:val="1"/>
                  <w:bCs w:val="1"/>
                  <w:u w:val="single"/>
                </w:rPr>
                <w:t xml:space="preserve">The chronology of human and animal presence in the decorated and sepulchral cave of Cussac (France)</w:t>
              </w:r>
            </w:hyperlink>
          </w:p>
          <w:p>
            <w:pPr/>
            <w:hyperlink r:id="rId182" w:history="1">
              <w:r>
                <w:rPr>
                  <w:color w:val="#410a8c"/>
                  <w:u w:val="single"/>
                </w:rPr>
                <w:t xml:space="preserve">Jacques Jaubert</w:t>
              </w:r>
            </w:hyperlink>
            <w:r>
              <w:rPr/>
              <w:t xml:space="preserve">,</w:t>
            </w:r>
            <w:hyperlink r:id="rId183" w:history="1">
              <w:r>
                <w:rPr>
                  <w:color w:val="#410a8c"/>
                  <w:u w:val="single"/>
                </w:rPr>
                <w:t xml:space="preserve">Dominique Genty</w:t>
              </w:r>
            </w:hyperlink>
            <w:r>
              <w:rPr/>
              <w:t xml:space="preserve">,</w:t>
            </w:r>
            <w:hyperlink r:id="rId184" w:history="1">
              <w:r>
                <w:rPr>
                  <w:color w:val="#410a8c"/>
                  <w:u w:val="single"/>
                </w:rPr>
                <w:t xml:space="preserve">Hélène Valladas</w:t>
              </w:r>
            </w:hyperlink>
            <w:r>
              <w:rPr/>
              <w:t xml:space="preserve">,</w:t>
            </w:r>
            <w:hyperlink r:id="rId185" w:history="1">
              <w:r>
                <w:rPr>
                  <w:color w:val="#410a8c"/>
                  <w:u w:val="single"/>
                </w:rPr>
                <w:t xml:space="preserve">Patrice Courtaud</w:t>
              </w:r>
            </w:hyperlink>
            <w:r>
              <w:rPr/>
              <w:t xml:space="preserve">,</w:t>
            </w:r>
            <w:hyperlink r:id="rId172"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86" w:history="1">
              <w:r>
                <w:rPr>
                  <w:color w:val="#410a8c"/>
                  <w:u w:val="single"/>
                </w:rPr>
                <w:t xml:space="preserve">⟨10.1016/j.quaint.2016.01.052⟩</w:t>
              </w:r>
            </w:hyperlink>
          </w:p>
          <w:p>
            <w:pPr/>
            <w:r>
              <w:rPr/>
              <w:t xml:space="preserve">Article dans une revue</w:t>
            </w:r>
          </w:p>
          <w:p>
            <w:pPr/>
            <w:hyperlink r:id="rId181" w:history="1">
              <w:r>
                <w:rPr>
                  <w:color w:val="#410a8c"/>
                  <w:u w:val="single"/>
                </w:rPr>
                <w:t xml:space="preserve">hal-02009528v1</w:t>
              </w:r>
            </w:hyperlink>
          </w:p>
        </w:tc>
      </w:tr>
      <w:tr>
        <w:trPr/>
        <w:tc>
          <w:tcPr>
            <w:noWrap/>
          </w:tcPr>
          <w:p>
            <w:pPr>
              <w:spacing w:after="200"/>
            </w:pPr>
            <w:hyperlink r:id="rId187" w:history="1">
              <w:r>
                <w:rPr>
                  <w:color w:val="1e198e"/>
                  <w:b w:val="1"/>
                  <w:bCs w:val="1"/>
                  <w:u w:val="single"/>
                </w:rPr>
                <w:t xml:space="preserve">La grotte-abri de Peyrazet (Creysse, Lot, France) : une séquence tardiglaciaire pour le Quercy</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i w:val="1"/>
                <w:iCs w:val="1"/>
              </w:rPr>
              <w:t xml:space="preserve">Annales des Rencontres archéologiques de Saint-Céré</w:t>
            </w:r>
            <w:r>
              <w:rPr/>
              <w:t xml:space="preserve">, 2016, 23, pp.63-67</w:t>
            </w:r>
          </w:p>
          <w:p>
            <w:pPr/>
            <w:r>
              <w:rPr/>
              <w:t xml:space="preserve">Article dans une revue</w:t>
            </w:r>
          </w:p>
          <w:p>
            <w:pPr/>
            <w:hyperlink r:id="rId187" w:history="1">
              <w:r>
                <w:rPr>
                  <w:color w:val="#410a8c"/>
                  <w:u w:val="single"/>
                </w:rPr>
                <w:t xml:space="preserve">hal-01842922v1</w:t>
              </w:r>
            </w:hyperlink>
          </w:p>
        </w:tc>
      </w:tr>
      <w:tr>
        <w:trPr/>
        <w:tc>
          <w:tcPr>
            <w:noWrap/>
          </w:tcPr>
          <w:p>
            <w:pPr>
              <w:spacing w:after="200"/>
            </w:pPr>
            <w:hyperlink r:id="rId188" w:history="1">
              <w:r>
                <w:rPr>
                  <w:color w:val="1e198e"/>
                  <w:b w:val="1"/>
                  <w:bCs w:val="1"/>
                  <w:u w:val="single"/>
                </w:rPr>
                <w:t xml:space="preserve">Reexamining the timing of reindeer disappearance in southwestern France in the larger context of late glacial faunal turnover</w:t>
              </w:r>
            </w:hyperlink>
          </w:p>
          <w:p>
            <w:pPr/>
            <w:hyperlink r:id="rId131" w:history="1">
              <w:r>
                <w:rPr>
                  <w:color w:val="#410a8c"/>
                  <w:u w:val="single"/>
                </w:rPr>
                <w:t xml:space="preserve">Sandrine Costamagno</w:t>
              </w:r>
            </w:hyperlink>
            <w:r>
              <w:rPr/>
              <w:t xml:space="preserve">,</w:t>
            </w:r>
            <w:hyperlink r:id="rId189" w:history="1">
              <w:r>
                <w:rPr>
                  <w:color w:val="#410a8c"/>
                  <w:u w:val="single"/>
                </w:rPr>
                <w:t xml:space="preserve">Carolyn Barshay-Szmidt</w:t>
              </w:r>
            </w:hyperlink>
            <w:r>
              <w:rPr/>
              <w:t xml:space="preserve">,</w:t>
            </w:r>
            <w:hyperlink r:id="rId190" w:history="1">
              <w:r>
                <w:rPr>
                  <w:color w:val="#410a8c"/>
                  <w:u w:val="single"/>
                </w:rPr>
                <w:t xml:space="preserve">Delphine Kuntz</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91" w:history="1">
              <w:r>
                <w:rPr>
                  <w:color w:val="#410a8c"/>
                  <w:u w:val="single"/>
                </w:rPr>
                <w:t xml:space="preserve">⟨10.1016/j.quaint.2015.11.103⟩</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hal-01891667v1</w:t>
              </w:r>
            </w:hyperlink>
          </w:p>
        </w:tc>
      </w:tr>
      <w:tr>
        <w:trPr/>
        <w:tc>
          <w:tcPr>
            <w:noWrap/>
          </w:tcPr>
          <w:p>
            <w:pPr>
              <w:spacing w:after="200"/>
            </w:pPr>
            <w:hyperlink r:id="rId193" w:history="1">
              <w:r>
                <w:rPr>
                  <w:color w:val="1e198e"/>
                  <w:b w:val="1"/>
                  <w:bCs w:val="1"/>
                  <w:u w:val="single"/>
                </w:rPr>
                <w:t xml:space="preserve">La Honteyre (Le Tuzan, Gironde) : une occupation de chasseurs-collecteurs magdaléniens en contexte de désert sableux</w:t>
              </w:r>
            </w:hyperlink>
          </w:p>
          <w:p>
            <w:pPr/>
            <w:hyperlink r:id="rId194" w:history="1">
              <w:r>
                <w:rPr>
                  <w:color w:val="#410a8c"/>
                  <w:u w:val="single"/>
                </w:rPr>
                <w:t xml:space="preserve">Laura Gourc</w:t>
              </w:r>
            </w:hyperlink>
            <w:r>
              <w:rPr/>
              <w:t xml:space="preserve">,</w:t>
            </w:r>
            <w:hyperlink r:id="rId28" w:history="1">
              <w:r>
                <w:rPr>
                  <w:color w:val="#410a8c"/>
                  <w:u w:val="single"/>
                </w:rPr>
                <w:t xml:space="preserve">Mathieu Langlais</w:t>
              </w:r>
            </w:hyperlink>
            <w:r>
              <w:rPr/>
              <w:t xml:space="preserve">,</w:t>
            </w:r>
            <w:hyperlink r:id="rId195" w:history="1">
              <w:r>
                <w:rPr>
                  <w:color w:val="#410a8c"/>
                  <w:u w:val="single"/>
                </w:rPr>
                <w:t xml:space="preserve">Luca Sitzia</w:t>
              </w:r>
            </w:hyperlink>
            <w:r>
              <w:rPr/>
              <w:t xml:space="preserve">,</w:t>
            </w:r>
            <w:hyperlink r:id="rId150" w:history="1">
              <w:r>
                <w:rPr>
                  <w:color w:val="#410a8c"/>
                  <w:u w:val="single"/>
                </w:rPr>
                <w:t xml:space="preserve">Solène Caux</w:t>
              </w:r>
            </w:hyperlink>
            <w:r>
              <w:rPr/>
              <w:t xml:space="preserve">,</w:t>
            </w:r>
            <w:hyperlink r:id="rId196" w:history="1">
              <w:r>
                <w:rPr>
                  <w:color w:val="#410a8c"/>
                  <w:u w:val="single"/>
                </w:rPr>
                <w:t xml:space="preserve">Gwénolé Belbeoc’h</w:t>
              </w:r>
            </w:hyperlink>
            <w:r>
              <w:rPr/>
              <w:t xml:space="preserve">et al.</w:t>
            </w:r>
          </w:p>
          <w:p>
            <w:pPr/>
            <w:r>
              <w:rPr>
                <w:i w:val="1"/>
                <w:iCs w:val="1"/>
              </w:rPr>
              <w:t xml:space="preserve">Bulletin de la Société préhistorique française</w:t>
            </w:r>
            <w:r>
              <w:rPr/>
              <w:t xml:space="preserve">, 2016, 113 (4), pp.713-735. </w:t>
            </w:r>
            <w:hyperlink r:id="rId197" w:history="1">
              <w:r>
                <w:rPr>
                  <w:color w:val="#410a8c"/>
                  <w:u w:val="single"/>
                </w:rPr>
                <w:t xml:space="preserve">⟨10.3406/bspf.2016.14685⟩</w:t>
              </w:r>
            </w:hyperlink>
          </w:p>
          <w:p>
            <w:pPr/>
            <w:r>
              <w:rPr/>
              <w:t xml:space="preserve">Article dans une revue</w:t>
            </w:r>
          </w:p>
          <w:p>
            <w:pPr/>
            <w:hyperlink r:id="rId193" w:history="1">
              <w:r>
                <w:rPr>
                  <w:color w:val="#410a8c"/>
                  <w:u w:val="single"/>
                </w:rPr>
                <w:t xml:space="preserve">hal-01842591v1</w:t>
              </w:r>
            </w:hyperlink>
          </w:p>
        </w:tc>
      </w:tr>
      <w:tr>
        <w:trPr/>
        <w:tc>
          <w:tcPr>
            <w:noWrap/>
          </w:tcPr>
          <w:p>
            <w:pPr>
              <w:spacing w:after="200"/>
            </w:pPr>
            <w:hyperlink r:id="rId198" w:history="1">
              <w:r>
                <w:rPr>
                  <w:color w:val="1e198e"/>
                  <w:b w:val="1"/>
                  <w:bCs w:val="1"/>
                  <w:u w:val="single"/>
                </w:rPr>
                <w:t xml:space="preserve">Lithic tool kits: A Metronome of the evolution of the Magdalenian in southwest France (19,000–14,000 cal BP)</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150" w:history="1">
              <w:r>
                <w:rPr>
                  <w:color w:val="#410a8c"/>
                  <w:u w:val="single"/>
                </w:rPr>
                <w:t xml:space="preserve">Solène Caux</w:t>
              </w:r>
            </w:hyperlink>
            <w:r>
              <w:rPr/>
              <w:t xml:space="preserve">,</w:t>
            </w:r>
            <w:hyperlink r:id="rId17" w:history="1">
              <w:r>
                <w:rPr>
                  <w:color w:val="#410a8c"/>
                  <w:u w:val="single"/>
                </w:rPr>
                <w:t xml:space="preserve">Vincent Delvigne</w:t>
              </w:r>
            </w:hyperlink>
            <w:r>
              <w:rPr/>
              <w:t xml:space="preserve">,</w:t>
            </w:r>
            <w:hyperlink r:id="rId194" w:history="1">
              <w:r>
                <w:rPr>
                  <w:color w:val="#410a8c"/>
                  <w:u w:val="single"/>
                </w:rPr>
                <w:t xml:space="preserve">Laura Gourc</w:t>
              </w:r>
            </w:hyperlink>
            <w:r>
              <w:rPr/>
              <w:t xml:space="preserve">et al.</w:t>
            </w:r>
          </w:p>
          <w:p>
            <w:pPr/>
            <w:r>
              <w:rPr>
                <w:i w:val="1"/>
                <w:iCs w:val="1"/>
              </w:rPr>
              <w:t xml:space="preserve">Quaternary International</w:t>
            </w:r>
            <w:r>
              <w:rPr/>
              <w:t xml:space="preserve">, 2016, 414, pp.92-107. </w:t>
            </w:r>
            <w:hyperlink r:id="rId199" w:history="1">
              <w:r>
                <w:rPr>
                  <w:color w:val="#410a8c"/>
                  <w:u w:val="single"/>
                </w:rPr>
                <w:t xml:space="preserve">⟨10.1016/j.quaint.2015.09.069⟩</w:t>
              </w:r>
            </w:hyperlink>
          </w:p>
          <w:p>
            <w:pPr/>
            <w:r>
              <w:rPr/>
              <w:t xml:space="preserve">Article dans une revue</w:t>
            </w:r>
          </w:p>
          <w:p>
            <w:pPr/>
            <w:hyperlink r:id="rId198" w:history="1">
              <w:r>
                <w:rPr>
                  <w:color w:val="#410a8c"/>
                  <w:u w:val="single"/>
                </w:rPr>
                <w:t xml:space="preserve">hal-02296765v1</w:t>
              </w:r>
            </w:hyperlink>
          </w:p>
        </w:tc>
      </w:tr>
      <w:tr>
        <w:trPr/>
        <w:tc>
          <w:tcPr>
            <w:noWrap/>
          </w:tcPr>
          <w:p>
            <w:pPr>
              <w:spacing w:after="200"/>
            </w:pPr>
            <w:hyperlink r:id="rId200"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89" w:history="1">
              <w:r>
                <w:rPr>
                  <w:color w:val="#410a8c"/>
                  <w:u w:val="single"/>
                </w:rPr>
                <w:t xml:space="preserve">Carolyn Barshay-Szmidt</w:t>
              </w:r>
            </w:hyperlink>
            <w:r>
              <w:rPr/>
              <w:t xml:space="preserve">,</w:t>
            </w:r>
            <w:hyperlink r:id="rId131" w:history="1">
              <w:r>
                <w:rPr>
                  <w:color w:val="#410a8c"/>
                  <w:u w:val="single"/>
                </w:rPr>
                <w:t xml:space="preserve">Sandrine Costamagno</w:t>
              </w:r>
            </w:hyperlink>
            <w:r>
              <w:rPr/>
              <w:t xml:space="preserve">,</w:t>
            </w:r>
            <w:hyperlink r:id="rId201" w:history="1">
              <w:r>
                <w:rPr>
                  <w:color w:val="#410a8c"/>
                  <w:u w:val="single"/>
                </w:rPr>
                <w:t xml:space="preserve">Dominique Henry-Gambier</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202" w:history="1">
              <w:r>
                <w:rPr>
                  <w:color w:val="#410a8c"/>
                  <w:u w:val="single"/>
                </w:rPr>
                <w:t xml:space="preserve">⟨10.1016/j.quaint.2015.12.073⟩</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hal-01891670v1</w:t>
              </w:r>
            </w:hyperlink>
          </w:p>
        </w:tc>
      </w:tr>
      <w:tr>
        <w:trPr/>
        <w:tc>
          <w:tcPr>
            <w:noWrap/>
          </w:tcPr>
          <w:p>
            <w:pPr>
              <w:spacing w:after="200"/>
            </w:pPr>
            <w:hyperlink r:id="rId204"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108" w:history="1">
              <w:r>
                <w:rPr>
                  <w:color w:val="#410a8c"/>
                  <w:u w:val="single"/>
                </w:rPr>
                <w:t xml:space="preserve">Jean-Marc Pétillon</w:t>
              </w:r>
            </w:hyperlink>
            <w:r>
              <w:rPr/>
              <w:t xml:space="preserve">,</w:t>
            </w:r>
            <w:hyperlink r:id="rId56"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p>
          <w:p>
            <w:pPr/>
            <w:r>
              <w:rPr>
                <w:i w:val="1"/>
                <w:iCs w:val="1"/>
              </w:rPr>
              <w:t xml:space="preserve">Quaternary International</w:t>
            </w:r>
            <w:r>
              <w:rPr/>
              <w:t xml:space="preserve">, 2016, 414, pp.1-8. </w:t>
            </w:r>
            <w:hyperlink r:id="rId205" w:history="1">
              <w:r>
                <w:rPr>
                  <w:color w:val="#410a8c"/>
                  <w:u w:val="single"/>
                </w:rPr>
                <w:t xml:space="preserve">⟨10.1016/j.quaint.2016.04.035⟩</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hal-01891654v1</w:t>
              </w:r>
            </w:hyperlink>
          </w:p>
        </w:tc>
      </w:tr>
      <w:tr>
        <w:trPr/>
        <w:tc>
          <w:tcPr>
            <w:noWrap/>
          </w:tcPr>
          <w:p>
            <w:pPr>
              <w:spacing w:after="200"/>
            </w:pPr>
            <w:hyperlink r:id="rId207" w:history="1">
              <w:r>
                <w:rPr>
                  <w:color w:val="1e198e"/>
                  <w:b w:val="1"/>
                  <w:bCs w:val="1"/>
                  <w:u w:val="single"/>
                </w:rPr>
                <w:t xml:space="preserve">Le site de plein air de Mirande 2 (Vaïssac, Tarn-et-Garonne) : un nouveau jalon badegoulien en Bas-Quercy</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95" w:history="1">
              <w:r>
                <w:rPr>
                  <w:color w:val="#410a8c"/>
                  <w:u w:val="single"/>
                </w:rPr>
                <w:t xml:space="preserve">Luca Sitzia</w:t>
              </w:r>
            </w:hyperlink>
            <w:r>
              <w:rPr/>
              <w:t xml:space="preserve">,</w:t>
            </w:r>
            <w:hyperlink r:id="rId30" w:history="1">
              <w:r>
                <w:rPr>
                  <w:color w:val="#410a8c"/>
                  <w:u w:val="single"/>
                </w:rPr>
                <w:t xml:space="preserve">Guilhem Constans</w:t>
              </w:r>
            </w:hyperlink>
            <w:r>
              <w:rPr/>
              <w:t xml:space="preserve">,</w:t>
            </w:r>
            <w:hyperlink r:id="rId13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208" w:history="1">
              <w:r>
                <w:rPr>
                  <w:color w:val="#410a8c"/>
                  <w:u w:val="single"/>
                </w:rPr>
                <w:t xml:space="preserve">⟨10.4000/paleo.3132⟩</w:t>
              </w:r>
            </w:hyperlink>
          </w:p>
          <w:p>
            <w:pPr/>
            <w:r>
              <w:rPr/>
              <w:t xml:space="preserve">Article dans une revue</w:t>
            </w:r>
          </w:p>
          <w:p>
            <w:pPr/>
            <w:hyperlink r:id="rId207" w:history="1">
              <w:r>
                <w:rPr>
                  <w:color w:val="#410a8c"/>
                  <w:u w:val="single"/>
                </w:rPr>
                <w:t xml:space="preserve">hal-01977858v1</w:t>
              </w:r>
            </w:hyperlink>
          </w:p>
        </w:tc>
      </w:tr>
      <w:tr>
        <w:trPr/>
        <w:tc>
          <w:tcPr>
            <w:noWrap/>
          </w:tcPr>
          <w:p>
            <w:pPr>
              <w:spacing w:after="200"/>
            </w:pPr>
            <w:hyperlink r:id="rId209"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90" w:history="1">
              <w:r>
                <w:rPr>
                  <w:color w:val="#410a8c"/>
                  <w:u w:val="single"/>
                </w:rPr>
                <w:t xml:space="preserve">Delphine Kuntz</w:t>
              </w:r>
            </w:hyperlink>
            <w:r>
              <w:rPr/>
              <w:t xml:space="preserve">,</w:t>
            </w:r>
            <w:hyperlink r:id="rId29" w:history="1">
              <w:r>
                <w:rPr>
                  <w:color w:val="#410a8c"/>
                  <w:u w:val="single"/>
                </w:rPr>
                <w:t xml:space="preserve">Anthony Sécher</w:t>
              </w:r>
            </w:hyperlink>
            <w:r>
              <w:rPr/>
              <w:t xml:space="preserve">,</w:t>
            </w:r>
            <w:hyperlink r:id="rId131" w:history="1">
              <w:r>
                <w:rPr>
                  <w:color w:val="#410a8c"/>
                  <w:u w:val="single"/>
                </w:rPr>
                <w:t xml:space="preserve">Sandrine Costamagno</w:t>
              </w:r>
            </w:hyperlink>
            <w:r>
              <w:rPr/>
              <w:t xml:space="preserve">,</w:t>
            </w:r>
            <w:hyperlink r:id="rId61"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210" w:history="1">
              <w:r>
                <w:rPr>
                  <w:color w:val="#410a8c"/>
                  <w:u w:val="single"/>
                </w:rPr>
                <w:t xml:space="preserve">⟨10.3406/bspf.2015.14551⟩</w:t>
              </w:r>
            </w:hyperlink>
          </w:p>
          <w:p>
            <w:pPr/>
            <w:r>
              <w:rPr/>
              <w:t xml:space="preserve">Article dans une revue</w:t>
            </w:r>
          </w:p>
          <w:p>
            <w:pPr/>
            <w:hyperlink r:id="rId209" w:history="1">
              <w:r>
                <w:rPr>
                  <w:color w:val="#410a8c"/>
                  <w:u w:val="single"/>
                </w:rPr>
                <w:t xml:space="preserve">hal-01842672v1</w:t>
              </w:r>
            </w:hyperlink>
          </w:p>
        </w:tc>
      </w:tr>
      <w:tr>
        <w:trPr/>
        <w:tc>
          <w:tcPr>
            <w:noWrap/>
          </w:tcPr>
          <w:p>
            <w:pPr>
              <w:spacing w:after="200"/>
            </w:pPr>
            <w:hyperlink r:id="rId211" w:history="1">
              <w:r>
                <w:rPr>
                  <w:color w:val="1e198e"/>
                  <w:b w:val="1"/>
                  <w:bCs w:val="1"/>
                  <w:u w:val="single"/>
                </w:rPr>
                <w:t xml:space="preserve">Le Laborien récent de la grotte-abri de Peyrazet (Creysse, Lot) : nouvelles données pour la fin du Tardiglaciaire en Quercy</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92" w:history="1">
              <w:r>
                <w:rPr>
                  <w:color w:val="#410a8c"/>
                  <w:u w:val="single"/>
                </w:rPr>
                <w:t xml:space="preserve">Jérémie Jacquier</w:t>
              </w:r>
            </w:hyperlink>
            <w:r>
              <w:rPr/>
              <w:t xml:space="preserve">,</w:t>
            </w:r>
            <w:hyperlink r:id="rId131" w:history="1">
              <w:r>
                <w:rPr>
                  <w:color w:val="#410a8c"/>
                  <w:u w:val="single"/>
                </w:rPr>
                <w:t xml:space="preserve">Sandrine Costamagno</w:t>
              </w:r>
            </w:hyperlink>
            <w:r>
              <w:rPr/>
              <w:t xml:space="preserve">,</w:t>
            </w:r>
            <w:hyperlink r:id="rId13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211" w:history="1">
              <w:r>
                <w:rPr>
                  <w:color w:val="#410a8c"/>
                  <w:u w:val="single"/>
                </w:rPr>
                <w:t xml:space="preserve">hal-01842616v1</w:t>
              </w:r>
            </w:hyperlink>
          </w:p>
        </w:tc>
      </w:tr>
      <w:tr>
        <w:trPr/>
        <w:tc>
          <w:tcPr>
            <w:noWrap/>
          </w:tcPr>
          <w:p>
            <w:pPr>
              <w:spacing w:after="200"/>
            </w:pPr>
            <w:hyperlink r:id="rId212" w:history="1">
              <w:r>
                <w:rPr>
                  <w:color w:val="1e198e"/>
                  <w:b w:val="1"/>
                  <w:bCs w:val="1"/>
                  <w:u w:val="single"/>
                </w:rPr>
                <w:t xml:space="preserve">Premiers temps du Magdalénien en Gironde : réévaluation des fouilles Trécolle à Saint-Germain-la-Rivière (France)</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213" w:history="1">
              <w:r>
                <w:rPr>
                  <w:color w:val="#410a8c"/>
                  <w:u w:val="single"/>
                </w:rPr>
                <w:t xml:space="preserve">⟨10.3406/bspf.2015.14489⟩</w:t>
              </w:r>
            </w:hyperlink>
          </w:p>
          <w:p>
            <w:pPr/>
            <w:r>
              <w:rPr/>
              <w:t xml:space="preserve">Article dans une revue</w:t>
            </w:r>
          </w:p>
          <w:p>
            <w:pPr/>
            <w:hyperlink r:id="rId212" w:history="1">
              <w:r>
                <w:rPr>
                  <w:color w:val="#410a8c"/>
                  <w:u w:val="single"/>
                </w:rPr>
                <w:t xml:space="preserve">hal-01891673v1</w:t>
              </w:r>
            </w:hyperlink>
          </w:p>
        </w:tc>
      </w:tr>
      <w:tr>
        <w:trPr/>
        <w:tc>
          <w:tcPr>
            <w:noWrap/>
          </w:tcPr>
          <w:p>
            <w:pPr>
              <w:spacing w:after="200"/>
            </w:pPr>
            <w:hyperlink r:id="rId214" w:history="1">
              <w:r>
                <w:rPr>
                  <w:color w:val="1e198e"/>
                  <w:b w:val="1"/>
                  <w:bCs w:val="1"/>
                  <w:u w:val="single"/>
                </w:rPr>
                <w:t xml:space="preserve">The human occupation of the northwestern Pyrenees in the Late Glacial: New data from the Arudy basin, lower Ossau valley</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r>
              <w:rPr/>
              <w:t xml:space="preserve">,</w:t>
            </w:r>
            <w:hyperlink r:id="rId190" w:history="1">
              <w:r>
                <w:rPr>
                  <w:color w:val="#410a8c"/>
                  <w:u w:val="single"/>
                </w:rPr>
                <w:t xml:space="preserve">Delphine Kuntz</w:t>
              </w:r>
            </w:hyperlink>
            <w:r>
              <w:rPr/>
              <w:t xml:space="preserve">,</w:t>
            </w:r>
            <w:hyperlink r:id="rId110" w:history="1">
              <w:r>
                <w:rPr>
                  <w:color w:val="#410a8c"/>
                  <w:u w:val="single"/>
                </w:rPr>
                <w:t xml:space="preserve">Christian Normand</w:t>
              </w:r>
            </w:hyperlink>
            <w:r>
              <w:rPr/>
              <w:t xml:space="preserve">,</w:t>
            </w:r>
            <w:hyperlink r:id="rId189"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215" w:history="1">
              <w:r>
                <w:rPr>
                  <w:color w:val="#410a8c"/>
                  <w:u w:val="single"/>
                </w:rPr>
                <w:t xml:space="preserve">⟨10.1016/j.quaint.2014.09.022⟩</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hal-01172351v1</w:t>
              </w:r>
            </w:hyperlink>
          </w:p>
        </w:tc>
      </w:tr>
      <w:tr>
        <w:trPr/>
        <w:tc>
          <w:tcPr>
            <w:noWrap/>
          </w:tcPr>
          <w:p>
            <w:pPr>
              <w:spacing w:after="200"/>
            </w:pPr>
            <w:hyperlink r:id="rId217" w:history="1">
              <w:r>
                <w:rPr>
                  <w:color w:val="1e198e"/>
                  <w:b w:val="1"/>
                  <w:bCs w:val="1"/>
                  <w:u w:val="single"/>
                </w:rPr>
                <w:t xml:space="preserve">High temperature layered absorber for thermo-solar systems</w:t>
              </w:r>
            </w:hyperlink>
          </w:p>
          <w:p>
            <w:pPr/>
            <w:hyperlink r:id="rId28" w:history="1">
              <w:r>
                <w:rPr>
                  <w:color w:val="#410a8c"/>
                  <w:u w:val="single"/>
                </w:rPr>
                <w:t xml:space="preserve">Mathieu Langlais</w:t>
              </w:r>
            </w:hyperlink>
            <w:r>
              <w:rPr/>
              <w:t xml:space="preserve">,</w:t>
            </w:r>
            <w:hyperlink r:id="rId218" w:history="1">
              <w:r>
                <w:rPr>
                  <w:color w:val="#410a8c"/>
                  <w:u w:val="single"/>
                </w:rPr>
                <w:t xml:space="preserve">Patricia Prod'Homme</w:t>
              </w:r>
            </w:hyperlink>
            <w:r>
              <w:rPr/>
              <w:t xml:space="preserve">,</w:t>
            </w:r>
            <w:hyperlink r:id="rId219" w:history="1">
              <w:r>
                <w:rPr>
                  <w:color w:val="#410a8c"/>
                  <w:u w:val="single"/>
                </w:rPr>
                <w:t xml:space="preserve">Hélène Bru</w:t>
              </w:r>
            </w:hyperlink>
            <w:r>
              <w:rPr/>
              <w:t xml:space="preserve">,</w:t>
            </w:r>
            <w:hyperlink r:id="rId220" w:history="1">
              <w:r>
                <w:rPr>
                  <w:color w:val="#410a8c"/>
                  <w:u w:val="single"/>
                </w:rPr>
                <w:t xml:space="preserve">Philippe Ben-Abdallah</w:t>
              </w:r>
            </w:hyperlink>
          </w:p>
          <w:p>
            <w:pPr/>
            <w:r>
              <w:rPr>
                <w:i w:val="1"/>
                <w:iCs w:val="1"/>
              </w:rPr>
              <w:t xml:space="preserve">Journal of Quantitative Spectroscopy and Radiative Transfer</w:t>
            </w:r>
            <w:r>
              <w:rPr/>
              <w:t xml:space="preserve">, 2014, 149, pp.8-15. </w:t>
            </w:r>
            <w:hyperlink r:id="rId221" w:history="1">
              <w:r>
                <w:rPr>
                  <w:color w:val="#410a8c"/>
                  <w:u w:val="single"/>
                </w:rPr>
                <w:t xml:space="preserve">⟨10.1016/j.jqsrt.2014.07.023⟩</w:t>
              </w:r>
            </w:hyperlink>
          </w:p>
          <w:p>
            <w:pPr/>
            <w:r>
              <w:rPr/>
              <w:t xml:space="preserve">Article dans une revue</w:t>
            </w:r>
          </w:p>
          <w:p>
            <w:pPr/>
            <w:hyperlink r:id="rId217" w:history="1">
              <w:r>
                <w:rPr>
                  <w:color w:val="#410a8c"/>
                  <w:u w:val="single"/>
                </w:rPr>
                <w:t xml:space="preserve">hal-01349938v1</w:t>
              </w:r>
            </w:hyperlink>
          </w:p>
        </w:tc>
      </w:tr>
      <w:tr>
        <w:trPr/>
        <w:tc>
          <w:tcPr>
            <w:noWrap/>
          </w:tcPr>
          <w:p>
            <w:pPr>
              <w:spacing w:after="200"/>
            </w:pPr>
            <w:hyperlink r:id="rId222" w:history="1">
              <w:r>
                <w:rPr>
                  <w:color w:val="1e198e"/>
                  <w:b w:val="1"/>
                  <w:bCs w:val="1"/>
                  <w:u w:val="single"/>
                </w:rPr>
                <w:t xml:space="preserve">Cooperative electromagnetic interactions between nanoparticles for solar energy harvesting</w:t>
              </w:r>
            </w:hyperlink>
          </w:p>
          <w:p>
            <w:pPr/>
            <w:hyperlink r:id="rId28" w:history="1">
              <w:r>
                <w:rPr>
                  <w:color w:val="#410a8c"/>
                  <w:u w:val="single"/>
                </w:rPr>
                <w:t xml:space="preserve">Mathieu Langlais</w:t>
              </w:r>
            </w:hyperlink>
            <w:r>
              <w:rPr/>
              <w:t xml:space="preserve">,</w:t>
            </w:r>
            <w:hyperlink r:id="rId223" w:history="1">
              <w:r>
                <w:rPr>
                  <w:color w:val="#410a8c"/>
                  <w:u w:val="single"/>
                </w:rPr>
                <w:t xml:space="preserve">Jean-Paul Hugonin</w:t>
              </w:r>
            </w:hyperlink>
            <w:r>
              <w:rPr/>
              <w:t xml:space="preserve">,</w:t>
            </w:r>
            <w:hyperlink r:id="rId224" w:history="1">
              <w:r>
                <w:rPr>
                  <w:color w:val="#410a8c"/>
                  <w:u w:val="single"/>
                </w:rPr>
                <w:t xml:space="preserve">Mondher Besbes</w:t>
              </w:r>
            </w:hyperlink>
            <w:r>
              <w:rPr/>
              <w:t xml:space="preserve">,</w:t>
            </w:r>
            <w:hyperlink r:id="rId220" w:history="1">
              <w:r>
                <w:rPr>
                  <w:color w:val="#410a8c"/>
                  <w:u w:val="single"/>
                </w:rPr>
                <w:t xml:space="preserve">Philippe Ben-Abdallah</w:t>
              </w:r>
            </w:hyperlink>
          </w:p>
          <w:p>
            <w:pPr/>
            <w:r>
              <w:rPr>
                <w:i w:val="1"/>
                <w:iCs w:val="1"/>
              </w:rPr>
              <w:t xml:space="preserve">Optics Express</w:t>
            </w:r>
            <w:r>
              <w:rPr/>
              <w:t xml:space="preserve">, 2014, 22 (S3), pp.A577-A588. </w:t>
            </w:r>
            <w:hyperlink r:id="rId225" w:history="1">
              <w:r>
                <w:rPr>
                  <w:color w:val="#410a8c"/>
                  <w:u w:val="single"/>
                </w:rPr>
                <w:t xml:space="preserve">⟨10.1364/OE.22.00A577⟩</w:t>
              </w:r>
            </w:hyperlink>
          </w:p>
          <w:p>
            <w:pPr/>
            <w:r>
              <w:rPr/>
              <w:t xml:space="preserve">Article dans une revue</w:t>
            </w:r>
          </w:p>
          <w:p>
            <w:pPr/>
            <w:hyperlink r:id="rId222" w:history="1">
              <w:r>
                <w:rPr>
                  <w:color w:val="#410a8c"/>
                  <w:u w:val="single"/>
                </w:rPr>
                <w:t xml:space="preserve">hal-01339339v1</w:t>
              </w:r>
            </w:hyperlink>
          </w:p>
        </w:tc>
      </w:tr>
      <w:tr>
        <w:trPr/>
        <w:tc>
          <w:tcPr>
            <w:noWrap/>
          </w:tcPr>
          <w:p>
            <w:pPr>
              <w:spacing w:after="200"/>
            </w:pPr>
            <w:hyperlink r:id="rId226" w:history="1">
              <w:r>
                <w:rPr>
                  <w:color w:val="1e198e"/>
                  <w:b w:val="1"/>
                  <w:bCs w:val="1"/>
                  <w:u w:val="single"/>
                </w:rPr>
                <w:t xml:space="preserve">Compte rendu d'ouvrage : Weber M.J., From technology to tradition: re-evaluating the Hamburgian-Magdalenian relationship</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2013, 110 (2), pp.585-588</w:t>
            </w:r>
          </w:p>
          <w:p>
            <w:pPr/>
            <w:r>
              <w:rPr/>
              <w:t xml:space="preserve">Article dans une revue</w:t>
            </w:r>
          </w:p>
          <w:p>
            <w:pPr/>
            <w:hyperlink r:id="rId226" w:history="1">
              <w:r>
                <w:rPr>
                  <w:color w:val="#410a8c"/>
                  <w:u w:val="single"/>
                </w:rPr>
                <w:t xml:space="preserve">hal-01842807v1</w:t>
              </w:r>
            </w:hyperlink>
          </w:p>
        </w:tc>
      </w:tr>
      <w:tr>
        <w:trPr/>
        <w:tc>
          <w:tcPr>
            <w:noWrap/>
          </w:tcPr>
          <w:p>
            <w:pPr>
              <w:spacing w:after="200"/>
            </w:pPr>
            <w:hyperlink r:id="rId227" w:history="1">
              <w:r>
                <w:rPr>
                  <w:color w:val="1e198e"/>
                  <w:b w:val="1"/>
                  <w:bCs w:val="1"/>
                  <w:u w:val="single"/>
                </w:rPr>
                <w:t xml:space="preserve">The evolution of Magdalenian societies in South-West France between 18,000 and 14,000 calBP: Changing environments, changing tool kits</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49"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27" w:history="1">
              <w:r>
                <w:rPr>
                  <w:color w:val="#410a8c"/>
                  <w:u w:val="single"/>
                </w:rPr>
                <w:t xml:space="preserve">halshs-00904501v1</w:t>
              </w:r>
            </w:hyperlink>
          </w:p>
        </w:tc>
      </w:tr>
      <w:tr>
        <w:trPr/>
        <w:tc>
          <w:tcPr>
            <w:noWrap/>
          </w:tcPr>
          <w:p>
            <w:pPr>
              <w:spacing w:after="200"/>
            </w:pPr>
            <w:hyperlink r:id="rId228" w:history="1">
              <w:r>
                <w:rPr>
                  <w:color w:val="1e198e"/>
                  <w:b w:val="1"/>
                  <w:bCs w:val="1"/>
                  <w:u w:val="single"/>
                </w:rPr>
                <w:t xml:space="preserve">Compte rendu d'ouvrage : Zubrow E., Audouze F., Enloe J. (eds), Magdalenian Household : unravelling domesticity</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2012, 109 (2), pp.365-367</w:t>
            </w:r>
          </w:p>
          <w:p>
            <w:pPr/>
            <w:r>
              <w:rPr/>
              <w:t xml:space="preserve">Article dans une revue</w:t>
            </w:r>
          </w:p>
          <w:p>
            <w:pPr/>
            <w:hyperlink r:id="rId228" w:history="1">
              <w:r>
                <w:rPr>
                  <w:color w:val="#410a8c"/>
                  <w:u w:val="single"/>
                </w:rPr>
                <w:t xml:space="preserve">hal-01842687v1</w:t>
              </w:r>
            </w:hyperlink>
          </w:p>
        </w:tc>
      </w:tr>
      <w:tr>
        <w:trPr/>
        <w:tc>
          <w:tcPr>
            <w:noWrap/>
          </w:tcPr>
          <w:p>
            <w:pPr>
              <w:spacing w:after="200"/>
            </w:pPr>
            <w:hyperlink r:id="rId229" w:history="1">
              <w:r>
                <w:rPr>
                  <w:color w:val="1e198e"/>
                  <w:b w:val="1"/>
                  <w:bCs w:val="1"/>
                  <w:u w:val="single"/>
                </w:rPr>
                <w:t xml:space="preserve">Des restes de chien magdaléniens à l'abri du Morin (Gironde, France): discussion des implications techno-économiques d'une innovation zootechnique</w:t>
              </w:r>
            </w:hyperlink>
          </w:p>
          <w:p>
            <w:pPr/>
            <w:hyperlink r:id="rId147"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w:t>
            </w:r>
            <w:hyperlink r:id="rId28" w:history="1">
              <w:r>
                <w:rPr>
                  <w:color w:val="#410a8c"/>
                  <w:u w:val="single"/>
                </w:rPr>
                <w:t xml:space="preserve">Mathieu Langlais</w:t>
              </w:r>
            </w:hyperlink>
            <w:r>
              <w:rPr/>
              <w:t xml:space="preserve">,</w:t>
            </w:r>
            <w:hyperlink r:id="rId189" w:history="1">
              <w:r>
                <w:rPr>
                  <w:color w:val="#410a8c"/>
                  <w:u w:val="single"/>
                </w:rPr>
                <w:t xml:space="preserve">Carolyn Barshay-Szmidt</w:t>
              </w:r>
            </w:hyperlink>
          </w:p>
          <w:p>
            <w:pPr/>
            <w:r>
              <w:rPr>
                <w:i w:val="1"/>
                <w:iCs w:val="1"/>
              </w:rPr>
              <w:t xml:space="preserve">PALEO : Revue d'Archéologie Préhistorique</w:t>
            </w:r>
            <w:r>
              <w:rPr/>
              <w:t xml:space="preserve">, 2012, 23, pp.39-54</w:t>
            </w:r>
          </w:p>
          <w:p>
            <w:pPr/>
            <w:r>
              <w:rPr/>
              <w:t xml:space="preserve">Article dans une revue</w:t>
            </w:r>
          </w:p>
          <w:p>
            <w:pPr/>
            <w:hyperlink r:id="rId229" w:history="1">
              <w:r>
                <w:rPr>
                  <w:color w:val="#410a8c"/>
                  <w:u w:val="single"/>
                </w:rPr>
                <w:t xml:space="preserve">halshs-00904520v1</w:t>
              </w:r>
            </w:hyperlink>
          </w:p>
        </w:tc>
      </w:tr>
      <w:tr>
        <w:trPr/>
        <w:tc>
          <w:tcPr>
            <w:noWrap/>
          </w:tcPr>
          <w:p>
            <w:pPr>
              <w:spacing w:after="200"/>
            </w:pPr>
            <w:hyperlink r:id="rId230" w:history="1">
              <w:r>
                <w:rPr>
                  <w:color w:val="1e198e"/>
                  <w:b w:val="1"/>
                  <w:bCs w:val="1"/>
                  <w:u w:val="single"/>
                </w:rPr>
                <w:t xml:space="preserve">Compte rendu d'ouvrage : Vialou D., Peuplements et Préhistoire en Amériques</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2012, 109 (3), pp.585-588</w:t>
            </w:r>
          </w:p>
          <w:p>
            <w:pPr/>
            <w:r>
              <w:rPr/>
              <w:t xml:space="preserve">Article dans une revue</w:t>
            </w:r>
          </w:p>
          <w:p>
            <w:pPr/>
            <w:hyperlink r:id="rId230" w:history="1">
              <w:r>
                <w:rPr>
                  <w:color w:val="#410a8c"/>
                  <w:u w:val="single"/>
                </w:rPr>
                <w:t xml:space="preserve">hal-01842858v1</w:t>
              </w:r>
            </w:hyperlink>
          </w:p>
        </w:tc>
      </w:tr>
      <w:tr>
        <w:trPr/>
        <w:tc>
          <w:tcPr>
            <w:noWrap/>
          </w:tcPr>
          <w:p>
            <w:pPr>
              <w:spacing w:after="200"/>
            </w:pPr>
            <w:hyperlink r:id="rId231" w:history="1">
              <w:r>
                <w:rPr>
                  <w:color w:val="1e198e"/>
                  <w:b w:val="1"/>
                  <w:bCs w:val="1"/>
                  <w:u w:val="single"/>
                </w:rPr>
                <w:t xml:space="preserve">Le Quercy au coeur du Dernier Maximum Glaciaire. La couche 4 du Petit Cloup Barrat et la question de la transition badegoulo-magdalénienne.</w:t>
              </w:r>
            </w:hyperlink>
          </w:p>
          <w:p>
            <w:pPr/>
            <w:hyperlink r:id="rId43" w:history="1">
              <w:r>
                <w:rPr>
                  <w:color w:val="#410a8c"/>
                  <w:u w:val="single"/>
                </w:rPr>
                <w:t xml:space="preserve">Sylvain Ducasse</w:t>
              </w:r>
            </w:hyperlink>
            <w:r>
              <w:rPr/>
              <w:t xml:space="preserve">,</w:t>
            </w: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8" w:history="1">
              <w:r>
                <w:rPr>
                  <w:color w:val="#410a8c"/>
                  <w:u w:val="single"/>
                </w:rPr>
                <w:t xml:space="preserve">Mathieu Langlais</w:t>
              </w:r>
            </w:hyperlink>
            <w:r>
              <w:rPr/>
              <w:t xml:space="preserve">,</w:t>
            </w:r>
            <w:hyperlink r:id="rId232" w:history="1">
              <w:r>
                <w:rPr>
                  <w:color w:val="#410a8c"/>
                  <w:u w:val="single"/>
                </w:rPr>
                <w:t xml:space="preserve">Hubert Camus</w:t>
              </w:r>
            </w:hyperlink>
            <w:r>
              <w:rPr/>
              <w:t xml:space="preserve">et al.</w:t>
            </w:r>
          </w:p>
          <w:p>
            <w:pPr/>
            <w:r>
              <w:rPr>
                <w:i w:val="1"/>
                <w:iCs w:val="1"/>
              </w:rPr>
              <w:t xml:space="preserve">PALEO : Revue d'Archéologie Préhistorique</w:t>
            </w:r>
            <w:r>
              <w:rPr/>
              <w:t xml:space="preserve">, 2011, 22, pp.101-154. </w:t>
            </w:r>
            <w:hyperlink r:id="rId233" w:history="1">
              <w:r>
                <w:rPr>
                  <w:color w:val="#410a8c"/>
                  <w:u w:val="single"/>
                </w:rPr>
                <w:t xml:space="preserve">⟨10.4000/paleo.2098⟩</w:t>
              </w:r>
            </w:hyperlink>
          </w:p>
          <w:p>
            <w:pPr/>
            <w:r>
              <w:rPr/>
              <w:t xml:space="preserve">Article dans une revue</w:t>
            </w:r>
          </w:p>
          <w:p>
            <w:pPr/>
            <w:hyperlink r:id="rId231" w:history="1">
              <w:r>
                <w:rPr>
                  <w:color w:val="#410a8c"/>
                  <w:u w:val="single"/>
                </w:rPr>
                <w:t xml:space="preserve">hal-00671669v1</w:t>
              </w:r>
            </w:hyperlink>
          </w:p>
        </w:tc>
      </w:tr>
      <w:tr>
        <w:trPr/>
        <w:tc>
          <w:tcPr>
            <w:noWrap/>
          </w:tcPr>
          <w:p>
            <w:pPr>
              <w:spacing w:after="200"/>
            </w:pPr>
            <w:hyperlink r:id="rId234" w:history="1">
              <w:r>
                <w:rPr>
                  <w:color w:val="1e198e"/>
                  <w:b w:val="1"/>
                  <w:bCs w:val="1"/>
                  <w:u w:val="single"/>
                </w:rPr>
                <w:t xml:space="preserve">Hard core and cutting edge: experimental manufacture and use of Magdalenian composite projectile tips</w:t>
              </w:r>
            </w:hyperlink>
          </w:p>
          <w:p>
            <w:pPr/>
            <w:hyperlink r:id="rId108" w:history="1">
              <w:r>
                <w:rPr>
                  <w:color w:val="#410a8c"/>
                  <w:u w:val="single"/>
                </w:rPr>
                <w:t xml:space="preserve">Jean-Marc Pétillon</w:t>
              </w:r>
            </w:hyperlink>
            <w:r>
              <w:rPr/>
              <w:t xml:space="preserve">,</w:t>
            </w:r>
            <w:hyperlink r:id="rId235" w:history="1">
              <w:r>
                <w:rPr>
                  <w:color w:val="#410a8c"/>
                  <w:u w:val="single"/>
                </w:rPr>
                <w:t xml:space="preserve">Olivier Bignon</w:t>
              </w:r>
            </w:hyperlink>
            <w:r>
              <w:rPr/>
              <w:t xml:space="preserve">,</w:t>
            </w:r>
            <w:hyperlink r:id="rId236" w:history="1">
              <w:r>
                <w:rPr>
                  <w:color w:val="#410a8c"/>
                  <w:u w:val="single"/>
                </w:rPr>
                <w:t xml:space="preserve">Pierre Bodu</w:t>
              </w:r>
            </w:hyperlink>
            <w:r>
              <w:rPr/>
              <w:t xml:space="preserve">,</w:t>
            </w:r>
            <w:hyperlink r:id="rId237" w:history="1">
              <w:r>
                <w:rPr>
                  <w:color w:val="#410a8c"/>
                  <w:u w:val="single"/>
                </w:rPr>
                <w:t xml:space="preserve">Pierre Cattelain</w:t>
              </w:r>
            </w:hyperlink>
            <w:r>
              <w:rPr/>
              <w:t xml:space="preserve">,</w:t>
            </w:r>
            <w:hyperlink r:id="rId23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39" w:history="1">
              <w:r>
                <w:rPr>
                  <w:color w:val="#410a8c"/>
                  <w:u w:val="single"/>
                </w:rPr>
                <w:t xml:space="preserve">⟨10.1016/j.jas.2011.01.002⟩</w:t>
              </w:r>
            </w:hyperlink>
          </w:p>
          <w:p>
            <w:pPr/>
            <w:r>
              <w:rPr/>
              <w:t xml:space="preserve">Article dans une revue</w:t>
            </w:r>
          </w:p>
          <w:p>
            <w:pPr/>
            <w:hyperlink r:id="rId234" w:history="1">
              <w:r>
                <w:rPr>
                  <w:color w:val="#410a8c"/>
                  <w:u w:val="single"/>
                </w:rPr>
                <w:t xml:space="preserve">halshs-00598540v1</w:t>
              </w:r>
            </w:hyperlink>
          </w:p>
        </w:tc>
      </w:tr>
      <w:tr>
        <w:trPr/>
        <w:tc>
          <w:tcPr>
            <w:noWrap/>
          </w:tcPr>
          <w:p>
            <w:pPr>
              <w:spacing w:after="200"/>
            </w:pPr>
            <w:hyperlink r:id="rId240" w:history="1">
              <w:r>
                <w:rPr>
                  <w:color w:val="1e198e"/>
                  <w:b w:val="1"/>
                  <w:bCs w:val="1"/>
                  <w:u w:val="single"/>
                </w:rPr>
                <w:t xml:space="preserve">Processes of change in Magdalenian societies in the Pyrenean Isthmus (20-16 ky cal BP)</w:t>
              </w:r>
            </w:hyperlink>
          </w:p>
          <w:p>
            <w:pPr/>
            <w:hyperlink r:id="rId28" w:history="1">
              <w:r>
                <w:rPr>
                  <w:color w:val="#410a8c"/>
                  <w:u w:val="single"/>
                </w:rPr>
                <w:t xml:space="preserve">Mathieu Langlais</w:t>
              </w:r>
            </w:hyperlink>
          </w:p>
          <w:p>
            <w:pPr/>
            <w:r>
              <w:rPr>
                <w:i w:val="1"/>
                <w:iCs w:val="1"/>
              </w:rPr>
              <w:t xml:space="preserve">Antiquity</w:t>
            </w:r>
            <w:r>
              <w:rPr/>
              <w:t xml:space="preserve">, 2011</w:t>
            </w:r>
          </w:p>
          <w:p>
            <w:pPr/>
            <w:r>
              <w:rPr/>
              <w:t xml:space="preserve">Article dans une revue</w:t>
            </w:r>
          </w:p>
          <w:p>
            <w:pPr/>
            <w:hyperlink r:id="rId240" w:history="1">
              <w:r>
                <w:rPr>
                  <w:color w:val="#410a8c"/>
                  <w:u w:val="single"/>
                </w:rPr>
                <w:t xml:space="preserve">hal-02297061v1</w:t>
              </w:r>
            </w:hyperlink>
          </w:p>
        </w:tc>
      </w:tr>
      <w:tr>
        <w:trPr/>
        <w:tc>
          <w:tcPr>
            <w:noWrap/>
          </w:tcPr>
          <w:p>
            <w:pPr>
              <w:spacing w:after="200"/>
            </w:pPr>
            <w:hyperlink r:id="rId241"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42" w:history="1">
              <w:r>
                <w:rPr>
                  <w:color w:val="#410a8c"/>
                  <w:u w:val="single"/>
                </w:rPr>
                <w:t xml:space="preserve">Sophie A. de Beaune</w:t>
              </w:r>
            </w:hyperlink>
            <w:r>
              <w:rPr/>
              <w:t xml:space="preserve">,</w:t>
            </w:r>
            <w:hyperlink r:id="rId237" w:history="1">
              <w:r>
                <w:rPr>
                  <w:color w:val="#410a8c"/>
                  <w:u w:val="single"/>
                </w:rPr>
                <w:t xml:space="preserve">Pierre Cattelain</w:t>
              </w:r>
            </w:hyperlink>
            <w:r>
              <w:rPr/>
              <w:t xml:space="preserve">,</w:t>
            </w:r>
            <w:hyperlink r:id="rId113"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41" w:history="1">
              <w:r>
                <w:rPr>
                  <w:color w:val="#410a8c"/>
                  <w:u w:val="single"/>
                </w:rPr>
                <w:t xml:space="preserve">halshs-00462077v1</w:t>
              </w:r>
            </w:hyperlink>
          </w:p>
        </w:tc>
      </w:tr>
      <w:tr>
        <w:trPr/>
        <w:tc>
          <w:tcPr>
            <w:noWrap/>
          </w:tcPr>
          <w:p>
            <w:pPr>
              <w:spacing w:after="200"/>
            </w:pPr>
            <w:hyperlink r:id="rId243" w:history="1">
              <w:r>
                <w:rPr>
                  <w:color w:val="1e198e"/>
                  <w:b w:val="1"/>
                  <w:bCs w:val="1"/>
                  <w:u w:val="single"/>
                </w:rPr>
                <w:t xml:space="preserve">Les fouilles de la grotte-abri de Peyrazet (Creysse, Lot) : nouvelles données pour le Tardiglaciaire quercinois</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244" w:history="1">
              <w:r>
                <w:rPr>
                  <w:color w:val="#410a8c"/>
                  <w:u w:val="single"/>
                </w:rPr>
                <w:t xml:space="preserve">Laurent Bruxelles</w:t>
              </w:r>
            </w:hyperlink>
            <w:r>
              <w:rPr/>
              <w:t xml:space="preserve">,</w:t>
            </w:r>
            <w:hyperlink r:id="rId132" w:history="1">
              <w:r>
                <w:rPr>
                  <w:color w:val="#410a8c"/>
                  <w:u w:val="single"/>
                </w:rPr>
                <w:t xml:space="preserve">Pierre Chalard</w:t>
              </w:r>
            </w:hyperlink>
            <w:r>
              <w:rPr/>
              <w:t xml:space="preserve">,</w:t>
            </w:r>
            <w:hyperlink r:id="rId245"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43" w:history="1">
              <w:r>
                <w:rPr>
                  <w:color w:val="#410a8c"/>
                  <w:u w:val="single"/>
                </w:rPr>
                <w:t xml:space="preserve">hal-02017906v1</w:t>
              </w:r>
            </w:hyperlink>
          </w:p>
        </w:tc>
      </w:tr>
      <w:tr>
        <w:trPr/>
        <w:tc>
          <w:tcPr>
            <w:noWrap/>
          </w:tcPr>
          <w:p>
            <w:pPr>
              <w:spacing w:after="200"/>
            </w:pPr>
            <w:hyperlink r:id="rId246" w:history="1">
              <w:r>
                <w:rPr>
                  <w:color w:val="1e198e"/>
                  <w:b w:val="1"/>
                  <w:bCs w:val="1"/>
                  <w:u w:val="single"/>
                </w:rPr>
                <w:t xml:space="preserve">Estudio tecno-económico de la industria lítica de Cerro Castillo (provincia de última esperanza, Chile), Magallania 37 (1), p. 19-38</w:t>
              </w:r>
            </w:hyperlink>
          </w:p>
          <w:p>
            <w:pPr/>
            <w:hyperlink r:id="rId28" w:history="1">
              <w:r>
                <w:rPr>
                  <w:color w:val="#410a8c"/>
                  <w:u w:val="single"/>
                </w:rPr>
                <w:t xml:space="preserve">Mathieu Langlais</w:t>
              </w:r>
            </w:hyperlink>
            <w:r>
              <w:rPr/>
              <w:t xml:space="preserve">,</w:t>
            </w:r>
            <w:hyperlink r:id="rId247" w:history="1">
              <w:r>
                <w:rPr>
                  <w:color w:val="#410a8c"/>
                  <w:u w:val="single"/>
                </w:rPr>
                <w:t xml:space="preserve">Flavia Morello</w:t>
              </w:r>
            </w:hyperlink>
          </w:p>
          <w:p>
            <w:pPr/>
            <w:r>
              <w:rPr>
                <w:i w:val="1"/>
                <w:iCs w:val="1"/>
              </w:rPr>
              <w:t xml:space="preserve">Magallania</w:t>
            </w:r>
            <w:r>
              <w:rPr/>
              <w:t xml:space="preserve">, 2009</w:t>
            </w:r>
          </w:p>
          <w:p>
            <w:pPr/>
            <w:r>
              <w:rPr/>
              <w:t xml:space="preserve">Article dans une revue</w:t>
            </w:r>
          </w:p>
          <w:p>
            <w:pPr/>
            <w:hyperlink r:id="rId246" w:history="1">
              <w:r>
                <w:rPr>
                  <w:color w:val="#410a8c"/>
                  <w:u w:val="single"/>
                </w:rPr>
                <w:t xml:space="preserve">hal-02304852v1</w:t>
              </w:r>
            </w:hyperlink>
          </w:p>
        </w:tc>
      </w:tr>
      <w:tr>
        <w:trPr/>
        <w:tc>
          <w:tcPr>
            <w:noWrap/>
          </w:tcPr>
          <w:p>
            <w:pPr>
              <w:spacing w:after="200"/>
            </w:pPr>
            <w:hyperlink r:id="rId248"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r>
              <w:rPr/>
              <w:t xml:space="preserve">,</w:t>
            </w:r>
            <w:hyperlink r:id="rId242" w:history="1">
              <w:r>
                <w:rPr>
                  <w:color w:val="#410a8c"/>
                  <w:u w:val="single"/>
                </w:rPr>
                <w:t xml:space="preserve">Sophie A. de Beaune</w:t>
              </w:r>
            </w:hyperlink>
            <w:r>
              <w:rPr/>
              <w:t xml:space="preserve">,</w:t>
            </w:r>
            <w:hyperlink r:id="rId113" w:history="1">
              <w:r>
                <w:rPr>
                  <w:color w:val="#410a8c"/>
                  <w:u w:val="single"/>
                </w:rPr>
                <w:t xml:space="preserve">François-Xavier Chauvière</w:t>
              </w:r>
            </w:hyperlink>
            <w:r>
              <w:rPr/>
              <w:t xml:space="preserve">,</w:t>
            </w:r>
            <w:hyperlink r:id="rId249"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48" w:history="1">
              <w:r>
                <w:rPr>
                  <w:color w:val="#410a8c"/>
                  <w:u w:val="single"/>
                </w:rPr>
                <w:t xml:space="preserve">halshs-00403707v1</w:t>
              </w:r>
            </w:hyperlink>
          </w:p>
        </w:tc>
      </w:tr>
      <w:tr>
        <w:trPr/>
        <w:tc>
          <w:tcPr>
            <w:noWrap/>
          </w:tcPr>
          <w:p>
            <w:pPr>
              <w:spacing w:after="200"/>
            </w:pPr>
            <w:hyperlink r:id="rId250" w:history="1">
              <w:r>
                <w:rPr>
                  <w:color w:val="1e198e"/>
                  <w:b w:val="1"/>
                  <w:bCs w:val="1"/>
                  <w:u w:val="single"/>
                </w:rPr>
                <w:t xml:space="preserve">Interprétation technologique et discussion autour du statut culturel des &amp;quot;pièces de la Bertonne&amp;quot;. L'exemple de la série lithique de Seyresse (Landes, France).</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2008, 20, pp.59-88</w:t>
            </w:r>
          </w:p>
          <w:p>
            <w:pPr/>
            <w:r>
              <w:rPr/>
              <w:t xml:space="preserve">Article dans une revue</w:t>
            </w:r>
          </w:p>
          <w:p>
            <w:pPr/>
            <w:hyperlink r:id="rId250" w:history="1">
              <w:r>
                <w:rPr>
                  <w:color w:val="#410a8c"/>
                  <w:u w:val="single"/>
                </w:rPr>
                <w:t xml:space="preserve">hal-00633357v1</w:t>
              </w:r>
            </w:hyperlink>
          </w:p>
        </w:tc>
      </w:tr>
      <w:tr>
        <w:trPr/>
        <w:tc>
          <w:tcPr>
            <w:noWrap/>
          </w:tcPr>
          <w:p>
            <w:pPr>
              <w:spacing w:after="200"/>
            </w:pPr>
            <w:hyperlink r:id="rId251" w:history="1">
              <w:r>
                <w:rPr>
                  <w:color w:val="1e198e"/>
                  <w:b w:val="1"/>
                  <w:bCs w:val="1"/>
                  <w:u w:val="single"/>
                </w:rPr>
                <w:t xml:space="preserve">Ein neuer Fundort aus dem späten Jungpaläolithikum in Südwestfrankreich: Le Petit Cloup Barrat (Cabrerets, Lot)</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52" w:history="1">
              <w:r>
                <w:rPr>
                  <w:color w:val="#410a8c"/>
                  <w:u w:val="single"/>
                </w:rPr>
                <w:t xml:space="preserve">Xavier L'Homme</w:t>
              </w:r>
            </w:hyperlink>
            <w:r>
              <w:rPr/>
              <w:t xml:space="preserve">,</w:t>
            </w:r>
            <w:hyperlink r:id="rId232" w:history="1">
              <w:r>
                <w:rPr>
                  <w:color w:val="#410a8c"/>
                  <w:u w:val="single"/>
                </w:rPr>
                <w:t xml:space="preserve">Hubert Camus</w:t>
              </w:r>
            </w:hyperlink>
            <w:r>
              <w:rPr/>
              <w:t xml:space="preserve">,</w:t>
            </w:r>
            <w:hyperlink r:id="rId28"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251" w:history="1">
              <w:r>
                <w:rPr>
                  <w:color w:val="#410a8c"/>
                  <w:u w:val="single"/>
                </w:rPr>
                <w:t xml:space="preserve">hal-00633575v1</w:t>
              </w:r>
            </w:hyperlink>
          </w:p>
        </w:tc>
      </w:tr>
      <w:tr>
        <w:trPr/>
        <w:tc>
          <w:tcPr>
            <w:noWrap/>
          </w:tcPr>
          <w:p>
            <w:pPr>
              <w:spacing w:after="200"/>
            </w:pPr>
            <w:hyperlink r:id="rId253"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31" w:history="1">
              <w:r>
                <w:rPr>
                  <w:color w:val="#410a8c"/>
                  <w:u w:val="single"/>
                </w:rPr>
                <w:t xml:space="preserve">Sandrine Costamagno</w:t>
              </w:r>
            </w:hyperlink>
            <w:r>
              <w:rPr/>
              <w:t xml:space="preserve">,</w:t>
            </w:r>
            <w:hyperlink r:id="rId245" w:history="1">
              <w:r>
                <w:rPr>
                  <w:color w:val="#410a8c"/>
                  <w:u w:val="single"/>
                </w:rPr>
                <w:t xml:space="preserve">David Cochard</w:t>
              </w:r>
            </w:hyperlink>
            <w:r>
              <w:rPr/>
              <w:t xml:space="preserve">,</w:t>
            </w:r>
            <w:hyperlink r:id="rId254" w:history="1">
              <w:r>
                <w:rPr>
                  <w:color w:val="#410a8c"/>
                  <w:u w:val="single"/>
                </w:rPr>
                <w:t xml:space="preserve">Jean-Georges Ferrie</w:t>
              </w:r>
            </w:hyperlink>
            <w:r>
              <w:rPr/>
              <w:t xml:space="preserve">,</w:t>
            </w:r>
            <w:hyperlink r:id="rId56" w:history="1">
              <w:r>
                <w:rPr>
                  <w:color w:val="#410a8c"/>
                  <w:u w:val="single"/>
                </w:rPr>
                <w:t xml:space="preserve">Véronique Laroulandie</w:t>
              </w:r>
            </w:hyperlink>
            <w:r>
              <w:rPr/>
              <w:t xml:space="preserve">,</w:t>
            </w:r>
            <w:hyperlink r:id="rId255"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3" w:history="1">
              <w:r>
                <w:rPr>
                  <w:color w:val="#410a8c"/>
                  <w:u w:val="single"/>
                </w:rPr>
                <w:t xml:space="preserve">halshs-00965573v1</w:t>
              </w:r>
            </w:hyperlink>
          </w:p>
        </w:tc>
      </w:tr>
      <w:tr>
        <w:trPr/>
        <w:tc>
          <w:tcPr>
            <w:noWrap/>
          </w:tcPr>
          <w:p>
            <w:pPr>
              <w:spacing w:after="200"/>
            </w:pPr>
            <w:hyperlink r:id="rId256" w:history="1">
              <w:r>
                <w:rPr>
                  <w:color w:val="1e198e"/>
                  <w:b w:val="1"/>
                  <w:bCs w:val="1"/>
                  <w:u w:val="single"/>
                </w:rPr>
                <w:t xml:space="preserve">La grotte du Taillis des Coteaux à Antigny (Vienne) : intérêts d’une séquence originale à la structuration des premiers temps du Magdalénien.</w:t>
              </w:r>
            </w:hyperlink>
          </w:p>
          <w:p>
            <w:pPr/>
            <w:hyperlink r:id="rId257" w:history="1">
              <w:r>
                <w:rPr>
                  <w:color w:val="#410a8c"/>
                  <w:u w:val="single"/>
                </w:rPr>
                <w:t xml:space="preserve">Jérôme Primault</w:t>
              </w:r>
            </w:hyperlink>
            <w:r>
              <w:rPr/>
              <w:t xml:space="preserve">,</w:t>
            </w:r>
            <w:hyperlink r:id="rId258" w:history="1">
              <w:r>
                <w:rPr>
                  <w:color w:val="#410a8c"/>
                  <w:u w:val="single"/>
                </w:rPr>
                <w:t xml:space="preserve">Laurent Brou</w:t>
              </w:r>
            </w:hyperlink>
            <w:r>
              <w:rPr/>
              <w:t xml:space="preserve">,</w:t>
            </w:r>
            <w:hyperlink r:id="rId259" w:history="1">
              <w:r>
                <w:rPr>
                  <w:color w:val="#410a8c"/>
                  <w:u w:val="single"/>
                </w:rPr>
                <w:t xml:space="preserve">Gabilleau Joël</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pp.743-758. </w:t>
            </w:r>
            <w:hyperlink r:id="rId260" w:history="1">
              <w:r>
                <w:rPr>
                  <w:color w:val="#410a8c"/>
                  <w:u w:val="single"/>
                </w:rPr>
                <w:t xml:space="preserve">⟨10.3406/bspf.2007.13620⟩</w:t>
              </w:r>
            </w:hyperlink>
          </w:p>
          <w:p>
            <w:pPr/>
            <w:r>
              <w:rPr/>
              <w:t xml:space="preserve">Article dans une revue</w:t>
            </w:r>
          </w:p>
          <w:p>
            <w:pPr/>
            <w:hyperlink r:id="rId256" w:history="1">
              <w:r>
                <w:rPr>
                  <w:color w:val="#410a8c"/>
                  <w:u w:val="single"/>
                </w:rPr>
                <w:t xml:space="preserve">hal-02304863v1</w:t>
              </w:r>
            </w:hyperlink>
          </w:p>
        </w:tc>
      </w:tr>
      <w:tr>
        <w:trPr/>
        <w:tc>
          <w:tcPr>
            <w:noWrap/>
          </w:tcPr>
          <w:p>
            <w:pPr>
              <w:spacing w:after="200"/>
            </w:pPr>
            <w:hyperlink r:id="rId261" w:history="1">
              <w:r>
                <w:rPr>
                  <w:color w:val="1e198e"/>
                  <w:b w:val="1"/>
                  <w:bCs w:val="1"/>
                  <w:u w:val="single"/>
                </w:rPr>
                <w:t xml:space="preserve">Aux origines du Magdalénien quercinois : les industries de la séquence inférieure de l’abri Gandil (Bruniquel, Tarn-et-Garonne), Paleo 19, p. 341-366.</w:t>
              </w:r>
            </w:hyperlink>
          </w:p>
          <w:p>
            <w:pPr/>
            <w:hyperlink r:id="rId28" w:history="1">
              <w:r>
                <w:rPr>
                  <w:color w:val="#410a8c"/>
                  <w:u w:val="single"/>
                </w:rPr>
                <w:t xml:space="preserve">Mathieu Langlais</w:t>
              </w:r>
            </w:hyperlink>
            <w:r>
              <w:rPr/>
              <w:t xml:space="preserve">,</w:t>
            </w:r>
            <w:hyperlink r:id="rId262" w:history="1">
              <w:r>
                <w:rPr>
                  <w:color w:val="#410a8c"/>
                  <w:u w:val="single"/>
                </w:rPr>
                <w:t xml:space="preserve">Edmée Ladier</w:t>
              </w:r>
            </w:hyperlink>
            <w:r>
              <w:rPr/>
              <w:t xml:space="preserve">,</w:t>
            </w:r>
            <w:hyperlink r:id="rId132" w:history="1">
              <w:r>
                <w:rPr>
                  <w:color w:val="#410a8c"/>
                  <w:u w:val="single"/>
                </w:rPr>
                <w:t xml:space="preserve">Pierre Chalard</w:t>
              </w:r>
            </w:hyperlink>
            <w:r>
              <w:rPr/>
              <w:t xml:space="preserve">,</w:t>
            </w:r>
            <w:hyperlink r:id="rId263" w:history="1">
              <w:r>
                <w:rPr>
                  <w:color w:val="#410a8c"/>
                  <w:u w:val="single"/>
                </w:rPr>
                <w:t xml:space="preserve">Marc Jarry</w:t>
              </w:r>
            </w:hyperlink>
            <w:r>
              <w:rPr/>
              <w:t xml:space="preserve">,</w:t>
            </w:r>
            <w:hyperlink r:id="rId264" w:history="1">
              <w:r>
                <w:rPr>
                  <w:color w:val="#410a8c"/>
                  <w:u w:val="single"/>
                </w:rPr>
                <w:t xml:space="preserve">François Lacrampe-Cuyaubère</w:t>
              </w:r>
            </w:hyperlink>
          </w:p>
          <w:p>
            <w:pPr/>
            <w:r>
              <w:rPr>
                <w:i w:val="1"/>
                <w:iCs w:val="1"/>
              </w:rPr>
              <w:t xml:space="preserve">PALEO : Revue d'Archéologie Préhistorique</w:t>
            </w:r>
            <w:r>
              <w:rPr/>
              <w:t xml:space="preserve">, 2007</w:t>
            </w:r>
          </w:p>
          <w:p>
            <w:pPr/>
            <w:r>
              <w:rPr/>
              <w:t xml:space="preserve">Article dans une revue</w:t>
            </w:r>
          </w:p>
          <w:p>
            <w:pPr/>
            <w:hyperlink r:id="rId261" w:history="1">
              <w:r>
                <w:rPr>
                  <w:color w:val="#410a8c"/>
                  <w:u w:val="single"/>
                </w:rPr>
                <w:t xml:space="preserve">hal-02304858v1</w:t>
              </w:r>
            </w:hyperlink>
          </w:p>
        </w:tc>
      </w:tr>
      <w:tr>
        <w:trPr/>
        <w:tc>
          <w:tcPr>
            <w:noWrap/>
          </w:tcPr>
          <w:p>
            <w:pPr>
              <w:spacing w:after="200"/>
            </w:pPr>
            <w:hyperlink r:id="rId265" w:history="1">
              <w:r>
                <w:rPr>
                  <w:color w:val="1e198e"/>
                  <w:b w:val="1"/>
                  <w:bCs w:val="1"/>
                  <w:u w:val="single"/>
                </w:rPr>
                <w:t xml:space="preserve">Des identités qui se cherchent... Apports des industries lithiques à la question de l'origine du Magdalénien moyen dans le Sud-Ouest européen</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pp.759-770. </w:t>
            </w:r>
            <w:hyperlink r:id="rId266" w:history="1">
              <w:r>
                <w:rPr>
                  <w:color w:val="#410a8c"/>
                  <w:u w:val="single"/>
                </w:rPr>
                <w:t xml:space="preserve">⟨10.3406/bspf.2007.13621⟩</w:t>
              </w:r>
            </w:hyperlink>
          </w:p>
          <w:p>
            <w:pPr/>
            <w:r>
              <w:rPr/>
              <w:t xml:space="preserve">Article dans une revue</w:t>
            </w:r>
          </w:p>
          <w:p>
            <w:pPr/>
            <w:hyperlink r:id="rId265" w:history="1">
              <w:r>
                <w:rPr>
                  <w:color w:val="#410a8c"/>
                  <w:u w:val="single"/>
                </w:rPr>
                <w:t xml:space="preserve">halshs-00338153v1</w:t>
              </w:r>
            </w:hyperlink>
          </w:p>
        </w:tc>
      </w:tr>
      <w:tr>
        <w:trPr/>
        <w:tc>
          <w:tcPr>
            <w:noWrap/>
          </w:tcPr>
          <w:p>
            <w:pPr>
              <w:spacing w:after="200"/>
            </w:pPr>
            <w:hyperlink r:id="rId267" w:history="1">
              <w:r>
                <w:rPr>
                  <w:color w:val="1e198e"/>
                  <w:b w:val="1"/>
                  <w:bCs w:val="1"/>
                  <w:u w:val="single"/>
                </w:rPr>
                <w:t xml:space="preserve">Entre Badegoulien et Magdalénien, nos coeurs balancent... Approche critique des industries lithiques du Sud de la France et du Nord-Est espagnol entre 19000 et 16500 BP.</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pp.771-785</w:t>
            </w:r>
          </w:p>
          <w:p>
            <w:pPr/>
            <w:r>
              <w:rPr/>
              <w:t xml:space="preserve">Article dans une revue</w:t>
            </w:r>
          </w:p>
          <w:p>
            <w:pPr/>
            <w:hyperlink r:id="rId267" w:history="1">
              <w:r>
                <w:rPr>
                  <w:color w:val="#410a8c"/>
                  <w:u w:val="single"/>
                </w:rPr>
                <w:t xml:space="preserve">hal-00633378v1</w:t>
              </w:r>
            </w:hyperlink>
          </w:p>
        </w:tc>
      </w:tr>
      <w:tr>
        <w:trPr/>
        <w:tc>
          <w:tcPr>
            <w:noWrap/>
          </w:tcPr>
          <w:p>
            <w:pPr>
              <w:spacing w:after="200"/>
            </w:pPr>
            <w:hyperlink r:id="rId268" w:history="1">
              <w:r>
                <w:rPr>
                  <w:color w:val="1e198e"/>
                  <w:b w:val="1"/>
                  <w:bCs w:val="1"/>
                  <w:u w:val="single"/>
                </w:rPr>
                <w:t xml:space="preserve">La place d'Ekain (couche VII) au sein du Magdalénien basco-cantabrique : nouvelles contributions sur l'organisation des productions lithiques. Homenaje a Jesus Altuna, Munibe 57, p. 177-191.</w:t>
              </w:r>
            </w:hyperlink>
          </w:p>
          <w:p>
            <w:pPr/>
            <w:hyperlink r:id="rId255" w:history="1">
              <w:r>
                <w:rPr>
                  <w:color w:val="#410a8c"/>
                  <w:u w:val="single"/>
                </w:rPr>
                <w:t xml:space="preserve">Nathalie Cazals</w:t>
              </w:r>
            </w:hyperlink>
            <w:r>
              <w:rPr/>
              <w:t xml:space="preserve">,</w:t>
            </w:r>
            <w:hyperlink r:id="rId28" w:history="1">
              <w:r>
                <w:rPr>
                  <w:color w:val="#410a8c"/>
                  <w:u w:val="single"/>
                </w:rPr>
                <w:t xml:space="preserve">Mathieu Langlais</w:t>
              </w:r>
            </w:hyperlink>
          </w:p>
          <w:p>
            <w:pPr/>
            <w:r>
              <w:rPr>
                <w:i w:val="1"/>
                <w:iCs w:val="1"/>
              </w:rPr>
              <w:t xml:space="preserve">Munibe. Antropologia-Arkeologia</w:t>
            </w:r>
            <w:r>
              <w:rPr/>
              <w:t xml:space="preserve">, 2006</w:t>
            </w:r>
          </w:p>
          <w:p>
            <w:pPr/>
            <w:r>
              <w:rPr/>
              <w:t xml:space="preserve">Article dans une revue</w:t>
            </w:r>
          </w:p>
          <w:p>
            <w:pPr/>
            <w:hyperlink r:id="rId268" w:history="1">
              <w:r>
                <w:rPr>
                  <w:color w:val="#410a8c"/>
                  <w:u w:val="single"/>
                </w:rPr>
                <w:t xml:space="preserve">hal-02304868v1</w:t>
              </w:r>
            </w:hyperlink>
          </w:p>
        </w:tc>
      </w:tr>
      <w:tr>
        <w:trPr/>
        <w:tc>
          <w:tcPr>
            <w:noWrap/>
          </w:tcPr>
          <w:p>
            <w:pPr>
              <w:spacing w:after="200"/>
            </w:pPr>
            <w:hyperlink r:id="rId269" w:history="1">
              <w:r>
                <w:rPr>
                  <w:color w:val="1e198e"/>
                  <w:b w:val="1"/>
                  <w:bCs w:val="1"/>
                  <w:u w:val="single"/>
                </w:rPr>
                <w:t xml:space="preserve">Le Petit Cloup Barrat (Cabrerets, Lot) : un nouveau site du Paléolithique supérieur récent sur les plateaux du Quercy</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52" w:history="1">
              <w:r>
                <w:rPr>
                  <w:color w:val="#410a8c"/>
                  <w:u w:val="single"/>
                </w:rPr>
                <w:t xml:space="preserve">Xavier L'Homme</w:t>
              </w:r>
            </w:hyperlink>
            <w:r>
              <w:rPr/>
              <w:t xml:space="preserve">,</w:t>
            </w:r>
            <w:hyperlink r:id="rId270" w:history="1">
              <w:r>
                <w:rPr>
                  <w:color w:val="#410a8c"/>
                  <w:u w:val="single"/>
                </w:rPr>
                <w:t xml:space="preserve">Pascal Bertran</w:t>
              </w:r>
            </w:hyperlink>
            <w:r>
              <w:rPr/>
              <w:t xml:space="preserve">,</w:t>
            </w:r>
            <w:hyperlink r:id="rId271"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269" w:history="1">
              <w:r>
                <w:rPr>
                  <w:color w:val="#410a8c"/>
                  <w:u w:val="single"/>
                </w:rPr>
                <w:t xml:space="preserve">hal-00637119v1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172" w:history="1">
              <w:r>
                <w:rPr>
                  <w:color w:val="#410a8c"/>
                  <w:u w:val="single"/>
                </w:rPr>
                <w:t xml:space="preserve">Catherine Ferrier</w:t>
              </w:r>
            </w:hyperlink>
            <w:r>
              <w:rPr/>
              <w:t xml:space="preserve">,</w:t>
            </w:r>
            <w:hyperlink r:id="rId273" w:history="1">
              <w:r>
                <w:rPr>
                  <w:color w:val="#410a8c"/>
                  <w:u w:val="single"/>
                </w:rPr>
                <w:t xml:space="preserve">Oscar Fuentes</w:t>
              </w:r>
            </w:hyperlink>
            <w:r>
              <w:rPr/>
              <w:t xml:space="preserve">,</w:t>
            </w:r>
            <w:hyperlink r:id="rId274" w:history="1">
              <w:r>
                <w:rPr>
                  <w:color w:val="#410a8c"/>
                  <w:u w:val="single"/>
                </w:rPr>
                <w:t xml:space="preserve">Olivier Huard</w:t>
              </w:r>
            </w:hyperlink>
            <w:r>
              <w:rPr/>
              <w:t xml:space="preserve">,</w:t>
            </w:r>
            <w:hyperlink r:id="rId275" w:history="1">
              <w:r>
                <w:rPr>
                  <w:color w:val="#410a8c"/>
                  <w:u w:val="single"/>
                </w:rPr>
                <w:t xml:space="preserve">Émilie Brochard</w:t>
              </w:r>
            </w:hyperlink>
            <w:r>
              <w:rPr/>
              <w:t xml:space="preserve">,</w:t>
            </w:r>
            <w:hyperlink r:id="rId276"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72" w:history="1">
              <w:r>
                <w:rPr>
                  <w:color w:val="#410a8c"/>
                  <w:u w:val="single"/>
                </w:rPr>
                <w:t xml:space="preserve">hal-05343399v1</w:t>
              </w:r>
            </w:hyperlink>
          </w:p>
        </w:tc>
      </w:tr>
      <w:tr>
        <w:trPr/>
        <w:tc>
          <w:tcPr>
            <w:noWrap/>
          </w:tcPr>
          <w:p>
            <w:pPr>
              <w:spacing w:after="200"/>
            </w:pPr>
            <w:hyperlink r:id="rId277" w:history="1">
              <w:r>
                <w:rPr>
                  <w:color w:val="1e198e"/>
                  <w:b w:val="1"/>
                  <w:bCs w:val="1"/>
                  <w:u w:val="single"/>
                </w:rPr>
                <w:t xml:space="preserve">Polymorphism and singularity of the Second Mesolithic of Southern France</w:t>
              </w:r>
            </w:hyperlink>
          </w:p>
          <w:p>
            <w:pPr/>
            <w:hyperlink r:id="rId278" w:history="1">
              <w:r>
                <w:rPr>
                  <w:color w:val="#410a8c"/>
                  <w:u w:val="single"/>
                </w:rPr>
                <w:t xml:space="preserve">Elsa Defranould</w:t>
              </w:r>
            </w:hyperlink>
            <w:r>
              <w:rPr/>
              <w:t xml:space="preserve">,</w:t>
            </w:r>
            <w:hyperlink r:id="rId28" w:history="1">
              <w:r>
                <w:rPr>
                  <w:color w:val="#410a8c"/>
                  <w:u w:val="single"/>
                </w:rPr>
                <w:t xml:space="preserve">Mathieu Langlais</w:t>
              </w:r>
            </w:hyperlink>
            <w:r>
              <w:rPr/>
              <w:t xml:space="preserve">,</w:t>
            </w:r>
            <w:hyperlink r:id="rId61" w:history="1">
              <w:r>
                <w:rPr>
                  <w:color w:val="#410a8c"/>
                  <w:u w:val="single"/>
                </w:rPr>
                <w:t xml:space="preserve">Jean-Baptiste Mallye</w:t>
              </w:r>
            </w:hyperlink>
            <w:r>
              <w:rPr/>
              <w:t xml:space="preserve">,</w:t>
            </w:r>
            <w:hyperlink r:id="rId160"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277" w:history="1">
              <w:r>
                <w:rPr>
                  <w:color w:val="#410a8c"/>
                  <w:u w:val="single"/>
                </w:rPr>
                <w:t xml:space="preserve">hal-05283831v1</w:t>
              </w:r>
            </w:hyperlink>
          </w:p>
        </w:tc>
      </w:tr>
      <w:tr>
        <w:trPr/>
        <w:tc>
          <w:tcPr>
            <w:noWrap/>
          </w:tcPr>
          <w:p>
            <w:pPr>
              <w:spacing w:after="200"/>
            </w:pPr>
            <w:hyperlink r:id="rId279" w:history="1">
              <w:r>
                <w:rPr>
                  <w:color w:val="1e198e"/>
                  <w:b w:val="1"/>
                  <w:bCs w:val="1"/>
                  <w:u w:val="single"/>
                </w:rPr>
                <w:t xml:space="preserve">Nouveau regard sur les pointes des Blanchères et l’armement lamellaire duLaborien recent</w:t>
              </w:r>
            </w:hyperlink>
          </w:p>
          <w:p>
            <w:pPr/>
            <w:hyperlink r:id="rId85" w:history="1">
              <w:r>
                <w:rPr>
                  <w:color w:val="#410a8c"/>
                  <w:u w:val="single"/>
                </w:rPr>
                <w:t xml:space="preserve">Nicolas Naudinot</w:t>
              </w:r>
            </w:hyperlink>
            <w:r>
              <w:rPr/>
              <w:t xml:space="preserve">,</w:t>
            </w:r>
            <w:hyperlink r:id="rId28" w:history="1">
              <w:r>
                <w:rPr>
                  <w:color w:val="#410a8c"/>
                  <w:u w:val="single"/>
                </w:rPr>
                <w:t xml:space="preserve">Mathieu Langlais</w:t>
              </w:r>
            </w:hyperlink>
            <w:r>
              <w:rPr/>
              <w:t xml:space="preserve">,</w:t>
            </w:r>
            <w:hyperlink r:id="rId92" w:history="1">
              <w:r>
                <w:rPr>
                  <w:color w:val="#410a8c"/>
                  <w:u w:val="single"/>
                </w:rPr>
                <w:t xml:space="preserve">Jérémie Jacquier</w:t>
              </w:r>
            </w:hyperlink>
          </w:p>
          <w:p>
            <w:pPr/>
            <w:r>
              <w:rPr>
                <w:i w:val="1"/>
                <w:iCs w:val="1"/>
              </w:rPr>
              <w:t xml:space="preserve">Séance de la société préhistorique française “À propos des éponymes : 150 ans de construction du discours scientifique autour des gisements de référence en Préhistoire”</w:t>
            </w:r>
            <w:r>
              <w:rPr/>
              <w:t xml:space="preserve">, May 2025, Mâcon, France</w:t>
            </w:r>
          </w:p>
          <w:p>
            <w:pPr/>
            <w:r>
              <w:rPr/>
              <w:t xml:space="preserve">Communication dans un congrès</w:t>
            </w:r>
          </w:p>
          <w:p>
            <w:pPr/>
            <w:hyperlink r:id="rId279" w:history="1">
              <w:r>
                <w:rPr>
                  <w:color w:val="#410a8c"/>
                  <w:u w:val="single"/>
                </w:rPr>
                <w:t xml:space="preserve">mnhn-05587792v1</w:t>
              </w:r>
            </w:hyperlink>
          </w:p>
        </w:tc>
      </w:tr>
      <w:tr>
        <w:trPr/>
        <w:tc>
          <w:tcPr>
            <w:noWrap/>
          </w:tcPr>
          <w:p>
            <w:pPr>
              <w:spacing w:after="200"/>
            </w:pPr>
            <w:hyperlink r:id="rId280" w:history="1">
              <w:r>
                <w:rPr>
                  <w:color w:val="1e198e"/>
                  <w:b w:val="1"/>
                  <w:bCs w:val="1"/>
                  <w:u w:val="single"/>
                </w:rPr>
                <w:t xml:space="preserve">Un éponyme (Laborien) peut en cacher deux autres ! Genèse d’un nouveau taxon chronoculturel du Paléolithique final dans le Sud-Ouest français (1950-1963)</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61" w:history="1">
              <w:r>
                <w:rPr>
                  <w:color w:val="#410a8c"/>
                  <w:u w:val="single"/>
                </w:rPr>
                <w:t xml:space="preserve">Jean-Baptiste Mallye</w:t>
              </w:r>
            </w:hyperlink>
            <w:r>
              <w:rPr/>
              <w:t xml:space="preserve">,</w:t>
            </w:r>
            <w:hyperlink r:id="rId76" w:history="1">
              <w:r>
                <w:rPr>
                  <w:color w:val="#410a8c"/>
                  <w:u w:val="single"/>
                </w:rPr>
                <w:t xml:space="preserve">Célia Fat Cheung</w:t>
              </w:r>
            </w:hyperlink>
            <w:r>
              <w:rPr/>
              <w:t xml:space="preserve">,</w:t>
            </w:r>
            <w:hyperlink r:id="rId45" w:history="1">
              <w:r>
                <w:rPr>
                  <w:color w:val="#410a8c"/>
                  <w:u w:val="single"/>
                </w:rPr>
                <w:t xml:space="preserve">Alix Gibaud</w:t>
              </w:r>
            </w:hyperlink>
            <w:r>
              <w:rPr/>
              <w:t xml:space="preserve">et al.</w:t>
            </w:r>
          </w:p>
          <w:p>
            <w:pPr/>
            <w:r>
              <w:rPr>
                <w:i w:val="1"/>
                <w:iCs w:val="1"/>
              </w:rPr>
              <w:t xml:space="preserve">Séance de la société préhistorique française “À propos des éponymes : 150 ans de construction du discours scientifique autour des gisements de référence en Préhistoire”</w:t>
            </w:r>
            <w:r>
              <w:rPr/>
              <w:t xml:space="preserve">, May 2025, Mâcon, France</w:t>
            </w:r>
          </w:p>
          <w:p>
            <w:pPr/>
            <w:r>
              <w:rPr/>
              <w:t xml:space="preserve">Communication dans un congrès</w:t>
            </w:r>
          </w:p>
          <w:p>
            <w:pPr/>
            <w:hyperlink r:id="rId280" w:history="1">
              <w:r>
                <w:rPr>
                  <w:color w:val="#410a8c"/>
                  <w:u w:val="single"/>
                </w:rPr>
                <w:t xml:space="preserve">mnhn-05587804v1</w:t>
              </w:r>
            </w:hyperlink>
          </w:p>
        </w:tc>
      </w:tr>
      <w:tr>
        <w:trPr/>
        <w:tc>
          <w:tcPr>
            <w:noWrap/>
          </w:tcPr>
          <w:p>
            <w:pPr>
              <w:spacing w:after="200"/>
            </w:pPr>
            <w:hyperlink r:id="rId281" w:history="1">
              <w:r>
                <w:rPr>
                  <w:color w:val="1e198e"/>
                  <w:b w:val="1"/>
                  <w:bCs w:val="1"/>
                  <w:u w:val="single"/>
                </w:rPr>
                <w:t xml:space="preserve">The “Three Sides” of the Emblematic Early Azilian Blades with Flat Retouch along the Atlantic Façade</w:t>
              </w:r>
            </w:hyperlink>
          </w:p>
          <w:p>
            <w:pPr/>
            <w:hyperlink r:id="rId85" w:history="1">
              <w:r>
                <w:rPr>
                  <w:color w:val="#410a8c"/>
                  <w:u w:val="single"/>
                </w:rPr>
                <w:t xml:space="preserve">Nicolas Naudinot</w:t>
              </w:r>
            </w:hyperlink>
            <w:r>
              <w:rPr/>
              <w:t xml:space="preserve">,</w:t>
            </w:r>
            <w:hyperlink r:id="rId92" w:history="1">
              <w:r>
                <w:rPr>
                  <w:color w:val="#410a8c"/>
                  <w:u w:val="single"/>
                </w:rPr>
                <w:t xml:space="preserve">Jérémie Jacquier</w:t>
              </w:r>
            </w:hyperlink>
            <w:r>
              <w:rPr/>
              <w:t xml:space="preserve">,</w:t>
            </w:r>
            <w:hyperlink r:id="rId282" w:history="1">
              <w:r>
                <w:rPr>
                  <w:color w:val="#410a8c"/>
                  <w:u w:val="single"/>
                </w:rPr>
                <w:t xml:space="preserve">Lynden Cooper</w:t>
              </w:r>
            </w:hyperlink>
            <w:r>
              <w:rPr/>
              <w:t xml:space="preserve">,</w:t>
            </w:r>
            <w:hyperlink r:id="rId283" w:history="1">
              <w:r>
                <w:rPr>
                  <w:color w:val="#410a8c"/>
                  <w:u w:val="single"/>
                </w:rPr>
                <w:t xml:space="preserve">Nick Barton</w:t>
              </w:r>
            </w:hyperlink>
            <w:r>
              <w:rPr/>
              <w:t xml:space="preserve">,</w:t>
            </w:r>
            <w:hyperlink r:id="rId28" w:history="1">
              <w:r>
                <w:rPr>
                  <w:color w:val="#410a8c"/>
                  <w:u w:val="single"/>
                </w:rPr>
                <w:t xml:space="preserve">Mathieu Langlais</w:t>
              </w:r>
            </w:hyperlink>
          </w:p>
          <w:p>
            <w:pPr/>
            <w:r>
              <w:rPr>
                <w:i w:val="1"/>
                <w:iCs w:val="1"/>
              </w:rPr>
              <w:t xml:space="preserve">89th congress of the Society for American Archaeology</w:t>
            </w:r>
            <w:r>
              <w:rPr/>
              <w:t xml:space="preserve">, Apr 2024, New orleans, LA, United States</w:t>
            </w:r>
          </w:p>
          <w:p>
            <w:pPr/>
            <w:r>
              <w:rPr/>
              <w:t xml:space="preserve">Communication dans un congrès</w:t>
            </w:r>
          </w:p>
          <w:p>
            <w:pPr/>
            <w:hyperlink r:id="rId281" w:history="1">
              <w:r>
                <w:rPr>
                  <w:color w:val="#410a8c"/>
                  <w:u w:val="single"/>
                </w:rPr>
                <w:t xml:space="preserve">mnhn-05587404v1</w:t>
              </w:r>
            </w:hyperlink>
          </w:p>
        </w:tc>
      </w:tr>
      <w:tr>
        <w:trPr/>
        <w:tc>
          <w:tcPr>
            <w:noWrap/>
          </w:tcPr>
          <w:p>
            <w:pPr>
              <w:spacing w:after="200"/>
            </w:pPr>
            <w:hyperlink r:id="rId284" w:history="1">
              <w:r>
                <w:rPr>
                  <w:color w:val="1e198e"/>
                  <w:b w:val="1"/>
                  <w:bCs w:val="1"/>
                  <w:u w:val="single"/>
                </w:rPr>
                <w:t xml:space="preserve">Le projet TAIHA, interactions Humains-Non humains dans le Paléolithique final de l'arc atlantique (14500-11000 cal BP)</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III Côa Symposium Alteração climática e adaptação humana : A transição do Pleistoceno para o Holoceno</w:t>
            </w:r>
            <w:r>
              <w:rPr/>
              <w:t xml:space="preserve">, Dec 2024, Museo do Côa, Portugal</w:t>
            </w:r>
          </w:p>
          <w:p>
            <w:pPr/>
            <w:r>
              <w:rPr/>
              <w:t xml:space="preserve">Communication dans un congrès</w:t>
            </w:r>
          </w:p>
          <w:p>
            <w:pPr/>
            <w:hyperlink r:id="rId284" w:history="1">
              <w:r>
                <w:rPr>
                  <w:color w:val="#410a8c"/>
                  <w:u w:val="single"/>
                </w:rPr>
                <w:t xml:space="preserve">mnhn-05587398v1</w:t>
              </w:r>
            </w:hyperlink>
          </w:p>
        </w:tc>
      </w:tr>
      <w:tr>
        <w:trPr/>
        <w:tc>
          <w:tcPr>
            <w:noWrap/>
          </w:tcPr>
          <w:p>
            <w:pPr>
              <w:spacing w:after="200"/>
            </w:pPr>
            <w:hyperlink r:id="rId285" w:history="1">
              <w:r>
                <w:rPr>
                  <w:color w:val="1e198e"/>
                  <w:b w:val="1"/>
                  <w:bCs w:val="1"/>
                  <w:u w:val="single"/>
                </w:rPr>
                <w:t xml:space="preserve">How to make a big blade? A contribution from Middle Magdalenian refits at Villazette (Creysse, Dordogne)</w:t>
              </w:r>
            </w:hyperlink>
          </w:p>
          <w:p>
            <w:pPr/>
            <w:hyperlink r:id="rId11" w:history="1">
              <w:r>
                <w:rPr>
                  <w:color w:val="#410a8c"/>
                  <w:u w:val="single"/>
                </w:rPr>
                <w:t xml:space="preserve">Manon Bocquel</w:t>
              </w:r>
            </w:hyperlink>
            <w:r>
              <w:rPr/>
              <w:t xml:space="preserve">,</w:t>
            </w:r>
            <w:hyperlink r:id="rId15" w:history="1">
              <w:r>
                <w:rPr>
                  <w:color w:val="#410a8c"/>
                  <w:u w:val="single"/>
                </w:rPr>
                <w:t xml:space="preserve">Pierre-Antoine Beauvais</w:t>
              </w:r>
            </w:hyperlink>
            <w:r>
              <w:rPr/>
              <w:t xml:space="preserve">,</w:t>
            </w:r>
            <w:hyperlink r:id="rId16" w:history="1">
              <w:r>
                <w:rPr>
                  <w:color w:val="#410a8c"/>
                  <w:u w:val="single"/>
                </w:rPr>
                <w:t xml:space="preserve">Morgane Dachary</w:t>
              </w:r>
            </w:hyperlink>
            <w:r>
              <w:rPr/>
              <w:t xml:space="preserve">,</w:t>
            </w:r>
            <w:hyperlink r:id="rId17" w:history="1">
              <w:r>
                <w:rPr>
                  <w:color w:val="#410a8c"/>
                  <w:u w:val="single"/>
                </w:rPr>
                <w:t xml:space="preserve">Vincent Delvigne</w:t>
              </w:r>
            </w:hyperlink>
            <w:r>
              <w:rPr/>
              <w:t xml:space="preserve">,</w:t>
            </w:r>
            <w:hyperlink r:id="rId18" w:history="1">
              <w:r>
                <w:rPr>
                  <w:color w:val="#410a8c"/>
                  <w:u w:val="single"/>
                </w:rPr>
                <w:t xml:space="preserve">Lukas Dijkstra</w:t>
              </w:r>
            </w:hyperlink>
            <w:r>
              <w:rPr/>
              <w:t xml:space="preserve">et al.</w:t>
            </w:r>
          </w:p>
          <w:p>
            <w:pPr/>
            <w:r>
              <w:rPr>
                <w:i w:val="1"/>
                <w:iCs w:val="1"/>
              </w:rPr>
              <w:t xml:space="preserve">30th EAA Annual Meeting, Rome, Italie. Session “Lithics, Fauna: Let them refit!”</w:t>
            </w:r>
            <w:r>
              <w:rPr/>
              <w:t xml:space="preserve">, Aug 2024, Rome Sapienza Universita di Roma, France</w:t>
            </w:r>
          </w:p>
          <w:p>
            <w:pPr/>
            <w:r>
              <w:rPr/>
              <w:t xml:space="preserve">Communication dans un congrès</w:t>
            </w:r>
          </w:p>
          <w:p>
            <w:pPr/>
            <w:hyperlink r:id="rId285" w:history="1">
              <w:r>
                <w:rPr>
                  <w:color w:val="#410a8c"/>
                  <w:u w:val="single"/>
                </w:rPr>
                <w:t xml:space="preserve">hal-05343226v1</w:t>
              </w:r>
            </w:hyperlink>
          </w:p>
        </w:tc>
      </w:tr>
      <w:tr>
        <w:trPr/>
        <w:tc>
          <w:tcPr>
            <w:noWrap/>
          </w:tcPr>
          <w:p>
            <w:pPr>
              <w:spacing w:after="200"/>
            </w:pPr>
            <w:hyperlink r:id="rId286" w:history="1">
              <w:r>
                <w:rPr>
                  <w:color w:val="1e198e"/>
                  <w:b w:val="1"/>
                  <w:bCs w:val="1"/>
                  <w:u w:val="single"/>
                </w:rPr>
                <w:t xml:space="preserve">Revisiting the Last Glacial-Interglacial Transition in Europe: a new expert-sourced macro-archaeological dataset and some first results</w:t>
              </w:r>
            </w:hyperlink>
          </w:p>
          <w:p>
            <w:pPr/>
            <w:hyperlink r:id="rId58" w:history="1">
              <w:r>
                <w:rPr>
                  <w:color w:val="#410a8c"/>
                  <w:u w:val="single"/>
                </w:rPr>
                <w:t xml:space="preserve">Shumon Hussain</w:t>
              </w:r>
            </w:hyperlink>
            <w:r>
              <w:rPr/>
              <w:t xml:space="preserve">,</w:t>
            </w:r>
            <w:hyperlink r:id="rId36" w:history="1">
              <w:r>
                <w:rPr>
                  <w:color w:val="#410a8c"/>
                  <w:u w:val="single"/>
                </w:rPr>
                <w:t xml:space="preserve">David Matzig</w:t>
              </w:r>
            </w:hyperlink>
            <w:r>
              <w:rPr/>
              <w:t xml:space="preserve">,</w:t>
            </w:r>
            <w:hyperlink r:id="rId37" w:history="1">
              <w:r>
                <w:rPr>
                  <w:color w:val="#410a8c"/>
                  <w:u w:val="single"/>
                </w:rPr>
                <w:t xml:space="preserve">Miguel Biard</w:t>
              </w:r>
            </w:hyperlink>
            <w:r>
              <w:rPr/>
              <w:t xml:space="preserve">,</w:t>
            </w:r>
            <w:hyperlink r:id="rId38" w:history="1">
              <w:r>
                <w:rPr>
                  <w:color w:val="#410a8c"/>
                  <w:u w:val="single"/>
                </w:rPr>
                <w:t xml:space="preserve">Philippe Crombé</w:t>
              </w:r>
            </w:hyperlink>
            <w:r>
              <w:rPr/>
              <w:t xml:space="preserve">,</w:t>
            </w:r>
            <w:hyperlink r:id="rId88" w:history="1">
              <w:r>
                <w:rPr>
                  <w:color w:val="#410a8c"/>
                  <w:u w:val="single"/>
                </w:rPr>
                <w:t xml:space="preserve">Federica Fontana</w:t>
              </w:r>
            </w:hyperlink>
            <w:r>
              <w:rPr/>
              <w:t xml:space="preserve">et al.</w:t>
            </w:r>
          </w:p>
          <w:p>
            <w:pPr/>
            <w:r>
              <w:rPr>
                <w:i w:val="1"/>
                <w:iCs w:val="1"/>
              </w:rPr>
              <w:t xml:space="preserve">ESHE</w:t>
            </w:r>
            <w:r>
              <w:rPr/>
              <w:t xml:space="preserve">, Sep 2023, Aarhus (Danemark), Denmark</w:t>
            </w:r>
          </w:p>
          <w:p>
            <w:pPr/>
            <w:r>
              <w:rPr/>
              <w:t xml:space="preserve">Communication dans un congrès</w:t>
            </w:r>
          </w:p>
          <w:p>
            <w:pPr/>
            <w:hyperlink r:id="rId286" w:history="1">
              <w:r>
                <w:rPr>
                  <w:color w:val="#410a8c"/>
                  <w:u w:val="single"/>
                </w:rPr>
                <w:t xml:space="preserve">mnhn-05587782v1</w:t>
              </w:r>
            </w:hyperlink>
          </w:p>
        </w:tc>
      </w:tr>
      <w:tr>
        <w:trPr/>
        <w:tc>
          <w:tcPr>
            <w:noWrap/>
          </w:tcPr>
          <w:p>
            <w:pPr>
              <w:spacing w:after="200"/>
            </w:pPr>
            <w:hyperlink r:id="rId287"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288" w:history="1">
              <w:r>
                <w:rPr>
                  <w:color w:val="#410a8c"/>
                  <w:u w:val="single"/>
                </w:rPr>
                <w:t xml:space="preserve">Andreas Maier</w:t>
              </w:r>
            </w:hyperlink>
            <w:r>
              <w:rPr/>
              <w:t xml:space="preserve">,</w:t>
            </w:r>
            <w:hyperlink r:id="rId21" w:history="1">
              <w:r>
                <w:rPr>
                  <w:color w:val="#410a8c"/>
                  <w:u w:val="single"/>
                </w:rPr>
                <w:t xml:space="preserve">Isabell Schmidt</w:t>
              </w:r>
            </w:hyperlink>
            <w:r>
              <w:rPr/>
              <w:t xml:space="preserve">,</w:t>
            </w:r>
            <w:hyperlink r:id="rId22" w:history="1">
              <w:r>
                <w:rPr>
                  <w:color w:val="#410a8c"/>
                  <w:u w:val="single"/>
                </w:rPr>
                <w:t xml:space="preserve">Birgit Gehlen</w:t>
              </w:r>
            </w:hyperlink>
            <w:r>
              <w:rPr/>
              <w:t xml:space="preserve">,</w:t>
            </w:r>
            <w:hyperlink r:id="rId23" w:history="1">
              <w:r>
                <w:rPr>
                  <w:color w:val="#410a8c"/>
                  <w:u w:val="single"/>
                </w:rPr>
                <w:t xml:space="preserve">Katja Winkler</w:t>
              </w:r>
            </w:hyperlink>
            <w:r>
              <w:rPr/>
              <w:t xml:space="preserve">,</w:t>
            </w:r>
            <w:hyperlink r:id="rId24"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87" w:history="1">
              <w:r>
                <w:rPr>
                  <w:color w:val="#410a8c"/>
                  <w:u w:val="single"/>
                </w:rPr>
                <w:t xml:space="preserve">hal-04299274v1</w:t>
              </w:r>
            </w:hyperlink>
          </w:p>
        </w:tc>
      </w:tr>
      <w:tr>
        <w:trPr/>
        <w:tc>
          <w:tcPr>
            <w:noWrap/>
          </w:tcPr>
          <w:p>
            <w:pPr>
              <w:spacing w:after="200"/>
            </w:pPr>
            <w:hyperlink r:id="rId289" w:history="1">
              <w:r>
                <w:rPr>
                  <w:color w:val="1e198e"/>
                  <w:b w:val="1"/>
                  <w:bCs w:val="1"/>
                  <w:u w:val="single"/>
                </w:rPr>
                <w:t xml:space="preserve">The Lateglacial in the Atlantic Arc: Technical, socio-economic and graphic interactions between Human and Animal communities during the Pleistocene-Holocene transition (14500 - 11000 cal BP)</w:t>
              </w:r>
            </w:hyperlink>
          </w:p>
          <w:p>
            <w:pPr/>
            <w:hyperlink r:id="rId85" w:history="1">
              <w:r>
                <w:rPr>
                  <w:color w:val="#410a8c"/>
                  <w:u w:val="single"/>
                </w:rPr>
                <w:t xml:space="preserve">Nicolas Naudinot</w:t>
              </w:r>
            </w:hyperlink>
            <w:r>
              <w:rPr/>
              <w:t xml:space="preserve">,</w:t>
            </w:r>
            <w:hyperlink r:id="rId28" w:history="1">
              <w:r>
                <w:rPr>
                  <w:color w:val="#410a8c"/>
                  <w:u w:val="single"/>
                </w:rPr>
                <w:t xml:space="preserve">Mathieu Langlais</w:t>
              </w:r>
            </w:hyperlink>
          </w:p>
          <w:p>
            <w:pPr/>
            <w:r>
              <w:rPr>
                <w:i w:val="1"/>
                <w:iCs w:val="1"/>
              </w:rPr>
              <w:t xml:space="preserve">EAA meeting</w:t>
            </w:r>
            <w:r>
              <w:rPr/>
              <w:t xml:space="preserve">, Aug 2022, Budapest (HO), Hungary</w:t>
            </w:r>
          </w:p>
          <w:p>
            <w:pPr/>
            <w:r>
              <w:rPr/>
              <w:t xml:space="preserve">Communication dans un congrès</w:t>
            </w:r>
          </w:p>
          <w:p>
            <w:pPr/>
            <w:hyperlink r:id="rId289" w:history="1">
              <w:r>
                <w:rPr>
                  <w:color w:val="#410a8c"/>
                  <w:u w:val="single"/>
                </w:rPr>
                <w:t xml:space="preserve">mnhn-05587788v1</w:t>
              </w:r>
            </w:hyperlink>
          </w:p>
        </w:tc>
      </w:tr>
      <w:tr>
        <w:trPr/>
        <w:tc>
          <w:tcPr>
            <w:noWrap/>
          </w:tcPr>
          <w:p>
            <w:pPr>
              <w:spacing w:after="200"/>
            </w:pPr>
            <w:hyperlink r:id="rId290" w:history="1">
              <w:r>
                <w:rPr>
                  <w:color w:val="1e198e"/>
                  <w:b w:val="1"/>
                  <w:bCs w:val="1"/>
                  <w:u w:val="single"/>
                </w:rPr>
                <w:t xml:space="preserve">The Lateglacial in the Atlantic Arc: Technical, socio-economic and graphic interactions between Human and Animal communities during the Pleistocene-Holocene transition (14500 - 11000 cal BP)</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Congrès de l’European Association of Archaeologists “Climate change and socioenvironmental perspectives”</w:t>
            </w:r>
            <w:r>
              <w:rPr/>
              <w:t xml:space="preserve">, Aug 2022, Budapest, Hungary</w:t>
            </w:r>
          </w:p>
          <w:p>
            <w:pPr/>
            <w:r>
              <w:rPr/>
              <w:t xml:space="preserve">Communication dans un congrès</w:t>
            </w:r>
          </w:p>
          <w:p>
            <w:pPr/>
            <w:hyperlink r:id="rId290" w:history="1">
              <w:r>
                <w:rPr>
                  <w:color w:val="#410a8c"/>
                  <w:u w:val="single"/>
                </w:rPr>
                <w:t xml:space="preserve">mnhn-05587406v1</w:t>
              </w:r>
            </w:hyperlink>
          </w:p>
        </w:tc>
      </w:tr>
      <w:tr>
        <w:trPr/>
        <w:tc>
          <w:tcPr>
            <w:noWrap/>
          </w:tcPr>
          <w:p>
            <w:pPr>
              <w:spacing w:after="200"/>
            </w:pPr>
            <w:hyperlink r:id="rId291"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28" w:history="1">
              <w:r>
                <w:rPr>
                  <w:color w:val="#410a8c"/>
                  <w:u w:val="single"/>
                </w:rPr>
                <w:t xml:space="preserve">Mathieu Langlais</w:t>
              </w:r>
            </w:hyperlink>
            <w:r>
              <w:rPr/>
              <w:t xml:space="preserve">,</w:t>
            </w:r>
            <w:hyperlink r:id="rId278" w:history="1">
              <w:r>
                <w:rPr>
                  <w:color w:val="#410a8c"/>
                  <w:u w:val="single"/>
                </w:rPr>
                <w:t xml:space="preserve">Elsa Defranould</w:t>
              </w:r>
            </w:hyperlink>
            <w:r>
              <w:rPr/>
              <w:t xml:space="preserve">,</w:t>
            </w:r>
            <w:hyperlink r:id="rId61"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291" w:history="1">
              <w:r>
                <w:rPr>
                  <w:color w:val="#410a8c"/>
                  <w:u w:val="single"/>
                </w:rPr>
                <w:t xml:space="preserve">hal-04914284v1</w:t>
              </w:r>
            </w:hyperlink>
          </w:p>
        </w:tc>
      </w:tr>
      <w:tr>
        <w:trPr/>
        <w:tc>
          <w:tcPr>
            <w:noWrap/>
          </w:tcPr>
          <w:p>
            <w:pPr>
              <w:spacing w:after="200"/>
            </w:pPr>
            <w:hyperlink r:id="rId292" w:history="1">
              <w:r>
                <w:rPr>
                  <w:color w:val="1e198e"/>
                  <w:b w:val="1"/>
                  <w:bCs w:val="1"/>
                  <w:u w:val="single"/>
                </w:rPr>
                <w:t xml:space="preserve">Six ans de PCR « Réseau de lithothèques » en région Centre Val de Loire</w:t>
              </w:r>
            </w:hyperlink>
          </w:p>
          <w:p>
            <w:pPr/>
            <w:hyperlink r:id="rId17" w:history="1">
              <w:r>
                <w:rPr>
                  <w:color w:val="#410a8c"/>
                  <w:u w:val="single"/>
                </w:rPr>
                <w:t xml:space="preserve">Vincent Delvigne</w:t>
              </w:r>
            </w:hyperlink>
            <w:r>
              <w:rPr/>
              <w:t xml:space="preserve">,</w:t>
            </w:r>
            <w:hyperlink r:id="rId83" w:history="1">
              <w:r>
                <w:rPr>
                  <w:color w:val="#410a8c"/>
                  <w:u w:val="single"/>
                </w:rPr>
                <w:t xml:space="preserve">Raphaël Angevin</w:t>
              </w:r>
            </w:hyperlink>
            <w:r>
              <w:rPr/>
              <w:t xml:space="preserve">,</w:t>
            </w:r>
            <w:hyperlink r:id="rId81" w:history="1">
              <w:r>
                <w:rPr>
                  <w:color w:val="#410a8c"/>
                  <w:u w:val="single"/>
                </w:rPr>
                <w:t xml:space="preserve">Paul Fernandes</w:t>
              </w:r>
            </w:hyperlink>
            <w:r>
              <w:rPr/>
              <w:t xml:space="preserve">,</w:t>
            </w:r>
            <w:hyperlink r:id="rId293" w:history="1">
              <w:r>
                <w:rPr>
                  <w:color w:val="#410a8c"/>
                  <w:u w:val="single"/>
                </w:rPr>
                <w:t xml:space="preserve">Harold Lethrosne</w:t>
              </w:r>
            </w:hyperlink>
            <w:r>
              <w:rPr/>
              <w:t xml:space="preserve">,</w:t>
            </w:r>
            <w:hyperlink r:id="rId294"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92" w:history="1">
              <w:r>
                <w:rPr>
                  <w:color w:val="#410a8c"/>
                  <w:u w:val="single"/>
                </w:rPr>
                <w:t xml:space="preserve">hal-03875642v1</w:t>
              </w:r>
            </w:hyperlink>
          </w:p>
        </w:tc>
      </w:tr>
      <w:tr>
        <w:trPr/>
        <w:tc>
          <w:tcPr>
            <w:noWrap/>
          </w:tcPr>
          <w:p>
            <w:pPr>
              <w:spacing w:after="200"/>
            </w:pPr>
            <w:hyperlink r:id="rId295" w:history="1">
              <w:r>
                <w:rPr>
                  <w:color w:val="1e198e"/>
                  <w:b w:val="1"/>
                  <w:bCs w:val="1"/>
                  <w:u w:val="single"/>
                </w:rPr>
                <w:t xml:space="preserve">Chaîne évolutive et chaîne opératoire, le Janus de la techno-économie à la française</w:t>
              </w:r>
            </w:hyperlink>
          </w:p>
          <w:p>
            <w:pPr/>
            <w:hyperlink r:id="rId17" w:history="1">
              <w:r>
                <w:rPr>
                  <w:color w:val="#410a8c"/>
                  <w:u w:val="single"/>
                </w:rPr>
                <w:t xml:space="preserve">Vincent Delvigne</w:t>
              </w:r>
            </w:hyperlink>
            <w:r>
              <w:rPr/>
              <w:t xml:space="preserve">,</w:t>
            </w:r>
            <w:hyperlink r:id="rId81" w:history="1">
              <w:r>
                <w:rPr>
                  <w:color w:val="#410a8c"/>
                  <w:u w:val="single"/>
                </w:rPr>
                <w:t xml:space="preserve">Paul Fernandes</w:t>
              </w:r>
            </w:hyperlink>
            <w:r>
              <w:rPr/>
              <w:t xml:space="preserve">,</w:t>
            </w:r>
            <w:hyperlink r:id="rId28" w:history="1">
              <w:r>
                <w:rPr>
                  <w:color w:val="#410a8c"/>
                  <w:u w:val="single"/>
                </w:rPr>
                <w:t xml:space="preserve">Mathieu Langlais</w:t>
              </w:r>
            </w:hyperlink>
            <w:r>
              <w:rPr/>
              <w:t xml:space="preserve">,</w:t>
            </w:r>
            <w:hyperlink r:id="rId296" w:history="1">
              <w:r>
                <w:rPr>
                  <w:color w:val="#410a8c"/>
                  <w:u w:val="single"/>
                </w:rPr>
                <w:t xml:space="preserve">Pierre Allard</w:t>
              </w:r>
            </w:hyperlink>
            <w:r>
              <w:rPr/>
              <w:t xml:space="preserve">,</w:t>
            </w:r>
            <w:hyperlink r:id="rId80" w:history="1">
              <w:r>
                <w:rPr>
                  <w:color w:val="#410a8c"/>
                  <w:u w:val="single"/>
                </w:rPr>
                <w:t xml:space="preserve">Audrey Lafarge</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295" w:history="1">
              <w:r>
                <w:rPr>
                  <w:color w:val="#410a8c"/>
                  <w:u w:val="single"/>
                </w:rPr>
                <w:t xml:space="preserve">hal-03910544v1</w:t>
              </w:r>
            </w:hyperlink>
          </w:p>
        </w:tc>
      </w:tr>
      <w:tr>
        <w:trPr/>
        <w:tc>
          <w:tcPr>
            <w:noWrap/>
          </w:tcPr>
          <w:p>
            <w:pPr>
              <w:spacing w:after="200"/>
            </w:pPr>
            <w:hyperlink r:id="rId297" w:history="1">
              <w:r>
                <w:rPr>
                  <w:color w:val="1e198e"/>
                  <w:b w:val="1"/>
                  <w:bCs w:val="1"/>
                  <w:u w:val="single"/>
                </w:rPr>
                <w:t xml:space="preserve">Tracing prehistoric past human routes in the Pyrenees: new data about chert procurement at Montlleó open-air site (Prats i Sansor, Spain)</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137" w:history="1">
              <w:r>
                <w:rPr>
                  <w:color w:val="#410a8c"/>
                  <w:u w:val="single"/>
                </w:rPr>
                <w:t xml:space="preserve">François-Xavier Le Bourdonnec</w:t>
              </w:r>
            </w:hyperlink>
            <w:r>
              <w:rPr/>
              <w:t xml:space="preserve">,</w:t>
            </w:r>
            <w:hyperlink r:id="rId138" w:history="1">
              <w:r>
                <w:rPr>
                  <w:color w:val="#410a8c"/>
                  <w:u w:val="single"/>
                </w:rPr>
                <w:t xml:space="preserve">Bernard Gratuze</w:t>
              </w:r>
            </w:hyperlink>
            <w:r>
              <w:rPr/>
              <w:t xml:space="preserve">,</w:t>
            </w:r>
            <w:hyperlink r:id="rId28" w:history="1">
              <w:r>
                <w:rPr>
                  <w:color w:val="#410a8c"/>
                  <w:u w:val="single"/>
                </w:rPr>
                <w:t xml:space="preserve">Mathieu Langlais</w:t>
              </w:r>
            </w:hyperlink>
            <w:r>
              <w:rPr/>
              <w:t xml:space="preserve">et al.</w:t>
            </w:r>
          </w:p>
          <w:p>
            <w:pPr/>
            <w:r>
              <w:rPr>
                <w:i w:val="1"/>
                <w:iCs w:val="1"/>
              </w:rPr>
              <w:t xml:space="preserve">18th UISPP World Congress, XXI-1. Interactions, networks and routes within and through mountain ranges</w:t>
            </w:r>
            <w:r>
              <w:rPr/>
              <w:t xml:space="preserve">, Jun 2018, Paris, France. pp.55-67, </w:t>
            </w:r>
            <w:hyperlink r:id="rId298" w:history="1">
              <w:r>
                <w:rPr>
                  <w:color w:val="#410a8c"/>
                  <w:u w:val="single"/>
                </w:rPr>
                <w:t xml:space="preserve">⟨10.62526/UYC58R⟩</w:t>
              </w:r>
            </w:hyperlink>
          </w:p>
          <w:p>
            <w:pPr/>
            <w:r>
              <w:rPr/>
              <w:t xml:space="preserve">Communication dans un congrès</w:t>
            </w:r>
          </w:p>
          <w:p>
            <w:pPr/>
            <w:hyperlink r:id="rId297" w:history="1">
              <w:r>
                <w:rPr>
                  <w:color w:val="#410a8c"/>
                  <w:u w:val="single"/>
                </w:rPr>
                <w:t xml:space="preserve">hal-02011284v1</w:t>
              </w:r>
            </w:hyperlink>
          </w:p>
        </w:tc>
      </w:tr>
      <w:tr>
        <w:trPr/>
        <w:tc>
          <w:tcPr>
            <w:noWrap/>
          </w:tcPr>
          <w:p>
            <w:pPr>
              <w:spacing w:after="200"/>
            </w:pPr>
            <w:hyperlink r:id="rId299" w:history="1">
              <w:r>
                <w:rPr>
                  <w:color w:val="1e198e"/>
                  <w:b w:val="1"/>
                  <w:bCs w:val="1"/>
                  <w:u w:val="single"/>
                </w:rPr>
                <w:t xml:space="preserve">Du cristal au territoire : la modélisation réticulaire des paléo-comportements techno-économiques et spatiaux</w:t>
              </w:r>
            </w:hyperlink>
          </w:p>
          <w:p>
            <w:pPr/>
            <w:hyperlink r:id="rId17" w:history="1">
              <w:r>
                <w:rPr>
                  <w:color w:val="#410a8c"/>
                  <w:u w:val="single"/>
                </w:rPr>
                <w:t xml:space="preserve">Vincent Delvigne</w:t>
              </w:r>
            </w:hyperlink>
            <w:r>
              <w:rPr/>
              <w:t xml:space="preserve">,</w:t>
            </w:r>
            <w:hyperlink r:id="rId83" w:history="1">
              <w:r>
                <w:rPr>
                  <w:color w:val="#410a8c"/>
                  <w:u w:val="single"/>
                </w:rPr>
                <w:t xml:space="preserve">Raphaël Angevin</w:t>
              </w:r>
            </w:hyperlink>
            <w:r>
              <w:rPr/>
              <w:t xml:space="preserve">,</w:t>
            </w:r>
            <w:hyperlink r:id="rId117" w:history="1">
              <w:r>
                <w:rPr>
                  <w:color w:val="#410a8c"/>
                  <w:u w:val="single"/>
                </w:rPr>
                <w:t xml:space="preserve">Peter Bindon</w:t>
              </w:r>
            </w:hyperlink>
            <w:r>
              <w:rPr/>
              <w:t xml:space="preserve">,</w:t>
            </w:r>
            <w:hyperlink r:id="rId81" w:history="1">
              <w:r>
                <w:rPr>
                  <w:color w:val="#410a8c"/>
                  <w:u w:val="single"/>
                </w:rPr>
                <w:t xml:space="preserve">Paul Fernandes</w:t>
              </w:r>
            </w:hyperlink>
            <w:r>
              <w:rPr/>
              <w:t xml:space="preserve">,</w:t>
            </w:r>
            <w:hyperlink r:id="rId45"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299" w:history="1">
              <w:r>
                <w:rPr>
                  <w:color w:val="#410a8c"/>
                  <w:u w:val="single"/>
                </w:rPr>
                <w:t xml:space="preserve">hal-03018375v1</w:t>
              </w:r>
            </w:hyperlink>
          </w:p>
        </w:tc>
      </w:tr>
      <w:tr>
        <w:trPr/>
        <w:tc>
          <w:tcPr>
            <w:noWrap/>
          </w:tcPr>
          <w:p>
            <w:pPr>
              <w:spacing w:after="200"/>
            </w:pPr>
            <w:hyperlink r:id="rId300" w:history="1">
              <w:r>
                <w:rPr>
                  <w:color w:val="1e198e"/>
                  <w:b w:val="1"/>
                  <w:bCs w:val="1"/>
                  <w:u w:val="single"/>
                </w:rPr>
                <w:t xml:space="preserve">Cadena operativa de las puntas bifaciales de Offing 2 – locus 1, estrecho de Magallanes, Patagonia Austral, Chile. Una aproximación tecno-funcional</w:t>
              </w:r>
            </w:hyperlink>
          </w:p>
          <w:p>
            <w:pPr/>
            <w:hyperlink r:id="rId301" w:history="1">
              <w:r>
                <w:rPr>
                  <w:color w:val="#410a8c"/>
                  <w:u w:val="single"/>
                </w:rPr>
                <w:t xml:space="preserve">Consuelo Huidobro</w:t>
              </w:r>
            </w:hyperlink>
            <w:r>
              <w:rPr/>
              <w:t xml:space="preserve">,</w:t>
            </w:r>
            <w:hyperlink r:id="rId28" w:history="1">
              <w:r>
                <w:rPr>
                  <w:color w:val="#410a8c"/>
                  <w:u w:val="single"/>
                </w:rPr>
                <w:t xml:space="preserve">Mathieu Langlais</w:t>
              </w:r>
            </w:hyperlink>
          </w:p>
          <w:p>
            <w:pPr/>
            <w:r>
              <w:rPr>
                <w:i w:val="1"/>
                <w:iCs w:val="1"/>
              </w:rPr>
              <w:t xml:space="preserve">1er Congreso Argentino de Estudios Líticos en Arqueología (I CAELA)</w:t>
            </w:r>
            <w:r>
              <w:rPr/>
              <w:t xml:space="preserve">, Sep 2018, Cordoba, Argentina</w:t>
            </w:r>
          </w:p>
          <w:p>
            <w:pPr/>
            <w:r>
              <w:rPr/>
              <w:t xml:space="preserve">Communication dans un congrès</w:t>
            </w:r>
          </w:p>
          <w:p>
            <w:pPr/>
            <w:hyperlink r:id="rId300" w:history="1">
              <w:r>
                <w:rPr>
                  <w:color w:val="#410a8c"/>
                  <w:u w:val="single"/>
                </w:rPr>
                <w:t xml:space="preserve">hal-03115103v1</w:t>
              </w:r>
            </w:hyperlink>
          </w:p>
        </w:tc>
      </w:tr>
      <w:tr>
        <w:trPr/>
        <w:tc>
          <w:tcPr>
            <w:noWrap/>
          </w:tcPr>
          <w:p>
            <w:pPr>
              <w:spacing w:after="200"/>
            </w:pPr>
            <w:hyperlink r:id="rId302" w:history="1">
              <w:r>
                <w:rPr>
                  <w:color w:val="1e198e"/>
                  <w:b w:val="1"/>
                  <w:bCs w:val="1"/>
                  <w:u w:val="single"/>
                </w:rPr>
                <w:t xml:space="preserve">El Paleolitico final en el sudoeste francés, de los Pirineos al Atlantico</w:t>
              </w:r>
            </w:hyperlink>
          </w:p>
          <w:p>
            <w:pPr/>
            <w:hyperlink r:id="rId76" w:history="1">
              <w:r>
                <w:rPr>
                  <w:color w:val="#410a8c"/>
                  <w:u w:val="single"/>
                </w:rPr>
                <w:t xml:space="preserve">Célia Fat Cheung</w:t>
              </w:r>
            </w:hyperlink>
            <w:r>
              <w:rPr/>
              <w:t xml:space="preserve">,</w:t>
            </w:r>
            <w:hyperlink r:id="rId28" w:history="1">
              <w:r>
                <w:rPr>
                  <w:color w:val="#410a8c"/>
                  <w:u w:val="single"/>
                </w:rPr>
                <w:t xml:space="preserve">Mathieu Langlais</w:t>
              </w:r>
            </w:hyperlink>
          </w:p>
          <w:p>
            <w:pPr/>
            <w:r>
              <w:rPr>
                <w:i w:val="1"/>
                <w:iCs w:val="1"/>
              </w:rPr>
              <w:t xml:space="preserve">Las facies microlaminares del final del paleolitico en el Mediterraneo ibérico y elle valle del Ebro</w:t>
            </w:r>
            <w:r>
              <w:rPr/>
              <w:t xml:space="preserve">, D. Roman, P. Garcia-Arguelles, J.M. Fullola, Oct 2018, Vilafranca, España. pp.11-38</w:t>
            </w:r>
          </w:p>
          <w:p>
            <w:pPr/>
            <w:r>
              <w:rPr/>
              <w:t xml:space="preserve">Communication dans un congrès</w:t>
            </w:r>
          </w:p>
          <w:p>
            <w:pPr/>
            <w:hyperlink r:id="rId302" w:history="1">
              <w:r>
                <w:rPr>
                  <w:color w:val="#410a8c"/>
                  <w:u w:val="single"/>
                </w:rPr>
                <w:t xml:space="preserve">hal-03119803v1</w:t>
              </w:r>
            </w:hyperlink>
          </w:p>
        </w:tc>
      </w:tr>
      <w:tr>
        <w:trPr/>
        <w:tc>
          <w:tcPr>
            <w:noWrap/>
          </w:tcPr>
          <w:p>
            <w:pPr>
              <w:spacing w:after="200"/>
            </w:pPr>
            <w:hyperlink r:id="rId303" w:history="1">
              <w:r>
                <w:rPr>
                  <w:color w:val="1e198e"/>
                  <w:b w:val="1"/>
                  <w:bCs w:val="1"/>
                  <w:u w:val="single"/>
                </w:rPr>
                <w:t xml:space="preserve">D’un Massif à l’autre : synthèse sur le Laborien entre France méridionale et atlantique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04" w:history="1">
              <w:r>
                <w:rPr>
                  <w:color w:val="#410a8c"/>
                  <w:u w:val="single"/>
                </w:rPr>
                <w:t xml:space="preserve">Jean-Francois Pasty</w:t>
              </w:r>
            </w:hyperlink>
            <w:r>
              <w:rPr/>
              <w:t xml:space="preserve">,</w:t>
            </w:r>
            <w:hyperlink r:id="rId77" w:history="1">
              <w:r>
                <w:rPr>
                  <w:color w:val="#410a8c"/>
                  <w:u w:val="single"/>
                </w:rPr>
                <w:t xml:space="preserve">Benjamin Marquebielle</w:t>
              </w:r>
            </w:hyperlink>
            <w:r>
              <w:rPr/>
              <w:t xml:space="preserve">,</w:t>
            </w:r>
            <w:hyperlink r:id="rId76" w:history="1">
              <w:r>
                <w:rPr>
                  <w:color w:val="#410a8c"/>
                  <w:u w:val="single"/>
                </w:rPr>
                <w:t xml:space="preserve">Célia Fat Cheung</w:t>
              </w:r>
            </w:hyperlink>
            <w:r>
              <w:rPr/>
              <w:t xml:space="preserve">et al.</w:t>
            </w:r>
          </w:p>
          <w:p>
            <w:pPr/>
            <w:r>
              <w:rPr>
                <w:i w:val="1"/>
                <w:iCs w:val="1"/>
              </w:rPr>
              <w:t xml:space="preserve">L'Europe du nord-ouest autour de 9600 Cal. B.C.: quels changements? Congrès Préhistorique de France</w:t>
            </w:r>
            <w:r>
              <w:rPr/>
              <w:t xml:space="preserve">, Jun 2016, Amiens, France</w:t>
            </w:r>
          </w:p>
          <w:p>
            <w:pPr/>
            <w:r>
              <w:rPr/>
              <w:t xml:space="preserve">Communication dans un congrès</w:t>
            </w:r>
          </w:p>
          <w:p>
            <w:pPr/>
            <w:hyperlink r:id="rId303" w:history="1">
              <w:r>
                <w:rPr>
                  <w:color w:val="#410a8c"/>
                  <w:u w:val="single"/>
                </w:rPr>
                <w:t xml:space="preserve">hal-03006306v1</w:t>
              </w:r>
            </w:hyperlink>
          </w:p>
        </w:tc>
      </w:tr>
      <w:tr>
        <w:trPr/>
        <w:tc>
          <w:tcPr>
            <w:noWrap/>
          </w:tcPr>
          <w:p>
            <w:pPr>
              <w:spacing w:after="200"/>
            </w:pPr>
            <w:hyperlink r:id="rId305" w:history="1">
              <w:r>
                <w:rPr>
                  <w:color w:val="1e198e"/>
                  <w:b w:val="1"/>
                  <w:bCs w:val="1"/>
                  <w:u w:val="single"/>
                </w:rPr>
                <w:t xml:space="preserve">D'un Massif à l’autre : synthèse sur le Laborien entre France méridionale et atlantique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04" w:history="1">
              <w:r>
                <w:rPr>
                  <w:color w:val="#410a8c"/>
                  <w:u w:val="single"/>
                </w:rPr>
                <w:t xml:space="preserve">Jean-Francois Pasty</w:t>
              </w:r>
            </w:hyperlink>
            <w:r>
              <w:rPr/>
              <w:t xml:space="preserve">,</w:t>
            </w:r>
            <w:hyperlink r:id="rId77" w:history="1">
              <w:r>
                <w:rPr>
                  <w:color w:val="#410a8c"/>
                  <w:u w:val="single"/>
                </w:rPr>
                <w:t xml:space="preserve">Benjamin Marquebielle</w:t>
              </w:r>
            </w:hyperlink>
            <w:r>
              <w:rPr/>
              <w:t xml:space="preserve">,</w:t>
            </w:r>
            <w:hyperlink r:id="rId76" w:history="1">
              <w:r>
                <w:rPr>
                  <w:color w:val="#410a8c"/>
                  <w:u w:val="single"/>
                </w:rPr>
                <w:t xml:space="preserve">Célia Fat Cheung</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pp.349-362</w:t>
            </w:r>
          </w:p>
          <w:p>
            <w:pPr/>
            <w:r>
              <w:rPr/>
              <w:t xml:space="preserve">Communication dans un congrès</w:t>
            </w:r>
          </w:p>
          <w:p>
            <w:pPr/>
            <w:hyperlink r:id="rId305" w:history="1">
              <w:r>
                <w:rPr>
                  <w:color w:val="#410a8c"/>
                  <w:u w:val="single"/>
                </w:rPr>
                <w:t xml:space="preserve">hal-02876600v1</w:t>
              </w:r>
            </w:hyperlink>
          </w:p>
        </w:tc>
      </w:tr>
      <w:tr>
        <w:trPr/>
        <w:tc>
          <w:tcPr>
            <w:noWrap/>
          </w:tcPr>
          <w:p>
            <w:pPr>
              <w:spacing w:after="200"/>
            </w:pPr>
            <w:hyperlink r:id="rId306"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307" w:history="1">
              <w:r>
                <w:rPr>
                  <w:color w:val="#410a8c"/>
                  <w:u w:val="single"/>
                </w:rPr>
                <w:t xml:space="preserve">⟨10.4000/books.cths.7397⟩</w:t>
              </w:r>
            </w:hyperlink>
          </w:p>
          <w:p>
            <w:pPr/>
            <w:r>
              <w:rPr/>
              <w:t xml:space="preserve">Communication dans un congrès</w:t>
            </w:r>
          </w:p>
          <w:p>
            <w:pPr/>
            <w:hyperlink r:id="rId306" w:history="1">
              <w:r>
                <w:rPr>
                  <w:color w:val="#410a8c"/>
                  <w:u w:val="single"/>
                </w:rPr>
                <w:t xml:space="preserve">hal-02426153v1</w:t>
              </w:r>
            </w:hyperlink>
          </w:p>
        </w:tc>
      </w:tr>
      <w:tr>
        <w:trPr/>
        <w:tc>
          <w:tcPr>
            <w:noWrap/>
          </w:tcPr>
          <w:p>
            <w:pPr>
              <w:spacing w:after="200"/>
            </w:pPr>
            <w:hyperlink r:id="rId308" w:history="1">
              <w:r>
                <w:rPr>
                  <w:color w:val="1e198e"/>
                  <w:b w:val="1"/>
                  <w:bCs w:val="1"/>
                  <w:u w:val="single"/>
                </w:rPr>
                <w:t xml:space="preserve">The site of Montlleó in the context of the Mediterranean and Pyrenean Solutrean</w:t>
              </w:r>
            </w:hyperlink>
          </w:p>
          <w:p>
            <w:pPr/>
            <w:hyperlink r:id="rId309" w:history="1">
              <w:r>
                <w:rPr>
                  <w:color w:val="#410a8c"/>
                  <w:u w:val="single"/>
                </w:rPr>
                <w:t xml:space="preserve">Josep Maria Fullola Pericot</w:t>
              </w:r>
            </w:hyperlink>
            <w:r>
              <w:rPr/>
              <w:t xml:space="preserve">,</w:t>
            </w:r>
            <w:hyperlink r:id="rId310" w:history="1">
              <w:r>
                <w:rPr>
                  <w:color w:val="#410a8c"/>
                  <w:u w:val="single"/>
                </w:rPr>
                <w:t xml:space="preserve">Xavier Mangado Llach</w:t>
              </w:r>
            </w:hyperlink>
            <w:r>
              <w:rPr/>
              <w:t xml:space="preserve">,</w:t>
            </w:r>
            <w:hyperlink r:id="rId28" w:history="1">
              <w:r>
                <w:rPr>
                  <w:color w:val="#410a8c"/>
                  <w:u w:val="single"/>
                </w:rPr>
                <w:t xml:space="preserve">Mathieu Langlais</w:t>
              </w:r>
            </w:hyperlink>
            <w:r>
              <w:rPr/>
              <w:t xml:space="preserve">,</w:t>
            </w:r>
            <w:hyperlink r:id="rId135" w:history="1">
              <w:r>
                <w:rPr>
                  <w:color w:val="#410a8c"/>
                  <w:u w:val="single"/>
                </w:rPr>
                <w:t xml:space="preserve">Marta Sánchez de La Torre</w:t>
              </w:r>
            </w:hyperlink>
            <w:r>
              <w:rPr/>
              <w:t xml:space="preserve">,</w:t>
            </w:r>
            <w:hyperlink r:id="rId311" w:history="1">
              <w:r>
                <w:rPr>
                  <w:color w:val="#410a8c"/>
                  <w:u w:val="single"/>
                </w:rPr>
                <w:t xml:space="preserve">Pascal Foucher</w:t>
              </w:r>
            </w:hyperlink>
            <w:r>
              <w:rPr/>
              <w:t xml:space="preserve">et al.</w:t>
            </w:r>
          </w:p>
          <w:p>
            <w:pPr/>
            <w:r>
              <w:rPr>
                <w:i w:val="1"/>
                <w:iCs w:val="1"/>
              </w:rPr>
              <w:t xml:space="preserve">3rd International Conference on the Solutrean</w:t>
            </w:r>
            <w:r>
              <w:rPr/>
              <w:t xml:space="preserve">, I. Schmidt, J. Cascalheira, N. Bicho, G.C. Weniger, Oct 2017, Faro, Portugal</w:t>
            </w:r>
          </w:p>
          <w:p>
            <w:pPr/>
            <w:r>
              <w:rPr/>
              <w:t xml:space="preserve">Communication dans un congrès</w:t>
            </w:r>
          </w:p>
          <w:p>
            <w:pPr/>
            <w:hyperlink r:id="rId308" w:history="1">
              <w:r>
                <w:rPr>
                  <w:color w:val="#410a8c"/>
                  <w:u w:val="single"/>
                </w:rPr>
                <w:t xml:space="preserve">hal-03115138v1</w:t>
              </w:r>
            </w:hyperlink>
          </w:p>
        </w:tc>
      </w:tr>
      <w:tr>
        <w:trPr/>
        <w:tc>
          <w:tcPr>
            <w:noWrap/>
          </w:tcPr>
          <w:p>
            <w:pPr>
              <w:spacing w:after="200"/>
            </w:pPr>
            <w:hyperlink r:id="rId312" w:history="1">
              <w:r>
                <w:rPr>
                  <w:color w:val="1e198e"/>
                  <w:b w:val="1"/>
                  <w:bCs w:val="1"/>
                  <w:u w:val="single"/>
                </w:rPr>
                <w:t xml:space="preserve">Acquisition des matières premières lithiques et territoires dans la moitié sud de la France à la fin du Paléolithique supérieur, communication présentée dans le cadre de la séance SPF de Strasbourg</w:t>
              </w:r>
            </w:hyperlink>
          </w:p>
          <w:p>
            <w:pPr/>
            <w:hyperlink r:id="rId17" w:history="1">
              <w:r>
                <w:rPr>
                  <w:color w:val="#410a8c"/>
                  <w:u w:val="single"/>
                </w:rPr>
                <w:t xml:space="preserve">Vincent Delvigne</w:t>
              </w:r>
            </w:hyperlink>
            <w:r>
              <w:rPr/>
              <w:t xml:space="preserve">,</w:t>
            </w:r>
            <w:hyperlink r:id="rId313" w:history="1">
              <w:r>
                <w:rPr>
                  <w:color w:val="#410a8c"/>
                  <w:u w:val="single"/>
                </w:rPr>
                <w:t xml:space="preserve">Fernandes Paul</w:t>
              </w:r>
            </w:hyperlink>
            <w:r>
              <w:rPr/>
              <w:t xml:space="preserve">,</w:t>
            </w:r>
            <w:hyperlink r:id="rId83" w:history="1">
              <w:r>
                <w:rPr>
                  <w:color w:val="#410a8c"/>
                  <w:u w:val="single"/>
                </w:rPr>
                <w:t xml:space="preserve">Raphaël Angevin</w:t>
              </w:r>
            </w:hyperlink>
            <w:r>
              <w:rPr/>
              <w:t xml:space="preserve">,</w:t>
            </w:r>
            <w:hyperlink r:id="rId80" w:history="1">
              <w:r>
                <w:rPr>
                  <w:color w:val="#410a8c"/>
                  <w:u w:val="single"/>
                </w:rPr>
                <w:t xml:space="preserve">Audrey Lafarge</w:t>
              </w:r>
            </w:hyperlink>
            <w:r>
              <w:rPr/>
              <w:t xml:space="preserve">,</w:t>
            </w:r>
            <w:hyperlink r:id="rId28" w:history="1">
              <w:r>
                <w:rPr>
                  <w:color w:val="#410a8c"/>
                  <w:u w:val="single"/>
                </w:rPr>
                <w:t xml:space="preserve">Mathieu Langlais</w:t>
              </w:r>
            </w:hyperlink>
            <w:r>
              <w:rPr/>
              <w:t xml:space="preserve">et al.</w:t>
            </w:r>
          </w:p>
          <w:p>
            <w:pPr/>
            <w:r>
              <w:rPr>
                <w:i w:val="1"/>
                <w:iCs w:val="1"/>
              </w:rPr>
              <w:t xml:space="preserve">En Mouvement / In Bewegung / On The Move. Mobilités des hommes, des objets et des idées entre le LGM et le début de l’Holocène, séance de la SPF organisée par L. Mevel, M.J. Weber, A. Maier.</w:t>
            </w:r>
            <w:r>
              <w:rPr/>
              <w:t xml:space="preserve">, May 2019, Strasbourg, France</w:t>
            </w:r>
          </w:p>
          <w:p>
            <w:pPr/>
            <w:r>
              <w:rPr/>
              <w:t xml:space="preserve">Communication dans un congrès</w:t>
            </w:r>
          </w:p>
          <w:p>
            <w:pPr/>
            <w:hyperlink r:id="rId312" w:history="1">
              <w:r>
                <w:rPr>
                  <w:color w:val="#410a8c"/>
                  <w:u w:val="single"/>
                </w:rPr>
                <w:t xml:space="preserve">hal-02304455v1</w:t>
              </w:r>
            </w:hyperlink>
          </w:p>
        </w:tc>
      </w:tr>
      <w:tr>
        <w:trPr/>
        <w:tc>
          <w:tcPr>
            <w:noWrap/>
          </w:tcPr>
          <w:p>
            <w:pPr>
              <w:spacing w:after="200"/>
            </w:pPr>
            <w:hyperlink r:id="rId314" w:history="1">
              <w:r>
                <w:rPr>
                  <w:color w:val="1e198e"/>
                  <w:b w:val="1"/>
                  <w:bCs w:val="1"/>
                  <w:u w:val="single"/>
                </w:rPr>
                <w:t xml:space="preserve">Les occupations humaines sur le site de plein air du Paléolithique supérieur de Montlleó (Prats iSansor, Lérida, Espagne) : nouvelles données</w:t>
              </w:r>
            </w:hyperlink>
          </w:p>
          <w:p>
            <w:pPr/>
            <w:hyperlink r:id="rId136" w:history="1">
              <w:r>
                <w:rPr>
                  <w:color w:val="#410a8c"/>
                  <w:u w:val="single"/>
                </w:rPr>
                <w:t xml:space="preserve">Xavier Mangado</w:t>
              </w:r>
            </w:hyperlink>
            <w:r>
              <w:rPr/>
              <w:t xml:space="preserve">,</w:t>
            </w:r>
            <w:hyperlink r:id="rId135" w:history="1">
              <w:r>
                <w:rPr>
                  <w:color w:val="#410a8c"/>
                  <w:u w:val="single"/>
                </w:rPr>
                <w:t xml:space="preserve">Marta Sánchez de La Torre</w:t>
              </w:r>
            </w:hyperlink>
            <w:r>
              <w:rPr/>
              <w:t xml:space="preserve">,</w:t>
            </w:r>
            <w:hyperlink r:id="rId28" w:history="1">
              <w:r>
                <w:rPr>
                  <w:color w:val="#410a8c"/>
                  <w:u w:val="single"/>
                </w:rPr>
                <w:t xml:space="preserve">Mathieu Langlais</w:t>
              </w:r>
            </w:hyperlink>
            <w:r>
              <w:rPr/>
              <w:t xml:space="preserve">,</w:t>
            </w:r>
            <w:hyperlink r:id="rId315" w:history="1">
              <w:r>
                <w:rPr>
                  <w:color w:val="#410a8c"/>
                  <w:u w:val="single"/>
                </w:rPr>
                <w:t xml:space="preserve">Núria Rodríguez</w:t>
              </w:r>
            </w:hyperlink>
            <w:r>
              <w:rPr/>
              <w:t xml:space="preserve">,</w:t>
            </w:r>
            <w:hyperlink r:id="rId316" w:history="1">
              <w:r>
                <w:rPr>
                  <w:color w:val="#410a8c"/>
                  <w:u w:val="single"/>
                </w:rPr>
                <w:t xml:space="preserve">Jordi Nadal</w:t>
              </w:r>
            </w:hyperlink>
            <w:r>
              <w:rPr/>
              <w:t xml:space="preserve">et al.</w:t>
            </w:r>
          </w:p>
          <w:p>
            <w:pPr/>
            <w:r>
              <w:rPr>
                <w:i w:val="1"/>
                <w:iCs w:val="1"/>
              </w:rPr>
              <w:t xml:space="preserve">« circulations montagnardes, circulations européennes » 142e colloque du CTHS</w:t>
            </w:r>
            <w:r>
              <w:rPr/>
              <w:t xml:space="preserve">, CTHS, Apr 2017, Pau, France</w:t>
            </w:r>
          </w:p>
          <w:p>
            <w:pPr/>
            <w:r>
              <w:rPr/>
              <w:t xml:space="preserve">Communication dans un congrès</w:t>
            </w:r>
          </w:p>
          <w:p>
            <w:pPr/>
            <w:hyperlink r:id="rId314" w:history="1">
              <w:r>
                <w:rPr>
                  <w:color w:val="#410a8c"/>
                  <w:u w:val="single"/>
                </w:rPr>
                <w:t xml:space="preserve">hal-03115130v1</w:t>
              </w:r>
            </w:hyperlink>
          </w:p>
        </w:tc>
      </w:tr>
      <w:tr>
        <w:trPr/>
        <w:tc>
          <w:tcPr>
            <w:noWrap/>
          </w:tcPr>
          <w:p>
            <w:pPr>
              <w:spacing w:after="200"/>
            </w:pPr>
            <w:hyperlink r:id="rId317"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73" w:history="1">
              <w:r>
                <w:rPr>
                  <w:color w:val="#410a8c"/>
                  <w:u w:val="single"/>
                </w:rPr>
                <w:t xml:space="preserve">Oscar Fuentes</w:t>
              </w:r>
            </w:hyperlink>
            <w:r>
              <w:rPr/>
              <w:t xml:space="preserve">,</w:t>
            </w:r>
            <w:hyperlink r:id="rId318" w:history="1">
              <w:r>
                <w:rPr>
                  <w:color w:val="#410a8c"/>
                  <w:u w:val="single"/>
                </w:rPr>
                <w:t xml:space="preserve">Camille Bourdier</w:t>
              </w:r>
            </w:hyperlink>
            <w:r>
              <w:rPr/>
              <w:t xml:space="preserve">,</w:t>
            </w:r>
            <w:hyperlink r:id="rId172" w:history="1">
              <w:r>
                <w:rPr>
                  <w:color w:val="#410a8c"/>
                  <w:u w:val="single"/>
                </w:rPr>
                <w:t xml:space="preserve">Catherine Ferrier</w:t>
              </w:r>
            </w:hyperlink>
            <w:r>
              <w:rPr/>
              <w:t xml:space="preserve">,</w:t>
            </w:r>
            <w:hyperlink r:id="rId274" w:history="1">
              <w:r>
                <w:rPr>
                  <w:color w:val="#410a8c"/>
                  <w:u w:val="single"/>
                </w:rPr>
                <w:t xml:space="preserve">Olivier Huard</w:t>
              </w:r>
            </w:hyperlink>
            <w:r>
              <w:rPr/>
              <w:t xml:space="preserve">,</w:t>
            </w:r>
            <w:hyperlink r:id="rId2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317" w:history="1">
              <w:r>
                <w:rPr>
                  <w:color w:val="#410a8c"/>
                  <w:u w:val="single"/>
                </w:rPr>
                <w:t xml:space="preserve">hal-04252465v1</w:t>
              </w:r>
            </w:hyperlink>
          </w:p>
        </w:tc>
      </w:tr>
      <w:tr>
        <w:trPr/>
        <w:tc>
          <w:tcPr>
            <w:noWrap/>
          </w:tcPr>
          <w:p>
            <w:pPr>
              <w:spacing w:after="200"/>
            </w:pPr>
            <w:hyperlink r:id="rId319" w:history="1">
              <w:r>
                <w:rPr>
                  <w:color w:val="1e198e"/>
                  <w:b w:val="1"/>
                  <w:bCs w:val="1"/>
                  <w:u w:val="single"/>
                </w:rPr>
                <w:t xml:space="preserve">Trente ans après, que reste-t-il du modèle d'azilianisation proposé au Morin par F. Bordes et D. de Sonneville-Bordes ?</w:t>
              </w:r>
            </w:hyperlink>
          </w:p>
          <w:p>
            <w:pPr/>
            <w:hyperlink r:id="rId61" w:history="1">
              <w:r>
                <w:rPr>
                  <w:color w:val="#410a8c"/>
                  <w:u w:val="single"/>
                </w:rPr>
                <w:t xml:space="preserve">Jean-Baptiste Mallye</w:t>
              </w:r>
            </w:hyperlink>
            <w:r>
              <w:rPr/>
              <w:t xml:space="preserve">,</w:t>
            </w:r>
            <w:hyperlink r:id="rId190"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w:t>
            </w:r>
            <w:hyperlink r:id="rId147" w:history="1">
              <w:r>
                <w:rPr>
                  <w:color w:val="#410a8c"/>
                  <w:u w:val="single"/>
                </w:rPr>
                <w:t xml:space="preserve">Myriam Boudadi-Maligne</w:t>
              </w:r>
            </w:hyperlink>
            <w:r>
              <w:rPr/>
              <w:t xml:space="preserve">,</w:t>
            </w:r>
            <w:hyperlink r:id="rId189"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19" w:history="1">
              <w:r>
                <w:rPr>
                  <w:color w:val="#410a8c"/>
                  <w:u w:val="single"/>
                </w:rPr>
                <w:t xml:space="preserve">hal-01891432v1</w:t>
              </w:r>
            </w:hyperlink>
          </w:p>
        </w:tc>
      </w:tr>
      <w:tr>
        <w:trPr/>
        <w:tc>
          <w:tcPr>
            <w:noWrap/>
          </w:tcPr>
          <w:p>
            <w:pPr>
              <w:spacing w:after="200"/>
            </w:pPr>
            <w:hyperlink r:id="rId320" w:history="1">
              <w:r>
                <w:rPr>
                  <w:color w:val="1e198e"/>
                  <w:b w:val="1"/>
                  <w:bCs w:val="1"/>
                  <w:u w:val="single"/>
                </w:rPr>
                <w:t xml:space="preserve">Des segments chronoculturels au modèle archéo-stratigraphique du Magdalénien dans le sud-ouest français (21000 – 16000 cal BP)</w:t>
              </w:r>
            </w:hyperlink>
          </w:p>
          <w:p>
            <w:pPr/>
            <w:hyperlink r:id="rId28" w:history="1">
              <w:r>
                <w:rPr>
                  <w:color w:val="#410a8c"/>
                  <w:u w:val="single"/>
                </w:rPr>
                <w:t xml:space="preserve">Mathieu Langlais</w:t>
              </w:r>
            </w:hyperlink>
          </w:p>
          <w:p>
            <w:pPr/>
            <w:r>
              <w:rPr>
                <w:i w:val="1"/>
                <w:iCs w:val="1"/>
              </w:rPr>
              <w:t xml:space="preserve">Magdalenian Chrono-stratigraphic Correlations and Cultural Connections between Cantabrian Spain and Southwest France..and Beyond</w:t>
            </w:r>
            <w:r>
              <w:rPr/>
              <w:t xml:space="preserve">, Jun 2018, Paris, France</w:t>
            </w:r>
          </w:p>
          <w:p>
            <w:pPr/>
            <w:r>
              <w:rPr/>
              <w:t xml:space="preserve">Communication dans un congrès</w:t>
            </w:r>
          </w:p>
          <w:p>
            <w:pPr/>
            <w:hyperlink r:id="rId320" w:history="1">
              <w:r>
                <w:rPr>
                  <w:color w:val="#410a8c"/>
                  <w:u w:val="single"/>
                </w:rPr>
                <w:t xml:space="preserve">hal-03006345v1</w:t>
              </w:r>
            </w:hyperlink>
          </w:p>
        </w:tc>
      </w:tr>
      <w:tr>
        <w:trPr/>
        <w:tc>
          <w:tcPr>
            <w:noWrap/>
          </w:tcPr>
          <w:p>
            <w:pPr>
              <w:spacing w:after="200"/>
            </w:pPr>
            <w:hyperlink r:id="rId321" w:history="1">
              <w:r>
                <w:rPr>
                  <w:color w:val="1e198e"/>
                  <w:b w:val="1"/>
                  <w:bCs w:val="1"/>
                  <w:u w:val="single"/>
                </w:rPr>
                <w:t xml:space="preserve">Occupations de l’Epipaléolithique du site du camping du Saut à Port-de-Penne (Penne d’Agenais, Lot-et-Garonne).</w:t>
              </w:r>
            </w:hyperlink>
          </w:p>
          <w:p>
            <w:pPr/>
            <w:hyperlink r:id="rId322" w:history="1">
              <w:r>
                <w:rPr>
                  <w:color w:val="#410a8c"/>
                  <w:u w:val="single"/>
                </w:rPr>
                <w:t xml:space="preserve">Luc Detrain</w:t>
              </w:r>
            </w:hyperlink>
            <w:r>
              <w:rPr/>
              <w:t xml:space="preserve">,</w:t>
            </w:r>
            <w:hyperlink r:id="rId323" w:history="1">
              <w:r>
                <w:rPr>
                  <w:color w:val="#410a8c"/>
                  <w:u w:val="single"/>
                </w:rPr>
                <w:t xml:space="preserve">Jean‐Georges Ferrié</w:t>
              </w:r>
            </w:hyperlink>
            <w:r>
              <w:rPr/>
              <w:t xml:space="preserve">,</w:t>
            </w:r>
            <w:hyperlink r:id="rId28" w:history="1">
              <w:r>
                <w:rPr>
                  <w:color w:val="#410a8c"/>
                  <w:u w:val="single"/>
                </w:rPr>
                <w:t xml:space="preserve">Mathieu Langlais</w:t>
              </w:r>
            </w:hyperlink>
          </w:p>
          <w:p>
            <w:pPr/>
            <w:r>
              <w:rPr>
                <w:i w:val="1"/>
                <w:iCs w:val="1"/>
              </w:rPr>
              <w:t xml:space="preserve">L’Aquitaine à la fin des temps glaciaires - Aquitaine at the end of the Ice Age Les sociétés de la transition du Paléolithique final au début du Mésolithique dans l’espace Nord aquitain</w:t>
            </w:r>
            <w:r>
              <w:rPr/>
              <w:t xml:space="preserve">, A. Averbouh, P. Bonnet-Jacquement, J.J. Cleyet-Merle, Jun 2015, Les Eyzies, France</w:t>
            </w:r>
          </w:p>
          <w:p>
            <w:pPr/>
            <w:r>
              <w:rPr/>
              <w:t xml:space="preserve">Communication dans un congrès</w:t>
            </w:r>
          </w:p>
          <w:p>
            <w:pPr/>
            <w:hyperlink r:id="rId321" w:history="1">
              <w:r>
                <w:rPr>
                  <w:color w:val="#410a8c"/>
                  <w:u w:val="single"/>
                </w:rPr>
                <w:t xml:space="preserve">hal-03115168v1</w:t>
              </w:r>
            </w:hyperlink>
          </w:p>
        </w:tc>
      </w:tr>
      <w:tr>
        <w:trPr/>
        <w:tc>
          <w:tcPr>
            <w:noWrap/>
          </w:tcPr>
          <w:p>
            <w:pPr>
              <w:spacing w:after="200"/>
            </w:pPr>
            <w:hyperlink r:id="rId324" w:history="1">
              <w:r>
                <w:rPr>
                  <w:color w:val="1e198e"/>
                  <w:b w:val="1"/>
                  <w:bCs w:val="1"/>
                  <w:u w:val="single"/>
                </w:rPr>
                <w:t xml:space="preserve">Les chiens de Pont d'Ambon : statut, contexte et implications sociétales</w:t>
              </w:r>
            </w:hyperlink>
          </w:p>
          <w:p>
            <w:pPr/>
            <w:hyperlink r:id="rId147" w:history="1">
              <w:r>
                <w:rPr>
                  <w:color w:val="#410a8c"/>
                  <w:u w:val="single"/>
                </w:rPr>
                <w:t xml:space="preserve">Myriam Boudadi-Maligne</w:t>
              </w:r>
            </w:hyperlink>
            <w:r>
              <w:rPr/>
              <w:t xml:space="preserve">,</w:t>
            </w:r>
            <w:hyperlink r:id="rId12" w:history="1">
              <w:r>
                <w:rPr>
                  <w:color w:val="#410a8c"/>
                  <w:u w:val="single"/>
                </w:rPr>
                <w:t xml:space="preserve">Peggy Bonnet-Jacquement</w:t>
              </w:r>
            </w:hyperlink>
            <w:r>
              <w:rPr/>
              <w:t xml:space="preserve">,</w:t>
            </w:r>
            <w:hyperlink r:id="rId28" w:history="1">
              <w:r>
                <w:rPr>
                  <w:color w:val="#410a8c"/>
                  <w:u w:val="single"/>
                </w:rPr>
                <w:t xml:space="preserve">Mathieu Langlais</w:t>
              </w:r>
            </w:hyperlink>
            <w:r>
              <w:rPr/>
              <w:t xml:space="preserve">,</w:t>
            </w:r>
            <w:hyperlink r:id="rId323" w:history="1">
              <w:r>
                <w:rPr>
                  <w:color w:val="#410a8c"/>
                  <w:u w:val="single"/>
                </w:rPr>
                <w:t xml:space="preserve">Jean‐Georges Ferrié</w:t>
              </w:r>
            </w:hyperlink>
            <w:r>
              <w:rPr/>
              <w:t xml:space="preserve">,</w:t>
            </w:r>
            <w:hyperlink r:id="rId61" w:history="1">
              <w:r>
                <w:rPr>
                  <w:color w:val="#410a8c"/>
                  <w:u w:val="single"/>
                </w:rPr>
                <w:t xml:space="preserve">Jean-Baptiste Mallye</w:t>
              </w:r>
            </w:hyperlink>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pp.67-76</w:t>
            </w:r>
          </w:p>
          <w:p>
            <w:pPr/>
            <w:r>
              <w:rPr/>
              <w:t xml:space="preserve">Communication dans un congrès</w:t>
            </w:r>
          </w:p>
          <w:p>
            <w:pPr/>
            <w:hyperlink r:id="rId324" w:history="1">
              <w:r>
                <w:rPr>
                  <w:color w:val="#410a8c"/>
                  <w:u w:val="single"/>
                </w:rPr>
                <w:t xml:space="preserve">hal-02265193v1</w:t>
              </w:r>
            </w:hyperlink>
          </w:p>
        </w:tc>
      </w:tr>
      <w:tr>
        <w:trPr/>
        <w:tc>
          <w:tcPr>
            <w:noWrap/>
          </w:tcPr>
          <w:p>
            <w:pPr>
              <w:spacing w:after="200"/>
            </w:pPr>
            <w:hyperlink r:id="rId325" w:history="1">
              <w:r>
                <w:rPr>
                  <w:color w:val="1e198e"/>
                  <w:b w:val="1"/>
                  <w:bCs w:val="1"/>
                  <w:u w:val="single"/>
                </w:rPr>
                <w:t xml:space="preserve">Le Renne (Rangifer tarandus), pilier de l'économie dans le Magdalénien supérieur de Peyrazet (Creysse, Lot)</w:t>
              </w:r>
            </w:hyperlink>
          </w:p>
          <w:p>
            <w:pP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0" w:history="1">
              <w:r>
                <w:rPr>
                  <w:color w:val="#410a8c"/>
                  <w:u w:val="single"/>
                </w:rPr>
                <w:t xml:space="preserve">Solange Rigaud</w:t>
              </w:r>
            </w:hyperlink>
            <w:r>
              <w:rPr/>
              <w:t xml:space="preserve">,</w:t>
            </w:r>
            <w:hyperlink r:id="rId190" w:history="1">
              <w:r>
                <w:rPr>
                  <w:color w:val="#410a8c"/>
                  <w:u w:val="single"/>
                </w:rPr>
                <w:t xml:space="preserve">Delphine Kuntz</w:t>
              </w:r>
            </w:hyperlink>
            <w:r>
              <w:rPr/>
              <w:t xml:space="preserve">,</w:t>
            </w:r>
            <w:hyperlink r:id="rId56"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25" w:history="1">
              <w:r>
                <w:rPr>
                  <w:color w:val="#410a8c"/>
                  <w:u w:val="single"/>
                </w:rPr>
                <w:t xml:space="preserve">hal-01891202v1</w:t>
              </w:r>
            </w:hyperlink>
          </w:p>
        </w:tc>
      </w:tr>
      <w:tr>
        <w:trPr/>
        <w:tc>
          <w:tcPr>
            <w:noWrap/>
          </w:tcPr>
          <w:p>
            <w:pPr>
              <w:spacing w:after="200"/>
            </w:pPr>
            <w:hyperlink r:id="rId326" w:history="1">
              <w:r>
                <w:rPr>
                  <w:color w:val="1e198e"/>
                  <w:b w:val="1"/>
                  <w:bCs w:val="1"/>
                  <w:u w:val="single"/>
                </w:rPr>
                <w:t xml:space="preserve">Lithic procurement at Montlleó open-air site: tracing past human routes</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327" w:history="1">
              <w:r>
                <w:rPr>
                  <w:color w:val="#410a8c"/>
                  <w:u w:val="single"/>
                </w:rPr>
                <w:t xml:space="preserve">Oriol Mercadal</w:t>
              </w:r>
            </w:hyperlink>
            <w:r>
              <w:rPr/>
              <w:t xml:space="preserve">,</w:t>
            </w:r>
            <w:hyperlink r:id="rId28" w:history="1">
              <w:r>
                <w:rPr>
                  <w:color w:val="#410a8c"/>
                  <w:u w:val="single"/>
                </w:rPr>
                <w:t xml:space="preserve">Mathieu Langlais</w:t>
              </w:r>
            </w:hyperlink>
            <w:r>
              <w:rPr/>
              <w:t xml:space="preserve">,</w:t>
            </w:r>
            <w:hyperlink r:id="rId137" w:history="1">
              <w:r>
                <w:rPr>
                  <w:color w:val="#410a8c"/>
                  <w:u w:val="single"/>
                </w:rPr>
                <w:t xml:space="preserve">François-Xavier Le Bourdonnec</w:t>
              </w:r>
            </w:hyperlink>
            <w:r>
              <w:rPr/>
              <w:t xml:space="preserve">et al.</w:t>
            </w:r>
          </w:p>
          <w:p>
            <w:pPr/>
            <w:r>
              <w:rPr>
                <w:i w:val="1"/>
                <w:iCs w:val="1"/>
              </w:rPr>
              <w:t xml:space="preserve">24th Annual Meeting of the European Association of Archaeologists (EAA)</w:t>
            </w:r>
            <w:r>
              <w:rPr/>
              <w:t xml:space="preserve">, European Association of Archaeologists (EAA), Jun 2018, Barcelona, Spain</w:t>
            </w:r>
          </w:p>
          <w:p>
            <w:pPr/>
            <w:r>
              <w:rPr/>
              <w:t xml:space="preserve">Communication dans un congrès</w:t>
            </w:r>
          </w:p>
          <w:p>
            <w:pPr/>
            <w:hyperlink r:id="rId326" w:history="1">
              <w:r>
                <w:rPr>
                  <w:color w:val="#410a8c"/>
                  <w:u w:val="single"/>
                </w:rPr>
                <w:t xml:space="preserve">hal-02012520v1</w:t>
              </w:r>
            </w:hyperlink>
          </w:p>
        </w:tc>
      </w:tr>
      <w:tr>
        <w:trPr/>
        <w:tc>
          <w:tcPr>
            <w:noWrap/>
          </w:tcPr>
          <w:p>
            <w:pPr>
              <w:spacing w:after="200"/>
            </w:pPr>
            <w:hyperlink r:id="rId328" w:history="1">
              <w:r>
                <w:rPr>
                  <w:color w:val="1e198e"/>
                  <w:b w:val="1"/>
                  <w:bCs w:val="1"/>
                  <w:u w:val="single"/>
                </w:rPr>
                <w:t xml:space="preserve">Environmental changes in Southwestern France during the Late Glacial and their impact on hunter-gatherers’ subsistence</w:t>
              </w:r>
            </w:hyperlink>
          </w:p>
          <w:p>
            <w:pP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189"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28" w:history="1">
              <w:r>
                <w:rPr>
                  <w:color w:val="#410a8c"/>
                  <w:u w:val="single"/>
                </w:rPr>
                <w:t xml:space="preserve">hal-01891491v1</w:t>
              </w:r>
            </w:hyperlink>
          </w:p>
        </w:tc>
      </w:tr>
      <w:tr>
        <w:trPr/>
        <w:tc>
          <w:tcPr>
            <w:noWrap/>
          </w:tcPr>
          <w:p>
            <w:pPr>
              <w:spacing w:after="200"/>
            </w:pPr>
            <w:hyperlink r:id="rId329" w:history="1">
              <w:r>
                <w:rPr>
                  <w:color w:val="1e198e"/>
                  <w:b w:val="1"/>
                  <w:bCs w:val="1"/>
                  <w:u w:val="single"/>
                </w:rPr>
                <w:t xml:space="preserve">From hunting to fishing: techniques of capture and consumption of marine animals on an island of the Strait of Magellan</w:t>
              </w:r>
            </w:hyperlink>
          </w:p>
          <w:p>
            <w:pPr/>
            <w:hyperlink r:id="rId330" w:history="1">
              <w:r>
                <w:rPr>
                  <w:color w:val="#410a8c"/>
                  <w:u w:val="single"/>
                </w:rPr>
                <w:t xml:space="preserve">Dominique Legoupil</w:t>
              </w:r>
            </w:hyperlink>
            <w:r>
              <w:rPr/>
              <w:t xml:space="preserve">,</w:t>
            </w:r>
            <w:hyperlink r:id="rId331" w:history="1">
              <w:r>
                <w:rPr>
                  <w:color w:val="#410a8c"/>
                  <w:u w:val="single"/>
                </w:rPr>
                <w:t xml:space="preserve">Marianne Christensen</w:t>
              </w:r>
            </w:hyperlink>
            <w:r>
              <w:rPr/>
              <w:t xml:space="preserve">,</w:t>
            </w:r>
            <w:hyperlink r:id="rId332" w:history="1">
              <w:r>
                <w:rPr>
                  <w:color w:val="#410a8c"/>
                  <w:u w:val="single"/>
                </w:rPr>
                <w:t xml:space="preserve">Philippe Béarez</w:t>
              </w:r>
            </w:hyperlink>
            <w:r>
              <w:rPr/>
              <w:t xml:space="preserve">,</w:t>
            </w:r>
            <w:hyperlink r:id="rId333" w:history="1">
              <w:r>
                <w:rPr>
                  <w:color w:val="#410a8c"/>
                  <w:u w:val="single"/>
                </w:rPr>
                <w:t xml:space="preserve">C. Huidobro</w:t>
              </w:r>
            </w:hyperlink>
            <w:r>
              <w:rPr/>
              <w:t xml:space="preserve">,</w:t>
            </w:r>
            <w:hyperlink r:id="rId28"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329" w:history="1">
              <w:r>
                <w:rPr>
                  <w:color w:val="#410a8c"/>
                  <w:u w:val="single"/>
                </w:rPr>
                <w:t xml:space="preserve">hal-02402238v1</w:t>
              </w:r>
            </w:hyperlink>
          </w:p>
        </w:tc>
      </w:tr>
      <w:tr>
        <w:trPr/>
        <w:tc>
          <w:tcPr>
            <w:noWrap/>
          </w:tcPr>
          <w:p>
            <w:pPr>
              <w:spacing w:after="200"/>
            </w:pPr>
            <w:hyperlink r:id="rId334" w:history="1">
              <w:r>
                <w:rPr>
                  <w:color w:val="1e198e"/>
                  <w:b w:val="1"/>
                  <w:bCs w:val="1"/>
                  <w:u w:val="single"/>
                </w:rPr>
                <w:t xml:space="preserve">Entre Dordogne lotoise et Alzou, nouvelles recherches en cours sur le Tardiglaciaire du Haut-Quercy</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i w:val="1"/>
                <w:iCs w:val="1"/>
              </w:rPr>
              <w:t xml:space="preserve">XXVIe rencontres archéologiques de Saint-Céré</w:t>
            </w:r>
            <w:r>
              <w:rPr/>
              <w:t xml:space="preserve">, 2018, Saint-Céré, France</w:t>
            </w:r>
          </w:p>
          <w:p>
            <w:pPr/>
            <w:r>
              <w:rPr/>
              <w:t xml:space="preserve">Communication dans un congrès</w:t>
            </w:r>
          </w:p>
          <w:p>
            <w:pPr/>
            <w:hyperlink r:id="rId334" w:history="1">
              <w:r>
                <w:rPr>
                  <w:color w:val="#410a8c"/>
                  <w:u w:val="single"/>
                </w:rPr>
                <w:t xml:space="preserve">hal-03115624v1</w:t>
              </w:r>
            </w:hyperlink>
          </w:p>
        </w:tc>
      </w:tr>
      <w:tr>
        <w:trPr/>
        <w:tc>
          <w:tcPr>
            <w:noWrap/>
          </w:tcPr>
          <w:p>
            <w:pPr>
              <w:spacing w:after="200"/>
            </w:pPr>
            <w:hyperlink r:id="rId335" w:history="1">
              <w:r>
                <w:rPr>
                  <w:color w:val="1e198e"/>
                  <w:b w:val="1"/>
                  <w:bCs w:val="1"/>
                  <w:u w:val="single"/>
                </w:rPr>
                <w:t xml:space="preserve">Settlement dynamic and beadwork: new insights on the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56"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3" w:history="1">
              <w:r>
                <w:rPr>
                  <w:color w:val="#410a8c"/>
                  <w:u w:val="single"/>
                </w:rPr>
                <w:t xml:space="preserve">⟨10.4207/PA.2019.ART128⟩</w:t>
              </w:r>
            </w:hyperlink>
          </w:p>
          <w:p>
            <w:pPr/>
            <w:r>
              <w:rPr/>
              <w:t xml:space="preserve">Communication dans un congrès</w:t>
            </w:r>
          </w:p>
          <w:p>
            <w:pPr/>
            <w:hyperlink r:id="rId335" w:history="1">
              <w:r>
                <w:rPr>
                  <w:color w:val="#410a8c"/>
                  <w:u w:val="single"/>
                </w:rPr>
                <w:t xml:space="preserve">hal-01998040v1</w:t>
              </w:r>
            </w:hyperlink>
          </w:p>
        </w:tc>
      </w:tr>
      <w:tr>
        <w:trPr/>
        <w:tc>
          <w:tcPr>
            <w:noWrap/>
          </w:tcPr>
          <w:p>
            <w:pPr>
              <w:spacing w:after="200"/>
            </w:pPr>
            <w:hyperlink r:id="rId336" w:history="1">
              <w:r>
                <w:rPr>
                  <w:color w:val="1e198e"/>
                  <w:b w:val="1"/>
                  <w:bCs w:val="1"/>
                  <w:u w:val="single"/>
                </w:rPr>
                <w:t xml:space="preserve">Les débuts du Magdalénien moyen dans le Sud-Ouest français. Témoignages croisés des équipements lithiques et osseux</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9"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336" w:history="1">
              <w:r>
                <w:rPr>
                  <w:color w:val="#410a8c"/>
                  <w:u w:val="single"/>
                </w:rPr>
                <w:t xml:space="preserve">halshs-01501905v1</w:t>
              </w:r>
            </w:hyperlink>
          </w:p>
        </w:tc>
      </w:tr>
      <w:tr>
        <w:trPr/>
        <w:tc>
          <w:tcPr>
            <w:noWrap/>
          </w:tcPr>
          <w:p>
            <w:pPr>
              <w:spacing w:after="200"/>
            </w:pPr>
            <w:hyperlink r:id="rId337" w:history="1">
              <w:r>
                <w:rPr>
                  <w:color w:val="1e198e"/>
                  <w:b w:val="1"/>
                  <w:bCs w:val="1"/>
                  <w:u w:val="single"/>
                </w:rPr>
                <w:t xml:space="preserve">D’un Bassin à l’autre… éclairage méridional d’un « melting pot » culturel européen à la charnière Pléistocène-Holocène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38" w:history="1">
              <w:r>
                <w:rPr>
                  <w:color w:val="#410a8c"/>
                  <w:u w:val="single"/>
                </w:rPr>
                <w:t xml:space="preserve">Jean-François Pasty</w:t>
              </w:r>
            </w:hyperlink>
          </w:p>
          <w:p>
            <w:pPr/>
            <w:r>
              <w:rPr>
                <w:i w:val="1"/>
                <w:iCs w:val="1"/>
              </w:rPr>
              <w:t xml:space="preserve">XXVIIIe Congrès Préhistorique de France « Préhistoire de l’Europe du Nord-Ouest : mobilités, climats et entités culturelles</w:t>
            </w:r>
            <w:r>
              <w:rPr/>
              <w:t xml:space="preserve">, 2016, Amiens, France</w:t>
            </w:r>
          </w:p>
          <w:p>
            <w:pPr/>
            <w:r>
              <w:rPr/>
              <w:t xml:space="preserve">Communication dans un congrès</w:t>
            </w:r>
          </w:p>
          <w:p>
            <w:pPr/>
            <w:hyperlink r:id="rId337" w:history="1">
              <w:r>
                <w:rPr>
                  <w:color w:val="#410a8c"/>
                  <w:u w:val="single"/>
                </w:rPr>
                <w:t xml:space="preserve">hal-02197355v1</w:t>
              </w:r>
            </w:hyperlink>
          </w:p>
        </w:tc>
      </w:tr>
      <w:tr>
        <w:trPr/>
        <w:tc>
          <w:tcPr>
            <w:noWrap/>
          </w:tcPr>
          <w:p>
            <w:pPr>
              <w:spacing w:after="200"/>
            </w:pPr>
            <w:hyperlink r:id="rId339" w:history="1">
              <w:r>
                <w:rPr>
                  <w:color w:val="1e198e"/>
                  <w:b w:val="1"/>
                  <w:bCs w:val="1"/>
                  <w:u w:val="single"/>
                </w:rPr>
                <w:t xml:space="preserve">L’utilisation des petits gibiers au Tardiglaciaire : le cas de Rochereil (collection Jude, Dordogne)</w:t>
              </w:r>
            </w:hyperlink>
          </w:p>
          <w:p>
            <w:pPr/>
            <w:hyperlink r:id="rId61" w:history="1">
              <w:r>
                <w:rPr>
                  <w:color w:val="#410a8c"/>
                  <w:u w:val="single"/>
                </w:rPr>
                <w:t xml:space="preserve">Jean-Baptiste Mallye</w:t>
              </w:r>
            </w:hyperlink>
            <w:r>
              <w:rPr/>
              <w:t xml:space="preserve">,</w:t>
            </w:r>
            <w:hyperlink r:id="rId56" w:history="1">
              <w:r>
                <w:rPr>
                  <w:color w:val="#410a8c"/>
                  <w:u w:val="single"/>
                </w:rPr>
                <w:t xml:space="preserve">Véronique Laroulandie</w:t>
              </w:r>
            </w:hyperlink>
            <w:r>
              <w:rPr/>
              <w:t xml:space="preserve">,</w:t>
            </w:r>
            <w:hyperlink r:id="rId12" w:history="1">
              <w:r>
                <w:rPr>
                  <w:color w:val="#410a8c"/>
                  <w:u w:val="single"/>
                </w:rPr>
                <w:t xml:space="preserve">Peggy Bonnet-Jacquement</w:t>
              </w:r>
            </w:hyperlink>
            <w:r>
              <w:rPr/>
              <w:t xml:space="preserve">,</w:t>
            </w:r>
            <w:hyperlink r:id="rId147" w:history="1">
              <w:r>
                <w:rPr>
                  <w:color w:val="#410a8c"/>
                  <w:u w:val="single"/>
                </w:rPr>
                <w:t xml:space="preserve">Myriam Boudadi-Maligne</w:t>
              </w:r>
            </w:hyperlink>
            <w:r>
              <w:rPr/>
              <w:t xml:space="preserve">,</w:t>
            </w:r>
            <w:hyperlink r:id="rId28"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339" w:history="1">
              <w:r>
                <w:rPr>
                  <w:color w:val="#410a8c"/>
                  <w:u w:val="single"/>
                </w:rPr>
                <w:t xml:space="preserve">hal-02347564v1</w:t>
              </w:r>
            </w:hyperlink>
          </w:p>
        </w:tc>
      </w:tr>
      <w:tr>
        <w:trPr/>
        <w:tc>
          <w:tcPr>
            <w:noWrap/>
          </w:tcPr>
          <w:p>
            <w:pPr>
              <w:spacing w:after="200"/>
            </w:pPr>
            <w:hyperlink r:id="rId340"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76" w:history="1">
              <w:r>
                <w:rPr>
                  <w:color w:val="#410a8c"/>
                  <w:u w:val="single"/>
                </w:rPr>
                <w:t xml:space="preserve">Célia Fat Cheung</w:t>
              </w:r>
            </w:hyperlink>
            <w:r>
              <w:rPr/>
              <w:t xml:space="preserve">,</w:t>
            </w:r>
            <w:hyperlink r:id="rId56" w:history="1">
              <w:r>
                <w:rPr>
                  <w:color w:val="#410a8c"/>
                  <w:u w:val="single"/>
                </w:rPr>
                <w:t xml:space="preserve">Véronique Laroulandie</w:t>
              </w:r>
            </w:hyperlink>
            <w:r>
              <w:rPr/>
              <w:t xml:space="preserve">,</w:t>
            </w:r>
            <w:hyperlink r:id="rId8"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40" w:history="1">
              <w:r>
                <w:rPr>
                  <w:color w:val="#410a8c"/>
                  <w:u w:val="single"/>
                </w:rPr>
                <w:t xml:space="preserve">hal-02304463v1</w:t>
              </w:r>
            </w:hyperlink>
          </w:p>
        </w:tc>
      </w:tr>
      <w:tr>
        <w:trPr/>
        <w:tc>
          <w:tcPr>
            <w:noWrap/>
          </w:tcPr>
          <w:p>
            <w:pPr>
              <w:spacing w:after="200"/>
            </w:pPr>
            <w:hyperlink r:id="rId341" w:history="1">
              <w:r>
                <w:rPr>
                  <w:color w:val="1e198e"/>
                  <w:b w:val="1"/>
                  <w:bCs w:val="1"/>
                  <w:u w:val="single"/>
                </w:rPr>
                <w:t xml:space="preserve">Introduction générale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42"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pp.11-15</w:t>
            </w:r>
          </w:p>
          <w:p>
            <w:pPr/>
            <w:r>
              <w:rPr/>
              <w:t xml:space="preserve">Communication dans un congrès</w:t>
            </w:r>
          </w:p>
          <w:p>
            <w:pPr/>
            <w:hyperlink r:id="rId341" w:history="1">
              <w:r>
                <w:rPr>
                  <w:color w:val="#410a8c"/>
                  <w:u w:val="single"/>
                </w:rPr>
                <w:t xml:space="preserve">hal-01836165v1</w:t>
              </w:r>
            </w:hyperlink>
          </w:p>
        </w:tc>
      </w:tr>
      <w:tr>
        <w:trPr/>
        <w:tc>
          <w:tcPr>
            <w:noWrap/>
          </w:tcPr>
          <w:p>
            <w:pPr>
              <w:spacing w:after="200"/>
            </w:pPr>
            <w:hyperlink r:id="rId343" w:history="1">
              <w:r>
                <w:rPr>
                  <w:color w:val="1e198e"/>
                  <w:b w:val="1"/>
                  <w:bCs w:val="1"/>
                  <w:u w:val="single"/>
                </w:rPr>
                <w:t xml:space="preserve">Between Atlantic and Mediterranean, environmental changes and socio-economic transformations during the end of the Upper Paleolithic (23000-10500 cal. BP.)</w:t>
              </w:r>
            </w:hyperlink>
          </w:p>
          <w:p>
            <w:pPr/>
            <w:hyperlink r:id="rId85" w:history="1">
              <w:r>
                <w:rPr>
                  <w:color w:val="#410a8c"/>
                  <w:u w:val="single"/>
                </w:rPr>
                <w:t xml:space="preserve">Nicolas Naudinot</w:t>
              </w:r>
            </w:hyperlink>
            <w:r>
              <w:rPr/>
              <w:t xml:space="preserve">,</w:t>
            </w:r>
            <w:hyperlink r:id="rId154" w:history="1">
              <w:r>
                <w:rPr>
                  <w:color w:val="#410a8c"/>
                  <w:u w:val="single"/>
                </w:rPr>
                <w:t xml:space="preserve">Antonin Tomasso</w:t>
              </w:r>
            </w:hyperlink>
            <w:r>
              <w:rPr/>
              <w:t xml:space="preserve">,</w:t>
            </w:r>
            <w:hyperlink r:id="rId28" w:history="1">
              <w:r>
                <w:rPr>
                  <w:color w:val="#410a8c"/>
                  <w:u w:val="single"/>
                </w:rPr>
                <w:t xml:space="preserve">Mathieu Langlais</w:t>
              </w:r>
            </w:hyperlink>
            <w:r>
              <w:rPr/>
              <w:t xml:space="preserve">,</w:t>
            </w:r>
            <w:hyperlink r:id="rId344" w:history="1">
              <w:r>
                <w:rPr>
                  <w:color w:val="#410a8c"/>
                  <w:u w:val="single"/>
                </w:rPr>
                <w:t xml:space="preserve">Erwann Messager</w:t>
              </w:r>
            </w:hyperlink>
          </w:p>
          <w:p>
            <w:pPr/>
            <w:r>
              <w:rPr>
                <w:i w:val="1"/>
                <w:iCs w:val="1"/>
              </w:rPr>
              <w:t xml:space="preserve">Colloque international. The Frison Institute Symposium: International perspective on climate change and archaeology. Session du 79th SAA MEETING</w:t>
            </w:r>
            <w:r>
              <w:rPr/>
              <w:t xml:space="preserve">, 2014, Austin (Texas, USA), United States</w:t>
            </w:r>
          </w:p>
          <w:p>
            <w:pPr/>
            <w:r>
              <w:rPr/>
              <w:t xml:space="preserve">Communication dans un congrès</w:t>
            </w:r>
          </w:p>
          <w:p>
            <w:pPr/>
            <w:hyperlink r:id="rId343" w:history="1">
              <w:r>
                <w:rPr>
                  <w:color w:val="#410a8c"/>
                  <w:u w:val="single"/>
                </w:rPr>
                <w:t xml:space="preserve">hal-02197329v1</w:t>
              </w:r>
            </w:hyperlink>
          </w:p>
        </w:tc>
      </w:tr>
      <w:tr>
        <w:trPr/>
        <w:tc>
          <w:tcPr>
            <w:noWrap/>
          </w:tcPr>
          <w:p>
            <w:pPr>
              <w:spacing w:after="200"/>
            </w:pPr>
            <w:hyperlink r:id="rId345"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61" w:history="1">
              <w:r>
                <w:rPr>
                  <w:color w:val="#410a8c"/>
                  <w:u w:val="single"/>
                </w:rPr>
                <w:t xml:space="preserve">Jean-Baptiste Mallye</w:t>
              </w:r>
            </w:hyperlink>
            <w:r>
              <w:rPr/>
              <w:t xml:space="preserve">,</w:t>
            </w:r>
            <w:hyperlink r:id="rId131"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45" w:history="1">
              <w:r>
                <w:rPr>
                  <w:color w:val="#410a8c"/>
                  <w:u w:val="single"/>
                </w:rPr>
                <w:t xml:space="preserve">halshs-00980982v1</w:t>
              </w:r>
            </w:hyperlink>
          </w:p>
        </w:tc>
      </w:tr>
      <w:tr>
        <w:trPr/>
        <w:tc>
          <w:tcPr>
            <w:noWrap/>
          </w:tcPr>
          <w:p>
            <w:pPr>
              <w:spacing w:after="200"/>
            </w:pPr>
            <w:hyperlink r:id="rId346" w:history="1">
              <w:r>
                <w:rPr>
                  <w:color w:val="1e198e"/>
                  <w:b w:val="1"/>
                  <w:bCs w:val="1"/>
                  <w:u w:val="single"/>
                </w:rPr>
                <w:t xml:space="preserve">Comparaison des séquences aziliennes entre Dordogne et Pyrénées : état des travaux en cours</w:t>
              </w:r>
            </w:hyperlink>
          </w:p>
          <w:p>
            <w:pPr/>
            <w:hyperlink r:id="rId76" w:history="1">
              <w:r>
                <w:rPr>
                  <w:color w:val="#410a8c"/>
                  <w:u w:val="single"/>
                </w:rPr>
                <w:t xml:space="preserve">Célia Fat Cheung</w:t>
              </w:r>
            </w:hyperlink>
            <w:r>
              <w:rPr/>
              <w:t xml:space="preserve">,</w:t>
            </w:r>
            <w:hyperlink r:id="rId95"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28" w:history="1">
              <w:r>
                <w:rPr>
                  <w:color w:val="#410a8c"/>
                  <w:u w:val="single"/>
                </w:rPr>
                <w:t xml:space="preserve">Mathieu Langlais</w:t>
              </w:r>
            </w:hyperlink>
            <w:r>
              <w:rPr/>
              <w:t xml:space="preserve">,</w:t>
            </w:r>
            <w:hyperlink r:id="rId254"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46" w:history="1">
              <w:r>
                <w:rPr>
                  <w:color w:val="#410a8c"/>
                  <w:u w:val="single"/>
                </w:rPr>
                <w:t xml:space="preserve">hal-01836132v1</w:t>
              </w:r>
            </w:hyperlink>
          </w:p>
        </w:tc>
      </w:tr>
      <w:tr>
        <w:trPr/>
        <w:tc>
          <w:tcPr>
            <w:noWrap/>
          </w:tcPr>
          <w:p>
            <w:pPr>
              <w:spacing w:after="200"/>
            </w:pPr>
            <w:hyperlink r:id="rId347" w:history="1">
              <w:r>
                <w:rPr>
                  <w:color w:val="1e198e"/>
                  <w:b w:val="1"/>
                  <w:bCs w:val="1"/>
                  <w:u w:val="single"/>
                </w:rPr>
                <w:t xml:space="preserve">Avant-propos</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42"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pp.7-9</w:t>
            </w:r>
          </w:p>
          <w:p>
            <w:pPr/>
            <w:r>
              <w:rPr/>
              <w:t xml:space="preserve">Communication dans un congrès</w:t>
            </w:r>
          </w:p>
          <w:p>
            <w:pPr/>
            <w:hyperlink r:id="rId347" w:history="1">
              <w:r>
                <w:rPr>
                  <w:color w:val="#410a8c"/>
                  <w:u w:val="single"/>
                </w:rPr>
                <w:t xml:space="preserve">hal-01836160v1</w:t>
              </w:r>
            </w:hyperlink>
          </w:p>
        </w:tc>
      </w:tr>
      <w:tr>
        <w:trPr/>
        <w:tc>
          <w:tcPr>
            <w:noWrap/>
          </w:tcPr>
          <w:p>
            <w:pPr>
              <w:spacing w:after="200"/>
            </w:pPr>
            <w:hyperlink r:id="rId348" w:history="1">
              <w:r>
                <w:rPr>
                  <w:color w:val="1e198e"/>
                  <w:b w:val="1"/>
                  <w:bCs w:val="1"/>
                  <w:u w:val="single"/>
                </w:rPr>
                <w:t xml:space="preserve">Réévaluation des gisements de La Borie del Rey et de Port-de-Penne : nouvelles perspectives pour la transition Pléistocène-Holocène dans le Sud-Ouest de la France</w:t>
              </w:r>
            </w:hyperlink>
          </w:p>
          <w:p>
            <w:pPr/>
            <w:hyperlink r:id="rId28" w:history="1">
              <w:r>
                <w:rPr>
                  <w:color w:val="#410a8c"/>
                  <w:u w:val="single"/>
                </w:rPr>
                <w:t xml:space="preserve">Mathieu Langlais</w:t>
              </w:r>
            </w:hyperlink>
            <w:r>
              <w:rPr/>
              <w:t xml:space="preserve">,</w:t>
            </w:r>
            <w:hyperlink r:id="rId322" w:history="1">
              <w:r>
                <w:rPr>
                  <w:color w:val="#410a8c"/>
                  <w:u w:val="single"/>
                </w:rPr>
                <w:t xml:space="preserve">Luc Detrain</w:t>
              </w:r>
            </w:hyperlink>
            <w:r>
              <w:rPr/>
              <w:t xml:space="preserve">,</w:t>
            </w:r>
            <w:hyperlink r:id="rId254" w:history="1">
              <w:r>
                <w:rPr>
                  <w:color w:val="#410a8c"/>
                  <w:u w:val="single"/>
                </w:rPr>
                <w:t xml:space="preserve">Jean-Georges Ferrie</w:t>
              </w:r>
            </w:hyperlink>
            <w:r>
              <w:rPr/>
              <w:t xml:space="preserve">,</w:t>
            </w:r>
            <w:hyperlink r:id="rId147"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pp.83-128</w:t>
            </w:r>
          </w:p>
          <w:p>
            <w:pPr/>
            <w:r>
              <w:rPr/>
              <w:t xml:space="preserve">Communication dans un congrès</w:t>
            </w:r>
          </w:p>
          <w:p>
            <w:pPr/>
            <w:hyperlink r:id="rId348" w:history="1">
              <w:r>
                <w:rPr>
                  <w:color w:val="#410a8c"/>
                  <w:u w:val="single"/>
                </w:rPr>
                <w:t xml:space="preserve">hal-01836149v1</w:t>
              </w:r>
            </w:hyperlink>
          </w:p>
        </w:tc>
      </w:tr>
      <w:tr>
        <w:trPr/>
        <w:tc>
          <w:tcPr>
            <w:noWrap/>
          </w:tcPr>
          <w:p>
            <w:pPr>
              <w:spacing w:after="200"/>
            </w:pPr>
            <w:hyperlink r:id="rId349" w:history="1">
              <w:r>
                <w:rPr>
                  <w:color w:val="1e198e"/>
                  <w:b w:val="1"/>
                  <w:bCs w:val="1"/>
                  <w:u w:val="single"/>
                </w:rPr>
                <w:t xml:space="preserve">Badegoulien versus Magdalénien. II, Le Magdalénien inférieur quercinois</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p>
          <w:p>
            <w:pPr/>
            <w:r>
              <w:rPr>
                <w:i w:val="1"/>
                <w:iCs w:val="1"/>
              </w:rPr>
              <w:t xml:space="preserve">Modalité d’occupation et exploitation des milieux au Paléolithique dans le Sud-Ouest de la France : l’exemple du Quercy. Actes de la session C67, XVe Congrès mondial de l’UISPP, Lisbonne, septembre 2006</w:t>
            </w:r>
            <w:r>
              <w:rPr/>
              <w:t xml:space="preserve">, Sep 2006, Lisbonne, Portugal. pp.379-394</w:t>
            </w:r>
          </w:p>
          <w:p>
            <w:pPr/>
            <w:r>
              <w:rPr/>
              <w:t xml:space="preserve">Communication dans un congrès</w:t>
            </w:r>
          </w:p>
          <w:p>
            <w:pPr/>
            <w:hyperlink r:id="rId349" w:history="1">
              <w:r>
                <w:rPr>
                  <w:color w:val="#410a8c"/>
                  <w:u w:val="single"/>
                </w:rPr>
                <w:t xml:space="preserve">hal-01834018v1</w:t>
              </w:r>
            </w:hyperlink>
          </w:p>
        </w:tc>
      </w:tr>
      <w:tr>
        <w:trPr/>
        <w:tc>
          <w:tcPr>
            <w:noWrap/>
          </w:tcPr>
          <w:p>
            <w:pPr>
              <w:spacing w:after="200"/>
            </w:pPr>
            <w:hyperlink r:id="rId350" w:history="1">
              <w:r>
                <w:rPr>
                  <w:color w:val="1e198e"/>
                  <w:b w:val="1"/>
                  <w:bCs w:val="1"/>
                  <w:u w:val="single"/>
                </w:rPr>
                <w:t xml:space="preserve">Le Quercy pleistocène : région à peuplement continu depuis 0,3 Ma ? archéo-stratigraphies et datations radiométriques</w:t>
              </w:r>
            </w:hyperlink>
          </w:p>
          <w:p>
            <w:pPr/>
            <w:hyperlink r:id="rId182" w:history="1">
              <w:r>
                <w:rPr>
                  <w:color w:val="#410a8c"/>
                  <w:u w:val="single"/>
                </w:rPr>
                <w:t xml:space="preserve">Jacques Jaubert</w:t>
              </w:r>
            </w:hyperlink>
            <w:r>
              <w:rPr/>
              <w:t xml:space="preserve">,</w:t>
            </w:r>
            <w:hyperlink r:id="rId351" w:history="1">
              <w:r>
                <w:rPr>
                  <w:color w:val="#410a8c"/>
                  <w:u w:val="single"/>
                </w:rPr>
                <w:t xml:space="preserve">Jean-Guillaume Bordes</w:t>
              </w:r>
            </w:hyperlink>
            <w:r>
              <w:rPr/>
              <w:t xml:space="preserve">,</w:t>
            </w:r>
            <w:hyperlink r:id="rId114" w:history="1">
              <w:r>
                <w:rPr>
                  <w:color w:val="#410a8c"/>
                  <w:u w:val="single"/>
                </w:rPr>
                <w:t xml:space="preserve">Jean-Christophe Castel</w:t>
              </w:r>
            </w:hyperlink>
            <w:r>
              <w:rPr/>
              <w:t xml:space="preserve">,</w:t>
            </w:r>
            <w:hyperlink r:id="rId43" w:history="1">
              <w:r>
                <w:rPr>
                  <w:color w:val="#410a8c"/>
                  <w:u w:val="single"/>
                </w:rPr>
                <w:t xml:space="preserve">Sylvain Ducasse</w:t>
              </w:r>
            </w:hyperlink>
            <w:r>
              <w:rPr/>
              <w:t xml:space="preserve">,</w:t>
            </w:r>
            <w:hyperlink r:id="rId352" w:history="1">
              <w:r>
                <w:rPr>
                  <w:color w:val="#410a8c"/>
                  <w:u w:val="single"/>
                </w:rPr>
                <w:t xml:space="preserve">Jean-Philippe Faivre</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Portugal. pp.67-106</w:t>
            </w:r>
          </w:p>
          <w:p>
            <w:pPr/>
            <w:r>
              <w:rPr/>
              <w:t xml:space="preserve">Communication dans un congrès</w:t>
            </w:r>
          </w:p>
          <w:p>
            <w:pPr/>
            <w:hyperlink r:id="rId350" w:history="1">
              <w:r>
                <w:rPr>
                  <w:color w:val="#410a8c"/>
                  <w:u w:val="single"/>
                </w:rPr>
                <w:t xml:space="preserve">hal-01833973v1</w:t>
              </w:r>
            </w:hyperlink>
          </w:p>
        </w:tc>
      </w:tr>
      <w:tr>
        <w:trPr/>
        <w:tc>
          <w:tcPr>
            <w:noWrap/>
          </w:tcPr>
          <w:p>
            <w:pPr>
              <w:spacing w:after="200"/>
            </w:pPr>
            <w:hyperlink r:id="rId353" w:history="1">
              <w:r>
                <w:rPr>
                  <w:color w:val="1e198e"/>
                  <w:b w:val="1"/>
                  <w:bCs w:val="1"/>
                  <w:u w:val="single"/>
                </w:rPr>
                <w:t xml:space="preserve">Enhanced optical absorption of nanoparticles in multiple scattering regime (Orale)</w:t>
              </w:r>
            </w:hyperlink>
          </w:p>
          <w:p>
            <w:pPr/>
            <w:hyperlink r:id="rId223" w:history="1">
              <w:r>
                <w:rPr>
                  <w:color w:val="#410a8c"/>
                  <w:u w:val="single"/>
                </w:rPr>
                <w:t xml:space="preserve">Jean-Paul Hugonin</w:t>
              </w:r>
            </w:hyperlink>
            <w:r>
              <w:rPr/>
              <w:t xml:space="preserve">,</w:t>
            </w:r>
            <w:hyperlink r:id="rId224" w:history="1">
              <w:r>
                <w:rPr>
                  <w:color w:val="#410a8c"/>
                  <w:u w:val="single"/>
                </w:rPr>
                <w:t xml:space="preserve">Mondher Besbes</w:t>
              </w:r>
            </w:hyperlink>
            <w:r>
              <w:rPr/>
              <w:t xml:space="preserve">,</w:t>
            </w:r>
            <w:hyperlink r:id="rId28" w:history="1">
              <w:r>
                <w:rPr>
                  <w:color w:val="#410a8c"/>
                  <w:u w:val="single"/>
                </w:rPr>
                <w:t xml:space="preserve">Mathieu Langlais</w:t>
              </w:r>
            </w:hyperlink>
            <w:r>
              <w:rPr/>
              <w:t xml:space="preserve">,</w:t>
            </w:r>
            <w:hyperlink r:id="rId220" w:history="1">
              <w:r>
                <w:rPr>
                  <w:color w:val="#410a8c"/>
                  <w:u w:val="single"/>
                </w:rPr>
                <w:t xml:space="preserve">Philippe Ben-Abdallah</w:t>
              </w:r>
            </w:hyperlink>
          </w:p>
          <w:p>
            <w:pPr/>
            <w:r>
              <w:rPr>
                <w:i w:val="1"/>
                <w:iCs w:val="1"/>
              </w:rPr>
              <w:t xml:space="preserve">META13</w:t>
            </w:r>
            <w:r>
              <w:rPr/>
              <w:t xml:space="preserve">, Mar 2013, Dubai, United Arab Emirates</w:t>
            </w:r>
          </w:p>
          <w:p>
            <w:pPr/>
            <w:r>
              <w:rPr/>
              <w:t xml:space="preserve">Communication dans un congrès</w:t>
            </w:r>
          </w:p>
          <w:p>
            <w:pPr/>
            <w:hyperlink r:id="rId353" w:history="1">
              <w:r>
                <w:rPr>
                  <w:color w:val="#410a8c"/>
                  <w:u w:val="single"/>
                </w:rPr>
                <w:t xml:space="preserve">hal-00818640v1</w:t>
              </w:r>
            </w:hyperlink>
          </w:p>
        </w:tc>
      </w:tr>
      <w:tr>
        <w:trPr/>
        <w:tc>
          <w:tcPr>
            <w:noWrap/>
          </w:tcPr>
          <w:p>
            <w:pPr>
              <w:spacing w:after="200"/>
            </w:pPr>
            <w:hyperlink r:id="rId354" w:history="1">
              <w:r>
                <w:rPr>
                  <w:color w:val="1e198e"/>
                  <w:b w:val="1"/>
                  <w:bCs w:val="1"/>
                  <w:u w:val="single"/>
                </w:rPr>
                <w:t xml:space="preserve">Les Landes de Gascogne : désert périglaciaire et frontière culturelle au Paléolithique</w:t>
              </w:r>
            </w:hyperlink>
          </w:p>
          <w:p>
            <w:pPr/>
            <w:hyperlink r:id="rId270" w:history="1">
              <w:r>
                <w:rPr>
                  <w:color w:val="#410a8c"/>
                  <w:u w:val="single"/>
                </w:rPr>
                <w:t xml:space="preserve">Pascal Bertran</w:t>
              </w:r>
            </w:hyperlink>
            <w:r>
              <w:rPr/>
              <w:t xml:space="preserve">,</w:t>
            </w:r>
            <w:hyperlink r:id="rId355" w:history="1">
              <w:r>
                <w:rPr>
                  <w:color w:val="#410a8c"/>
                  <w:u w:val="single"/>
                </w:rPr>
                <w:t xml:space="preserve">William E. Banks</w:t>
              </w:r>
            </w:hyperlink>
            <w:r>
              <w:rPr/>
              <w:t xml:space="preserve">,</w:t>
            </w:r>
            <w:hyperlink r:id="rId356" w:history="1">
              <w:r>
                <w:rPr>
                  <w:color w:val="#410a8c"/>
                  <w:u w:val="single"/>
                </w:rPr>
                <w:t xml:space="preserve">M.D. Bateman</w:t>
              </w:r>
            </w:hyperlink>
            <w:r>
              <w:rPr/>
              <w:t xml:space="preserve">,</w:t>
            </w:r>
            <w:hyperlink r:id="rId357" w:history="1">
              <w:r>
                <w:rPr>
                  <w:color w:val="#410a8c"/>
                  <w:u w:val="single"/>
                </w:rPr>
                <w:t xml:space="preserve">Pierre-Yves Demars</w:t>
              </w:r>
            </w:hyperlink>
            <w:r>
              <w:rPr/>
              <w:t xml:space="preserve">,</w:t>
            </w:r>
            <w:hyperlink r:id="rId28" w:history="1">
              <w:r>
                <w:rPr>
                  <w:color w:val="#410a8c"/>
                  <w:u w:val="single"/>
                </w:rPr>
                <w:t xml:space="preserve">Mathieu Langlais</w:t>
              </w:r>
            </w:hyperlink>
            <w:r>
              <w:rPr/>
              <w:t xml:space="preserve">et al.</w:t>
            </w:r>
          </w:p>
          <w:p>
            <w:pPr/>
            <w:r>
              <w:rPr>
                <w:i w:val="1"/>
                <w:iCs w:val="1"/>
              </w:rPr>
              <w:t xml:space="preserve">Des climats et des hommes. Actes du Colloque international progammé par Météo-France, la Cité des sciences et de l’industrie et l’Inrap, Paris, 19-21 novembre 2009</w:t>
            </w:r>
            <w:r>
              <w:rPr/>
              <w:t xml:space="preserve">, Nov 2009, Paris, France. pp.141-156</w:t>
            </w:r>
          </w:p>
          <w:p>
            <w:pPr/>
            <w:r>
              <w:rPr/>
              <w:t xml:space="preserve">Communication dans un congrès</w:t>
            </w:r>
          </w:p>
          <w:p>
            <w:pPr/>
            <w:hyperlink r:id="rId354" w:history="1">
              <w:r>
                <w:rPr>
                  <w:color w:val="#410a8c"/>
                  <w:u w:val="single"/>
                </w:rPr>
                <w:t xml:space="preserve">hal-01835585v1</w:t>
              </w:r>
            </w:hyperlink>
          </w:p>
        </w:tc>
      </w:tr>
      <w:tr>
        <w:trPr/>
        <w:tc>
          <w:tcPr>
            <w:noWrap/>
          </w:tcPr>
          <w:p>
            <w:pPr>
              <w:spacing w:after="200"/>
            </w:pPr>
            <w:hyperlink r:id="rId358" w:history="1">
              <w:r>
                <w:rPr>
                  <w:color w:val="1e198e"/>
                  <w:b w:val="1"/>
                  <w:bCs w:val="1"/>
                  <w:u w:val="single"/>
                </w:rPr>
                <w:t xml:space="preserve">Projet monographique d’une série éponyme et perspectives pour le Laborien du sud-ouest français</w:t>
              </w:r>
            </w:hyperlink>
          </w:p>
          <w:p>
            <w:pPr/>
            <w:hyperlink r:id="rId28" w:history="1">
              <w:r>
                <w:rPr>
                  <w:color w:val="#410a8c"/>
                  <w:u w:val="single"/>
                </w:rPr>
                <w:t xml:space="preserve">Mathieu Langlais</w:t>
              </w:r>
            </w:hyperlink>
            <w:r>
              <w:rPr/>
              <w:t xml:space="preserve">,</w:t>
            </w:r>
            <w:hyperlink r:id="rId322" w:history="1">
              <w:r>
                <w:rPr>
                  <w:color w:val="#410a8c"/>
                  <w:u w:val="single"/>
                </w:rPr>
                <w:t xml:space="preserve">Luc Detrain</w:t>
              </w:r>
            </w:hyperlink>
            <w:r>
              <w:rPr/>
              <w:t xml:space="preserve">,</w:t>
            </w:r>
            <w:hyperlink r:id="rId323" w:history="1">
              <w:r>
                <w:rPr>
                  <w:color w:val="#410a8c"/>
                  <w:u w:val="single"/>
                </w:rPr>
                <w:t xml:space="preserve">Jean‐Georges Ferrié</w:t>
              </w:r>
            </w:hyperlink>
            <w:r>
              <w:rPr/>
              <w:t xml:space="preserve">,</w:t>
            </w:r>
            <w:hyperlink r:id="rId147"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Colloque international. Les sociétés de l’Allerød et du Dryas récent entre Atlantique et Méditerranée, 25-25 mai 2012</w:t>
            </w:r>
            <w:r>
              <w:rPr/>
              <w:t xml:space="preserve">, 2012, Bordeaux, France</w:t>
            </w:r>
          </w:p>
          <w:p>
            <w:pPr/>
            <w:r>
              <w:rPr/>
              <w:t xml:space="preserve">Communication dans un congrès</w:t>
            </w:r>
          </w:p>
          <w:p>
            <w:pPr/>
            <w:hyperlink r:id="rId358" w:history="1">
              <w:r>
                <w:rPr>
                  <w:color w:val="#410a8c"/>
                  <w:u w:val="single"/>
                </w:rPr>
                <w:t xml:space="preserve">hal-02197326v1</w:t>
              </w:r>
            </w:hyperlink>
          </w:p>
        </w:tc>
      </w:tr>
      <w:tr>
        <w:trPr/>
        <w:tc>
          <w:tcPr>
            <w:noWrap/>
          </w:tcPr>
          <w:p>
            <w:pPr>
              <w:spacing w:after="200"/>
            </w:pPr>
            <w:hyperlink r:id="rId359" w:history="1">
              <w:r>
                <w:rPr>
                  <w:color w:val="1e198e"/>
                  <w:b w:val="1"/>
                  <w:bCs w:val="1"/>
                  <w:u w:val="single"/>
                </w:rPr>
                <w:t xml:space="preserve">Evolutionary trends in Magdalenian societies from southwestern France (18-14 Ky cal BP): Survey of a complex process</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49"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59" w:history="1">
              <w:r>
                <w:rPr>
                  <w:color w:val="#410a8c"/>
                  <w:u w:val="single"/>
                </w:rPr>
                <w:t xml:space="preserve">hal-02463934v1</w:t>
              </w:r>
            </w:hyperlink>
          </w:p>
        </w:tc>
      </w:tr>
      <w:tr>
        <w:trPr/>
        <w:tc>
          <w:tcPr>
            <w:noWrap/>
          </w:tcPr>
          <w:p>
            <w:pPr>
              <w:spacing w:after="200"/>
            </w:pPr>
            <w:hyperlink r:id="rId360" w:history="1">
              <w:r>
                <w:rPr>
                  <w:color w:val="1e198e"/>
                  <w:b w:val="1"/>
                  <w:bCs w:val="1"/>
                  <w:u w:val="single"/>
                </w:rPr>
                <w:t xml:space="preserve">Chalosse Type Flint: Exploitation and Distribution of a Lithologic Tracer during the Upper Paleolithic, Southern France</w:t>
              </w:r>
            </w:hyperlink>
          </w:p>
          <w:p>
            <w:pPr/>
            <w:hyperlink r:id="rId132" w:history="1">
              <w:r>
                <w:rPr>
                  <w:color w:val="#410a8c"/>
                  <w:u w:val="single"/>
                </w:rPr>
                <w:t xml:space="preserve">Pierre Chalard</w:t>
              </w:r>
            </w:hyperlink>
            <w:r>
              <w:rPr/>
              <w:t xml:space="preserve">,</w:t>
            </w:r>
            <w:hyperlink r:id="rId43" w:history="1">
              <w:r>
                <w:rPr>
                  <w:color w:val="#410a8c"/>
                  <w:u w:val="single"/>
                </w:rPr>
                <w:t xml:space="preserve">Sylvain Ducasse</w:t>
              </w:r>
            </w:hyperlink>
            <w:r>
              <w:rPr/>
              <w:t xml:space="preserve">,</w:t>
            </w:r>
            <w:hyperlink r:id="rId361" w:history="1">
              <w:r>
                <w:rPr>
                  <w:color w:val="#410a8c"/>
                  <w:u w:val="single"/>
                </w:rPr>
                <w:t xml:space="preserve">François Bon</w:t>
              </w:r>
            </w:hyperlink>
            <w:r>
              <w:rPr/>
              <w:t xml:space="preserve">,</w:t>
            </w:r>
            <w:hyperlink r:id="rId244" w:history="1">
              <w:r>
                <w:rPr>
                  <w:color w:val="#410a8c"/>
                  <w:u w:val="single"/>
                </w:rPr>
                <w:t xml:space="preserve">Laurent Bruxelles</w:t>
              </w:r>
            </w:hyperlink>
            <w:r>
              <w:rPr/>
              <w:t xml:space="preserve">,</w:t>
            </w:r>
            <w:hyperlink r:id="rId362"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360" w:history="1">
              <w:r>
                <w:rPr>
                  <w:color w:val="#410a8c"/>
                  <w:u w:val="single"/>
                </w:rPr>
                <w:t xml:space="preserve">hal-00647962v1</w:t>
              </w:r>
            </w:hyperlink>
          </w:p>
        </w:tc>
      </w:tr>
      <w:tr>
        <w:trPr/>
        <w:tc>
          <w:tcPr>
            <w:noWrap/>
          </w:tcPr>
          <w:p>
            <w:pPr>
              <w:spacing w:after="200"/>
            </w:pPr>
            <w:hyperlink r:id="rId363" w:history="1">
              <w:r>
                <w:rPr>
                  <w:color w:val="1e198e"/>
                  <w:b w:val="1"/>
                  <w:bCs w:val="1"/>
                  <w:u w:val="single"/>
                </w:rPr>
                <w:t xml:space="preserve">Le Laborien : ultime sursaut technique du cycle évolutif paléolithique du Sud-Ouest de la France ?</w:t>
              </w:r>
            </w:hyperlink>
          </w:p>
          <w:p>
            <w:pPr/>
            <w:hyperlink r:id="rId28" w:history="1">
              <w:r>
                <w:rPr>
                  <w:color w:val="#410a8c"/>
                  <w:u w:val="single"/>
                </w:rPr>
                <w:t xml:space="preserve">Mathieu Langlais</w:t>
              </w:r>
            </w:hyperlink>
            <w:r>
              <w:rPr/>
              <w:t xml:space="preserve">,</w:t>
            </w:r>
            <w:hyperlink r:id="rId12" w:history="1">
              <w:r>
                <w:rPr>
                  <w:color w:val="#410a8c"/>
                  <w:u w:val="single"/>
                </w:rPr>
                <w:t xml:space="preserve">Peggy Bonnet-Jacquement</w:t>
              </w:r>
            </w:hyperlink>
            <w:r>
              <w:rPr/>
              <w:t xml:space="preserve">,</w:t>
            </w:r>
            <w:hyperlink r:id="rId322" w:history="1">
              <w:r>
                <w:rPr>
                  <w:color w:val="#410a8c"/>
                  <w:u w:val="single"/>
                </w:rPr>
                <w:t xml:space="preserve">Luc Detrain</w:t>
              </w:r>
            </w:hyperlink>
            <w:r>
              <w:rPr/>
              <w:t xml:space="preserve">,</w:t>
            </w:r>
            <w:hyperlink r:id="rId364" w:history="1">
              <w:r>
                <w:rPr>
                  <w:color w:val="#410a8c"/>
                  <w:u w:val="single"/>
                </w:rPr>
                <w:t xml:space="preserve">Nicolas Valdeyron</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pp.567-582</w:t>
            </w:r>
          </w:p>
          <w:p>
            <w:pPr/>
            <w:r>
              <w:rPr/>
              <w:t xml:space="preserve">Communication dans un congrès</w:t>
            </w:r>
          </w:p>
          <w:p>
            <w:pPr/>
            <w:hyperlink r:id="rId363" w:history="1">
              <w:r>
                <w:rPr>
                  <w:color w:val="#410a8c"/>
                  <w:u w:val="single"/>
                </w:rPr>
                <w:t xml:space="preserve">hal-01836140v1</w:t>
              </w:r>
            </w:hyperlink>
          </w:p>
        </w:tc>
      </w:tr>
      <w:tr>
        <w:trPr/>
        <w:tc>
          <w:tcPr>
            <w:noWrap/>
          </w:tcPr>
          <w:p>
            <w:pPr>
              <w:spacing w:after="200"/>
            </w:pPr>
            <w:hyperlink r:id="rId365" w:history="1">
              <w:r>
                <w:rPr>
                  <w:color w:val="1e198e"/>
                  <w:b w:val="1"/>
                  <w:bCs w:val="1"/>
                  <w:u w:val="single"/>
                </w:rPr>
                <w:t xml:space="preserve">Dynamiques des sociétés magdaléniennes entre 18 000 et 14 000 calBP dans leur contexte environnemental: l'exemple du sud de la France</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131"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65" w:history="1">
              <w:r>
                <w:rPr>
                  <w:color w:val="#410a8c"/>
                  <w:u w:val="single"/>
                </w:rPr>
                <w:t xml:space="preserve">halshs-00375255v1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Il était une fois à l'abri Malaurie...</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6" w:history="1">
              <w:r>
                <w:rPr>
                  <w:color w:val="#410a8c"/>
                  <w:u w:val="single"/>
                </w:rPr>
                <w:t xml:space="preserve">hal-04589583v1</w:t>
              </w:r>
            </w:hyperlink>
          </w:p>
        </w:tc>
      </w:tr>
      <w:tr>
        <w:trPr/>
        <w:tc>
          <w:tcPr>
            <w:noWrap/>
          </w:tcPr>
          <w:p>
            <w:pPr>
              <w:spacing w:after="200"/>
            </w:pPr>
            <w:hyperlink r:id="rId367" w:history="1">
              <w:r>
                <w:rPr>
                  <w:color w:val="1e198e"/>
                  <w:b w:val="1"/>
                  <w:bCs w:val="1"/>
                  <w:u w:val="single"/>
                </w:rPr>
                <w:t xml:space="preserve">Un siècle de découvertes préhistoriques à l'abri Malaurie</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7" w:history="1">
              <w:r>
                <w:rPr>
                  <w:color w:val="#410a8c"/>
                  <w:u w:val="single"/>
                </w:rPr>
                <w:t xml:space="preserve">hal-04589538v1</w:t>
              </w:r>
            </w:hyperlink>
          </w:p>
        </w:tc>
      </w:tr>
      <w:tr>
        <w:trPr/>
        <w:tc>
          <w:tcPr>
            <w:noWrap/>
          </w:tcPr>
          <w:p>
            <w:pPr>
              <w:spacing w:after="200"/>
            </w:pPr>
            <w:hyperlink r:id="rId368"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69" w:history="1">
              <w:r>
                <w:rPr>
                  <w:color w:val="#410a8c"/>
                  <w:u w:val="single"/>
                </w:rPr>
                <w:t xml:space="preserve">Auréade Henry</w:t>
              </w:r>
            </w:hyperlink>
            <w:r>
              <w:rPr/>
              <w:t xml:space="preserve">,</w:t>
            </w:r>
            <w:hyperlink r:id="rId370" w:history="1">
              <w:r>
                <w:rPr>
                  <w:color w:val="#410a8c"/>
                  <w:u w:val="single"/>
                </w:rPr>
                <w:t xml:space="preserve">Marie-Amandine Chautard</w:t>
              </w:r>
            </w:hyperlink>
            <w:r>
              <w:rPr/>
              <w:t xml:space="preserve">,</w:t>
            </w:r>
            <w:hyperlink r:id="rId371" w:history="1">
              <w:r>
                <w:rPr>
                  <w:color w:val="#410a8c"/>
                  <w:u w:val="single"/>
                </w:rPr>
                <w:t xml:space="preserve">Aurélie Liard</w:t>
              </w:r>
            </w:hyperlink>
            <w:r>
              <w:rPr/>
              <w:t xml:space="preserve">,</w:t>
            </w:r>
            <w:hyperlink r:id="rId372" w:history="1">
              <w:r>
                <w:rPr>
                  <w:color w:val="#410a8c"/>
                  <w:u w:val="single"/>
                </w:rPr>
                <w:t xml:space="preserve">Ingrid Bertin</w:t>
              </w:r>
            </w:hyperlink>
            <w:r>
              <w:rPr/>
              <w:t xml:space="preserve">,</w:t>
            </w:r>
            <w:hyperlink r:id="rId373"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368" w:history="1">
              <w:r>
                <w:rPr>
                  <w:color w:val="#410a8c"/>
                  <w:u w:val="single"/>
                </w:rPr>
                <w:t xml:space="preserve">hal-04677930v1</w:t>
              </w:r>
            </w:hyperlink>
          </w:p>
        </w:tc>
      </w:tr>
      <w:tr>
        <w:trPr/>
        <w:tc>
          <w:tcPr>
            <w:noWrap/>
          </w:tcPr>
          <w:p>
            <w:pPr>
              <w:spacing w:after="200"/>
            </w:pPr>
            <w:hyperlink r:id="rId374" w:history="1">
              <w:r>
                <w:rPr>
                  <w:color w:val="1e198e"/>
                  <w:b w:val="1"/>
                  <w:bCs w:val="1"/>
                  <w:u w:val="single"/>
                </w:rPr>
                <w:t xml:space="preserve">Chronologie, climat, environnements et traditions culturelles dans l'Alzou préhistorique</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74" w:history="1">
              <w:r>
                <w:rPr>
                  <w:color w:val="#410a8c"/>
                  <w:u w:val="single"/>
                </w:rPr>
                <w:t xml:space="preserve">hal-04589555v1</w:t>
              </w:r>
            </w:hyperlink>
          </w:p>
        </w:tc>
      </w:tr>
      <w:tr>
        <w:trPr/>
        <w:tc>
          <w:tcPr>
            <w:noWrap/>
          </w:tcPr>
          <w:p>
            <w:pPr>
              <w:spacing w:after="200"/>
            </w:pPr>
            <w:hyperlink r:id="rId375" w:history="1">
              <w:r>
                <w:rPr>
                  <w:color w:val="1e198e"/>
                  <w:b w:val="1"/>
                  <w:bCs w:val="1"/>
                  <w:u w:val="single"/>
                </w:rPr>
                <w:t xml:space="preserve">« Y a plus de saison ma bonne dame ! » Entre contrainte météorologique et gestion des ressources sur une fouille : exemple du protocole de prélèvement des restes macrobotaniques de la grotte Bouyssonie, Brive-La-Gaillarde, Corrèze</w:t>
              </w:r>
            </w:hyperlink>
          </w:p>
          <w:p>
            <w:pPr/>
            <w:hyperlink r:id="rId376" w:history="1">
              <w:r>
                <w:rPr>
                  <w:color w:val="#410a8c"/>
                  <w:u w:val="single"/>
                </w:rPr>
                <w:t xml:space="preserve">Elysandre Puech</w:t>
              </w:r>
            </w:hyperlink>
            <w:r>
              <w:rPr/>
              <w:t xml:space="preserve">,</w:t>
            </w:r>
            <w:hyperlink r:id="rId369" w:history="1">
              <w:r>
                <w:rPr>
                  <w:color w:val="#410a8c"/>
                  <w:u w:val="single"/>
                </w:rPr>
                <w:t xml:space="preserve">Auréade Henry</w:t>
              </w:r>
            </w:hyperlink>
            <w:r>
              <w:rPr/>
              <w:t xml:space="preserve">,</w:t>
            </w:r>
            <w:hyperlink r:id="rId17" w:history="1">
              <w:r>
                <w:rPr>
                  <w:color w:val="#410a8c"/>
                  <w:u w:val="single"/>
                </w:rPr>
                <w:t xml:space="preserve">Vincent Delvigne</w:t>
              </w:r>
            </w:hyperlink>
            <w:r>
              <w:rPr/>
              <w:t xml:space="preserve">,</w:t>
            </w:r>
            <w:hyperlink r:id="rId70" w:history="1">
              <w:r>
                <w:rPr>
                  <w:color w:val="#410a8c"/>
                  <w:u w:val="single"/>
                </w:rPr>
                <w:t xml:space="preserve">Emilie Lesvignes</w:t>
              </w:r>
            </w:hyperlink>
            <w:r>
              <w:rPr/>
              <w:t xml:space="preserve">,</w:t>
            </w:r>
            <w:hyperlink r:id="rId28" w:history="1">
              <w:r>
                <w:rPr>
                  <w:color w:val="#410a8c"/>
                  <w:u w:val="single"/>
                </w:rPr>
                <w:t xml:space="preserve">Mathieu Langlais</w:t>
              </w:r>
            </w:hyperlink>
          </w:p>
          <w:p>
            <w:pPr/>
            <w:r>
              <w:rPr>
                <w:i w:val="1"/>
                <w:iCs w:val="1"/>
              </w:rPr>
              <w:t xml:space="preserve">XXIVe colloque du GMPCA : Archéométrie 2023 | 17-21 avr. 2023 Nice (France)</w:t>
            </w:r>
            <w:r>
              <w:rPr/>
              <w:t xml:space="preserve">, Apr 2023, Nice (Université Côte d'Azur), France. </w:t>
            </w:r>
          </w:p>
          <w:p>
            <w:pPr/>
            <w:r>
              <w:rPr/>
              <w:t xml:space="preserve">Poster de conférence</w:t>
            </w:r>
          </w:p>
          <w:p>
            <w:pPr/>
            <w:hyperlink r:id="rId375" w:history="1">
              <w:r>
                <w:rPr>
                  <w:color w:val="#410a8c"/>
                  <w:u w:val="single"/>
                </w:rPr>
                <w:t xml:space="preserve">hal-04122794v1</w:t>
              </w:r>
            </w:hyperlink>
          </w:p>
        </w:tc>
      </w:tr>
      <w:tr>
        <w:trPr/>
        <w:tc>
          <w:tcPr>
            <w:noWrap/>
          </w:tcPr>
          <w:p>
            <w:pPr>
              <w:spacing w:after="200"/>
            </w:pPr>
            <w:hyperlink r:id="rId377" w:history="1">
              <w:r>
                <w:rPr>
                  <w:color w:val="1e198e"/>
                  <w:b w:val="1"/>
                  <w:bCs w:val="1"/>
                  <w:u w:val="single"/>
                </w:rPr>
                <w:t xml:space="preserve">You cannot eat nuts without breaking shells. Plant exploitation during the Final Upper Palaeolithic and the Mesolithic in Southern France.</w:t>
              </w:r>
            </w:hyperlink>
          </w:p>
          <w:p>
            <w:pPr/>
            <w:hyperlink r:id="rId378" w:history="1">
              <w:r>
                <w:rPr>
                  <w:color w:val="#410a8c"/>
                  <w:u w:val="single"/>
                </w:rPr>
                <w:t xml:space="preserve">Carmen Martínez Varea</w:t>
              </w:r>
            </w:hyperlink>
            <w:r>
              <w:rPr/>
              <w:t xml:space="preserve">,</w:t>
            </w:r>
            <w:hyperlink r:id="rId379" w:history="1">
              <w:r>
                <w:rPr>
                  <w:color w:val="#410a8c"/>
                  <w:u w:val="single"/>
                </w:rPr>
                <w:t xml:space="preserve">Laurent Bouby</w:t>
              </w:r>
            </w:hyperlink>
            <w:r>
              <w:rPr/>
              <w:t xml:space="preserve">,</w:t>
            </w:r>
            <w:hyperlink r:id="rId369" w:history="1">
              <w:r>
                <w:rPr>
                  <w:color w:val="#410a8c"/>
                  <w:u w:val="single"/>
                </w:rPr>
                <w:t xml:space="preserve">Auréade Henry</w:t>
              </w:r>
            </w:hyperlink>
            <w:r>
              <w:rPr/>
              <w:t xml:space="preserve">,</w:t>
            </w:r>
            <w:hyperlink r:id="rId372" w:history="1">
              <w:r>
                <w:rPr>
                  <w:color w:val="#410a8c"/>
                  <w:u w:val="single"/>
                </w:rPr>
                <w:t xml:space="preserve">Ingrid Bertin</w:t>
              </w:r>
            </w:hyperlink>
            <w:r>
              <w:rPr/>
              <w:t xml:space="preserve">,</w:t>
            </w:r>
            <w:hyperlink r:id="rId371" w:history="1">
              <w:r>
                <w:rPr>
                  <w:color w:val="#410a8c"/>
                  <w:u w:val="single"/>
                </w:rPr>
                <w:t xml:space="preserve">Aurélie Liard</w:t>
              </w:r>
            </w:hyperlink>
            <w:r>
              <w:rPr/>
              <w:t xml:space="preserve">et al.</w:t>
            </w:r>
          </w:p>
          <w:p>
            <w:pPr/>
            <w:r>
              <w:rPr>
                <w:i w:val="1"/>
                <w:iCs w:val="1"/>
              </w:rPr>
              <w:t xml:space="preserve">19th Conference of the International Workgroup for Paleeoethnobotany</w:t>
            </w:r>
            <w:r>
              <w:rPr/>
              <w:t xml:space="preserve">, Jun 2022, České Budéjovice, Czech Republic</w:t>
            </w:r>
          </w:p>
          <w:p>
            <w:pPr/>
            <w:r>
              <w:rPr/>
              <w:t xml:space="preserve">Poster de conférence</w:t>
            </w:r>
          </w:p>
          <w:p>
            <w:pPr/>
            <w:hyperlink r:id="rId377" w:history="1">
              <w:r>
                <w:rPr>
                  <w:color w:val="#410a8c"/>
                  <w:u w:val="single"/>
                </w:rPr>
                <w:t xml:space="preserve">hal-03862784v1</w:t>
              </w:r>
            </w:hyperlink>
          </w:p>
        </w:tc>
      </w:tr>
      <w:tr>
        <w:trPr/>
        <w:tc>
          <w:tcPr>
            <w:noWrap/>
          </w:tcPr>
          <w:p>
            <w:pPr>
              <w:spacing w:after="200"/>
            </w:pPr>
            <w:hyperlink r:id="rId380" w:history="1">
              <w:r>
                <w:rPr>
                  <w:color w:val="1e198e"/>
                  <w:b w:val="1"/>
                  <w:bCs w:val="1"/>
                  <w:u w:val="single"/>
                </w:rPr>
                <w:t xml:space="preserve">La Transition...les premiers pas du labo PACEA</w:t>
              </w:r>
            </w:hyperlink>
          </w:p>
          <w:p>
            <w:pPr/>
            <w:hyperlink r:id="rId56" w:history="1">
              <w:r>
                <w:rPr>
                  <w:color w:val="#410a8c"/>
                  <w:u w:val="single"/>
                </w:rPr>
                <w:t xml:space="preserve">Véronique Laroulandie</w:t>
              </w:r>
            </w:hyperlink>
            <w:r>
              <w:rPr/>
              <w:t xml:space="preserve">,</w:t>
            </w:r>
            <w:hyperlink r:id="rId147" w:history="1">
              <w:r>
                <w:rPr>
                  <w:color w:val="#410a8c"/>
                  <w:u w:val="single"/>
                </w:rPr>
                <w:t xml:space="preserve">Myriam Boudadi-Maligne</w:t>
              </w:r>
            </w:hyperlink>
            <w:r>
              <w:rPr/>
              <w:t xml:space="preserve">,</w:t>
            </w:r>
            <w:hyperlink r:id="rId381" w:history="1">
              <w:r>
                <w:rPr>
                  <w:color w:val="#410a8c"/>
                  <w:u w:val="single"/>
                </w:rPr>
                <w:t xml:space="preserve">Cathy Haget</w:t>
              </w:r>
            </w:hyperlink>
            <w:r>
              <w:rPr/>
              <w:t xml:space="preserve">,</w:t>
            </w:r>
            <w:hyperlink r:id="rId355" w:history="1">
              <w:r>
                <w:rPr>
                  <w:color w:val="#410a8c"/>
                  <w:u w:val="single"/>
                </w:rPr>
                <w:t xml:space="preserve">William E. Banks</w:t>
              </w:r>
            </w:hyperlink>
            <w:r>
              <w:rPr/>
              <w:t xml:space="preserve">,</w:t>
            </w:r>
            <w:hyperlink r:id="rId382" w:history="1">
              <w:r>
                <w:rPr>
                  <w:color w:val="#410a8c"/>
                  <w:u w:val="single"/>
                </w:rPr>
                <w:t xml:space="preserve">Priscilla Bayle</w:t>
              </w:r>
            </w:hyperlink>
            <w:r>
              <w:rPr/>
              <w:t xml:space="preserve">et al.</w:t>
            </w:r>
          </w:p>
          <w:p>
            <w:pPr/>
            <w:r>
              <w:rPr>
                <w:i w:val="1"/>
                <w:iCs w:val="1"/>
              </w:rPr>
              <w:t xml:space="preserve">2e Journée Labos 1point5 « S’engager ensemble pour réduire l’empreinte de nos activités de recherche</w:t>
            </w:r>
            <w:r>
              <w:rPr/>
              <w:t xml:space="preserve">, Jun 2022, Online, France. </w:t>
            </w:r>
          </w:p>
          <w:p>
            <w:pPr/>
            <w:r>
              <w:rPr/>
              <w:t xml:space="preserve">Poster de conférence</w:t>
            </w:r>
          </w:p>
          <w:p>
            <w:pPr/>
            <w:hyperlink r:id="rId380" w:history="1">
              <w:r>
                <w:rPr>
                  <w:color w:val="#410a8c"/>
                  <w:u w:val="single"/>
                </w:rPr>
                <w:t xml:space="preserve">hal-03979489v1</w:t>
              </w:r>
            </w:hyperlink>
          </w:p>
        </w:tc>
      </w:tr>
      <w:tr>
        <w:trPr/>
        <w:tc>
          <w:tcPr>
            <w:noWrap/>
          </w:tcPr>
          <w:p>
            <w:pPr>
              <w:spacing w:after="200"/>
            </w:pPr>
            <w:hyperlink r:id="rId383"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9" w:history="1">
              <w:r>
                <w:rPr>
                  <w:color w:val="#410a8c"/>
                  <w:u w:val="single"/>
                </w:rPr>
                <w:t xml:space="preserve">Emmanuel Discamps</w:t>
              </w:r>
            </w:hyperlink>
            <w:r>
              <w:rPr/>
              <w:t xml:space="preserve">,</w:t>
            </w:r>
            <w:hyperlink r:id="rId384" w:history="1">
              <w:r>
                <w:rPr>
                  <w:color w:val="#410a8c"/>
                  <w:u w:val="single"/>
                </w:rPr>
                <w:t xml:space="preserve">William Rendu</w:t>
              </w:r>
            </w:hyperlink>
            <w:r>
              <w:rPr/>
              <w:t xml:space="preserve">,</w:t>
            </w:r>
            <w:hyperlink r:id="rId101" w:history="1">
              <w:r>
                <w:rPr>
                  <w:color w:val="#410a8c"/>
                  <w:u w:val="single"/>
                </w:rPr>
                <w:t xml:space="preserve">Aurélien Royer</w:t>
              </w:r>
            </w:hyperlink>
            <w:r>
              <w:rPr/>
              <w:t xml:space="preserve">,</w:t>
            </w:r>
            <w:hyperlink r:id="rId382" w:history="1">
              <w:r>
                <w:rPr>
                  <w:color w:val="#410a8c"/>
                  <w:u w:val="single"/>
                </w:rPr>
                <w:t xml:space="preserve">Priscilla Bayle</w:t>
              </w:r>
            </w:hyperlink>
            <w:r>
              <w:rPr/>
              <w:t xml:space="preserve">,</w:t>
            </w:r>
            <w:hyperlink r:id="rId127"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83" w:history="1">
              <w:r>
                <w:rPr>
                  <w:color w:val="#410a8c"/>
                  <w:u w:val="single"/>
                </w:rPr>
                <w:t xml:space="preserve">hal-02012860v1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L'abri Murat, Rocamadour, Lot, France</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385" w:history="1">
              <w:r>
                <w:rPr>
                  <w:color w:val="#410a8c"/>
                  <w:u w:val="single"/>
                </w:rPr>
                <w:t xml:space="preserve">hal-05405110v1</w:t>
              </w:r>
            </w:hyperlink>
          </w:p>
        </w:tc>
      </w:tr>
      <w:tr>
        <w:trPr/>
        <w:tc>
          <w:tcPr>
            <w:noWrap/>
          </w:tcPr>
          <w:p>
            <w:pPr>
              <w:spacing w:after="200"/>
            </w:pPr>
            <w:hyperlink r:id="rId386" w:history="1">
              <w:r>
                <w:rPr>
                  <w:color w:val="1e198e"/>
                  <w:b w:val="1"/>
                  <w:bCs w:val="1"/>
                  <w:u w:val="single"/>
                </w:rPr>
                <w:t xml:space="preserve">La Grotte-abri de Peyrazet (Creysse, Lot, France) au Magdalénien. Originalité fonctionnelle d’un habitat des derniers chasseurs de rennes du Quercy</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t xml:space="preserve">Langlais Mathieu, Laroulandie Véronique (dir.). cnrs, 2021, Suppléments à Gallia Préhistoire 43, 978-2-271-13647-3</w:t>
            </w:r>
          </w:p>
          <w:p>
            <w:pPr/>
            <w:r>
              <w:rPr/>
              <w:t xml:space="preserve">Ouvrages</w:t>
            </w:r>
          </w:p>
          <w:p>
            <w:pPr/>
            <w:hyperlink r:id="rId386" w:history="1">
              <w:r>
                <w:rPr>
                  <w:color w:val="#410a8c"/>
                  <w:u w:val="single"/>
                </w:rPr>
                <w:t xml:space="preserve">hal-03202293v1</w:t>
              </w:r>
            </w:hyperlink>
          </w:p>
        </w:tc>
      </w:tr>
      <w:tr>
        <w:trPr/>
        <w:tc>
          <w:tcPr>
            <w:noWrap/>
          </w:tcPr>
          <w:p>
            <w:pPr>
              <w:spacing w:after="200"/>
            </w:pPr>
            <w:hyperlink r:id="rId387" w:history="1">
              <w:r>
                <w:rPr>
                  <w:color w:val="1e198e"/>
                  <w:b w:val="1"/>
                  <w:bCs w:val="1"/>
                  <w:u w:val="single"/>
                </w:rPr>
                <w:t xml:space="preserve">Magdalenian Chrono-stratigraphic Correlations and Cultural Connections between Cantabrian Spain and Southwest France...and Beyond</w:t>
              </w:r>
            </w:hyperlink>
          </w:p>
          <w:p>
            <w:pPr/>
            <w:hyperlink r:id="rId388" w:history="1">
              <w:r>
                <w:rPr>
                  <w:color w:val="#410a8c"/>
                  <w:u w:val="single"/>
                </w:rPr>
                <w:t xml:space="preserve">Lawrence Guy Straus</w:t>
              </w:r>
            </w:hyperlink>
            <w:r>
              <w:rPr/>
              <w:t xml:space="preserve">,</w:t>
            </w:r>
            <w:hyperlink r:id="rId28" w:history="1">
              <w:r>
                <w:rPr>
                  <w:color w:val="#410a8c"/>
                  <w:u w:val="single"/>
                </w:rPr>
                <w:t xml:space="preserve">Mathieu Langlais</w:t>
              </w:r>
            </w:hyperlink>
          </w:p>
          <w:p>
            <w:pPr/>
            <w:r>
              <w:rPr/>
              <w:t xml:space="preserve">2020</w:t>
            </w:r>
          </w:p>
          <w:p>
            <w:pPr/>
            <w:r>
              <w:rPr/>
              <w:t xml:space="preserve">Ouvrages</w:t>
            </w:r>
          </w:p>
          <w:p>
            <w:pPr/>
            <w:hyperlink r:id="rId387" w:history="1">
              <w:r>
                <w:rPr>
                  <w:color w:val="#410a8c"/>
                  <w:u w:val="single"/>
                </w:rPr>
                <w:t xml:space="preserve">hal-03006338v1</w:t>
              </w:r>
            </w:hyperlink>
          </w:p>
        </w:tc>
      </w:tr>
      <w:tr>
        <w:trPr/>
        <w:tc>
          <w:tcPr>
            <w:noWrap/>
          </w:tcPr>
          <w:p>
            <w:pPr>
              <w:spacing w:after="200"/>
            </w:pPr>
            <w:hyperlink r:id="rId389" w:history="1">
              <w:r>
                <w:rPr>
                  <w:color w:val="1e198e"/>
                  <w:b w:val="1"/>
                  <w:bCs w:val="1"/>
                  <w:u w:val="single"/>
                </w:rPr>
                <w:t xml:space="preserve">THE PREHISTORIC APPRENTICE</w:t>
              </w:r>
            </w:hyperlink>
          </w:p>
          <w:p>
            <w:pPr/>
            <w:hyperlink r:id="rId42" w:history="1">
              <w:r>
                <w:rPr>
                  <w:color w:val="#410a8c"/>
                  <w:u w:val="single"/>
                </w:rPr>
                <w:t xml:space="preserve">Laurent Klaric</w:t>
              </w:r>
            </w:hyperlink>
            <w:r>
              <w:rPr/>
              <w:t xml:space="preserve">,</w:t>
            </w:r>
            <w:hyperlink r:id="rId390" w:history="1">
              <w:r>
                <w:rPr>
                  <w:color w:val="#410a8c"/>
                  <w:u w:val="single"/>
                </w:rPr>
                <w:t xml:space="preserve">Nicole Pigeot</w:t>
              </w:r>
            </w:hyperlink>
            <w:r>
              <w:rPr/>
              <w:t xml:space="preserve">,</w:t>
            </w:r>
            <w:hyperlink r:id="rId42" w:history="1">
              <w:r>
                <w:rPr>
                  <w:color w:val="#410a8c"/>
                  <w:u w:val="single"/>
                </w:rPr>
                <w:t xml:space="preserve">Laurent Klaric</w:t>
              </w:r>
            </w:hyperlink>
            <w:r>
              <w:rPr/>
              <w:t xml:space="preserve">,</w:t>
            </w:r>
            <w:hyperlink r:id="rId391" w:history="1">
              <w:r>
                <w:rPr>
                  <w:color w:val="#410a8c"/>
                  <w:u w:val="single"/>
                </w:rPr>
                <w:t xml:space="preserve">Mathieu Leroyer</w:t>
              </w:r>
            </w:hyperlink>
            <w:r>
              <w:rPr/>
              <w:t xml:space="preserve">,</w:t>
            </w:r>
            <w:hyperlink r:id="rId392" w:history="1">
              <w:r>
                <w:rPr>
                  <w:color w:val="#410a8c"/>
                  <w:u w:val="single"/>
                </w:rPr>
                <w:t xml:space="preserve">Lars Anderson</w:t>
              </w:r>
            </w:hyperlink>
            <w:r>
              <w:rPr/>
              <w:t xml:space="preserve">et al.</w:t>
            </w:r>
          </w:p>
          <w:p>
            <w:pPr/>
            <w:r>
              <w:rPr/>
              <w:t xml:space="preserve">The Czech Academy of Sciences, Institute of Archaeology. 24, 2018, 978-80-7524-016-3</w:t>
            </w:r>
          </w:p>
          <w:p>
            <w:pPr/>
            <w:r>
              <w:rPr/>
              <w:t xml:space="preserve">Ouvrages</w:t>
            </w:r>
          </w:p>
          <w:p>
            <w:pPr/>
            <w:hyperlink r:id="rId389" w:history="1">
              <w:r>
                <w:rPr>
                  <w:color w:val="#410a8c"/>
                  <w:u w:val="single"/>
                </w:rPr>
                <w:t xml:space="preserve">halshs-04378996v1</w:t>
              </w:r>
            </w:hyperlink>
          </w:p>
        </w:tc>
      </w:tr>
      <w:tr>
        <w:trPr/>
        <w:tc>
          <w:tcPr>
            <w:noWrap/>
          </w:tcPr>
          <w:p>
            <w:pPr>
              <w:spacing w:after="200"/>
            </w:pPr>
            <w:hyperlink r:id="rId393" w:history="1">
              <w:r>
                <w:rPr>
                  <w:color w:val="1e198e"/>
                  <w:b w:val="1"/>
                  <w:bCs w:val="1"/>
                  <w:u w:val="single"/>
                </w:rPr>
                <w:t xml:space="preserve">Magdatis Project: Hunter-Gatheres and Environmental Change in the Aquitaine Basin during the Magdalenian</w:t>
              </w:r>
            </w:hyperlink>
          </w:p>
          <w:p>
            <w:pPr/>
            <w:hyperlink r:id="rId108" w:history="1">
              <w:r>
                <w:rPr>
                  <w:color w:val="#410a8c"/>
                  <w:u w:val="single"/>
                </w:rPr>
                <w:t xml:space="preserve">Jean-Marc Pétillon</w:t>
              </w:r>
            </w:hyperlink>
            <w:r>
              <w:rPr/>
              <w:t xml:space="preserve">,</w:t>
            </w:r>
            <w:hyperlink r:id="rId56"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93" w:history="1">
              <w:r>
                <w:rPr>
                  <w:color w:val="#410a8c"/>
                  <w:u w:val="single"/>
                </w:rPr>
                <w:t xml:space="preserve">hal-03097461v1</w:t>
              </w:r>
            </w:hyperlink>
          </w:p>
        </w:tc>
      </w:tr>
      <w:tr>
        <w:trPr/>
        <w:tc>
          <w:tcPr>
            <w:noWrap/>
          </w:tcPr>
          <w:p>
            <w:pPr>
              <w:spacing w:after="200"/>
            </w:pPr>
            <w:hyperlink r:id="rId394" w:history="1">
              <w:r>
                <w:rPr>
                  <w:color w:val="1e198e"/>
                  <w:b w:val="1"/>
                  <w:bCs w:val="1"/>
                  <w:u w:val="single"/>
                </w:rPr>
                <w:t xml:space="preserve">Les sociétés magdaléniennes de l’isthme pyrénéen</w:t>
              </w:r>
            </w:hyperlink>
          </w:p>
          <w:p>
            <w:pPr/>
            <w:hyperlink r:id="rId28" w:history="1">
              <w:r>
                <w:rPr>
                  <w:color w:val="#410a8c"/>
                  <w:u w:val="single"/>
                </w:rPr>
                <w:t xml:space="preserve">Mathieu Langlais</w:t>
              </w:r>
            </w:hyperlink>
          </w:p>
          <w:p>
            <w:pPr/>
            <w:r>
              <w:rPr/>
              <w:t xml:space="preserve">CTHS. 26, 2010, Documents Préhistoriques, 979-2-7355-0713-9</w:t>
            </w:r>
          </w:p>
          <w:p>
            <w:pPr/>
            <w:r>
              <w:rPr/>
              <w:t xml:space="preserve">Ouvrages</w:t>
            </w:r>
          </w:p>
          <w:p>
            <w:pPr/>
            <w:hyperlink r:id="rId394" w:history="1">
              <w:r>
                <w:rPr>
                  <w:color w:val="#410a8c"/>
                  <w:u w:val="single"/>
                </w:rPr>
                <w:t xml:space="preserve">hal-03097451v1</w:t>
              </w:r>
            </w:hyperlink>
          </w:p>
        </w:tc>
      </w:tr>
      <w:tr>
        <w:trPr/>
        <w:tc>
          <w:tcPr>
            <w:noWrap/>
          </w:tcPr>
          <w:p>
            <w:pPr>
              <w:spacing w:after="200"/>
            </w:pPr>
            <w:hyperlink r:id="rId395" w:history="1">
              <w:r>
                <w:rPr>
                  <w:color w:val="1e198e"/>
                  <w:b w:val="1"/>
                  <w:bCs w:val="1"/>
                  <w:u w:val="single"/>
                </w:rPr>
                <w:t xml:space="preserve">Els Pirineus i les àrees circumdants durant el Tardiglacial. Mutacions i filiacions tecnoculturals evolucion paleoambiental</w:t>
              </w:r>
            </w:hyperlink>
          </w:p>
          <w:p>
            <w:pPr/>
            <w:hyperlink r:id="rId309" w:history="1">
              <w:r>
                <w:rPr>
                  <w:color w:val="#410a8c"/>
                  <w:u w:val="single"/>
                </w:rPr>
                <w:t xml:space="preserve">Josep Maria Fullola Pericot</w:t>
              </w:r>
            </w:hyperlink>
            <w:r>
              <w:rPr/>
              <w:t xml:space="preserve">,</w:t>
            </w:r>
            <w:hyperlink r:id="rId364" w:history="1">
              <w:r>
                <w:rPr>
                  <w:color w:val="#410a8c"/>
                  <w:u w:val="single"/>
                </w:rPr>
                <w:t xml:space="preserve">Nicolas Valdeyron</w:t>
              </w:r>
            </w:hyperlink>
            <w:r>
              <w:rPr/>
              <w:t xml:space="preserve">,</w:t>
            </w:r>
            <w:hyperlink r:id="rId28" w:history="1">
              <w:r>
                <w:rPr>
                  <w:color w:val="#410a8c"/>
                  <w:u w:val="single"/>
                </w:rPr>
                <w:t xml:space="preserve">Mathieu Langlais</w:t>
              </w:r>
            </w:hyperlink>
          </w:p>
          <w:p>
            <w:pPr/>
            <w:r>
              <w:rPr/>
              <w:t xml:space="preserve">INSTITUT D’ESTUDIS CERETANS. 2009, Els Pirineus i les àrees circumdants durant el Tardiglacial. Mutacions i filiacions tecnoculturals evolucion paleoambiental, 978-84-933111-8-9-7</w:t>
            </w:r>
          </w:p>
          <w:p>
            <w:pPr/>
            <w:r>
              <w:rPr/>
              <w:t xml:space="preserve">Ouvrages</w:t>
            </w:r>
          </w:p>
          <w:p>
            <w:pPr/>
            <w:hyperlink r:id="rId395" w:history="1">
              <w:r>
                <w:rPr>
                  <w:color w:val="#410a8c"/>
                  <w:u w:val="single"/>
                </w:rPr>
                <w:t xml:space="preserve">hal-03115277v1</w:t>
              </w:r>
            </w:hyperlink>
          </w:p>
        </w:tc>
      </w:tr>
      <w:tr>
        <w:trPr/>
        <w:tc>
          <w:tcPr>
            <w:noWrap/>
          </w:tcPr>
          <w:p>
            <w:pPr>
              <w:spacing w:after="200"/>
            </w:pPr>
            <w:hyperlink r:id="rId396" w:history="1">
              <w:r>
                <w:rPr>
                  <w:color w:val="1e198e"/>
                  <w:b w:val="1"/>
                  <w:bCs w:val="1"/>
                  <w:u w:val="single"/>
                </w:rPr>
                <w:t xml:space="preserve">Le sanctuaire secret des Bisons</w:t>
              </w:r>
            </w:hyperlink>
          </w:p>
          <w:p>
            <w:pPr/>
            <w:hyperlink r:id="rId397" w:history="1">
              <w:r>
                <w:rPr>
                  <w:color w:val="#410a8c"/>
                  <w:u w:val="single"/>
                </w:rPr>
                <w:t xml:space="preserve">Carole Fritz</w:t>
              </w:r>
            </w:hyperlink>
            <w:r>
              <w:rPr/>
              <w:t xml:space="preserve">,</w:t>
            </w:r>
            <w:hyperlink r:id="rId398" w:history="1">
              <w:r>
                <w:rPr>
                  <w:color w:val="#410a8c"/>
                  <w:u w:val="single"/>
                </w:rPr>
                <w:t xml:space="preserve">Gilles Tosello</w:t>
              </w:r>
            </w:hyperlink>
            <w:r>
              <w:rPr/>
              <w:t xml:space="preserve">,</w:t>
            </w:r>
            <w:hyperlink r:id="rId399" w:history="1">
              <w:r>
                <w:rPr>
                  <w:color w:val="#410a8c"/>
                  <w:u w:val="single"/>
                </w:rPr>
                <w:t xml:space="preserve">Philippe Fosse</w:t>
              </w:r>
            </w:hyperlink>
            <w:r>
              <w:rPr/>
              <w:t xml:space="preserve">,</w:t>
            </w:r>
            <w:hyperlink r:id="rId28" w:history="1">
              <w:r>
                <w:rPr>
                  <w:color w:val="#410a8c"/>
                  <w:u w:val="single"/>
                </w:rPr>
                <w:t xml:space="preserve">Mathieu Langlais</w:t>
              </w:r>
            </w:hyperlink>
            <w:r>
              <w:rPr/>
              <w:t xml:space="preserve">,</w:t>
            </w:r>
            <w:hyperlink r:id="rId400" w:history="1">
              <w:r>
                <w:rPr>
                  <w:color w:val="#410a8c"/>
                  <w:u w:val="single"/>
                </w:rPr>
                <w:t xml:space="preserve">Robert Bégouën</w:t>
              </w:r>
            </w:hyperlink>
            <w:r>
              <w:rPr/>
              <w:t xml:space="preserve">et al.</w:t>
            </w:r>
          </w:p>
          <w:p>
            <w:pPr/>
            <w:r>
              <w:rPr/>
              <w:t xml:space="preserve">Somogy, editions d'art et Association L. Bégouën, 413 p., 2009</w:t>
            </w:r>
          </w:p>
          <w:p>
            <w:pPr/>
            <w:r>
              <w:rPr/>
              <w:t xml:space="preserve">Ouvrages</w:t>
            </w:r>
          </w:p>
          <w:p>
            <w:pPr/>
            <w:hyperlink r:id="rId396" w:history="1">
              <w:r>
                <w:rPr>
                  <w:color w:val="#410a8c"/>
                  <w:u w:val="single"/>
                </w:rPr>
                <w:t xml:space="preserve">hal-00544322v1</w:t>
              </w:r>
            </w:hyperlink>
          </w:p>
        </w:tc>
      </w:tr>
      <w:tr>
        <w:trPr/>
        <w:tc>
          <w:tcPr>
            <w:noWrap/>
          </w:tcPr>
          <w:p>
            <w:pPr>
              <w:spacing w:after="200"/>
            </w:pPr>
            <w:hyperlink r:id="rId401" w:history="1">
              <w:r>
                <w:rPr>
                  <w:color w:val="1e198e"/>
                  <w:b w:val="1"/>
                  <w:bCs w:val="1"/>
                  <w:u w:val="single"/>
                </w:rPr>
                <w:t xml:space="preserve">Les Pyrénées et leurs marges durant le Tardiglaciaire. Mutations et filiations techno-culturelles, évolutions paléo-environnementales</w:t>
              </w:r>
            </w:hyperlink>
          </w:p>
          <w:p>
            <w:pPr/>
            <w:hyperlink r:id="rId309" w:history="1">
              <w:r>
                <w:rPr>
                  <w:color w:val="#410a8c"/>
                  <w:u w:val="single"/>
                </w:rPr>
                <w:t xml:space="preserve">Josep Maria Fullola Pericot</w:t>
              </w:r>
            </w:hyperlink>
            <w:r>
              <w:rPr/>
              <w:t xml:space="preserve">,</w:t>
            </w:r>
            <w:hyperlink r:id="rId364" w:history="1">
              <w:r>
                <w:rPr>
                  <w:color w:val="#410a8c"/>
                  <w:u w:val="single"/>
                </w:rPr>
                <w:t xml:space="preserve">Nicolas Valdeyron</w:t>
              </w:r>
            </w:hyperlink>
            <w:r>
              <w:rPr/>
              <w:t xml:space="preserve">,</w:t>
            </w:r>
            <w:hyperlink r:id="rId28" w:history="1">
              <w:r>
                <w:rPr>
                  <w:color w:val="#410a8c"/>
                  <w:u w:val="single"/>
                </w:rPr>
                <w:t xml:space="preserve">Mathieu Langlais</w:t>
              </w:r>
            </w:hyperlink>
          </w:p>
          <w:p>
            <w:pPr/>
            <w:r>
              <w:rPr/>
              <w:t xml:space="preserve">Institut d'Estudis Ceretans, 2009, ELS PIRINEUS I LES ÀREES CIRCUMDANTS DURANT EL TARDIGLACIAL. MUTACIONS I FILIACIONS TECNOCULTURALS, EVOLUCIÓ PALEOAMBIENTAL (16000-10000 BP), 978-84-933111-8-9-7</w:t>
            </w:r>
          </w:p>
          <w:p>
            <w:pPr/>
            <w:r>
              <w:rPr/>
              <w:t xml:space="preserve">Ouvrages</w:t>
            </w:r>
          </w:p>
          <w:p>
            <w:pPr/>
            <w:hyperlink r:id="rId401" w:history="1">
              <w:r>
                <w:rPr>
                  <w:color w:val="#410a8c"/>
                  <w:u w:val="single"/>
                </w:rPr>
                <w:t xml:space="preserve">hal-03097434v1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Introduction</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02" w:history="1">
              <w:r>
                <w:rPr>
                  <w:color w:val="#410a8c"/>
                  <w:u w:val="single"/>
                </w:rPr>
                <w:t xml:space="preserve">hal-05405137v1</w:t>
              </w:r>
            </w:hyperlink>
          </w:p>
        </w:tc>
      </w:tr>
      <w:tr>
        <w:trPr/>
        <w:tc>
          <w:tcPr>
            <w:noWrap/>
          </w:tcPr>
          <w:p>
            <w:pPr>
              <w:spacing w:after="200"/>
            </w:pPr>
            <w:hyperlink r:id="rId403" w:history="1">
              <w:r>
                <w:rPr>
                  <w:color w:val="1e198e"/>
                  <w:b w:val="1"/>
                  <w:bCs w:val="1"/>
                  <w:u w:val="single"/>
                </w:rPr>
                <w:t xml:space="preserve">L'abri Murat : des interactions humains - non humains au Tardiglaciaire</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03" w:history="1">
              <w:r>
                <w:rPr>
                  <w:color w:val="#410a8c"/>
                  <w:u w:val="single"/>
                </w:rPr>
                <w:t xml:space="preserve">hal-05405152v1</w:t>
              </w:r>
            </w:hyperlink>
          </w:p>
        </w:tc>
      </w:tr>
      <w:tr>
        <w:trPr/>
        <w:tc>
          <w:tcPr>
            <w:noWrap/>
          </w:tcPr>
          <w:p>
            <w:pPr>
              <w:spacing w:after="200"/>
            </w:pPr>
            <w:hyperlink r:id="rId404" w:history="1">
              <w:r>
                <w:rPr>
                  <w:color w:val="1e198e"/>
                  <w:b w:val="1"/>
                  <w:bCs w:val="1"/>
                  <w:u w:val="single"/>
                </w:rPr>
                <w:t xml:space="preserve">L’archéoséquence tardiglaciaire de Peyrazet et son cadre radiométrique</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264" w:history="1">
              <w:r>
                <w:rPr>
                  <w:color w:val="#410a8c"/>
                  <w:u w:val="single"/>
                </w:rPr>
                <w:t xml:space="preserve">François Lacrampe-Cuyaubère</w:t>
              </w:r>
            </w:hyperlink>
            <w:r>
              <w:rPr/>
              <w:t xml:space="preserve">,</w:t>
            </w:r>
            <w:hyperlink r:id="rId131" w:history="1">
              <w:r>
                <w:rPr>
                  <w:color w:val="#410a8c"/>
                  <w:u w:val="single"/>
                </w:rPr>
                <w:t xml:space="preserve">Sandrine Costamagno</w:t>
              </w:r>
            </w:hyperlink>
            <w:r>
              <w:rPr/>
              <w:t xml:space="preserve">,</w:t>
            </w:r>
            <w:hyperlink r:id="rId98"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05" w:history="1">
              <w:r>
                <w:rPr>
                  <w:color w:val="#410a8c"/>
                  <w:u w:val="single"/>
                </w:rPr>
                <w:t xml:space="preserve">CNRS Éeditions</w:t>
              </w:r>
            </w:hyperlink>
            <w:r>
              <w:rPr/>
              <w:t xml:space="preserve">, pp.49-60, 2021, Gallia Préhistoire Supplément, 978-2-271-13647-3. </w:t>
            </w:r>
            <w:hyperlink r:id="rId406" w:history="1">
              <w:r>
                <w:rPr>
                  <w:color w:val="#410a8c"/>
                  <w:u w:val="single"/>
                </w:rPr>
                <w:t xml:space="preserve">⟨10.4000/books.editionscnrs.55845⟩</w:t>
              </w:r>
            </w:hyperlink>
          </w:p>
          <w:p>
            <w:pPr/>
            <w:r>
              <w:rPr/>
              <w:t xml:space="preserve">Chapitre d'ouvrage</w:t>
            </w:r>
          </w:p>
          <w:p>
            <w:pPr/>
            <w:hyperlink r:id="rId404" w:history="1">
              <w:r>
                <w:rPr>
                  <w:color w:val="#410a8c"/>
                  <w:u w:val="single"/>
                </w:rPr>
                <w:t xml:space="preserve">hal-03236339v1</w:t>
              </w:r>
            </w:hyperlink>
          </w:p>
        </w:tc>
      </w:tr>
      <w:tr>
        <w:trPr/>
        <w:tc>
          <w:tcPr>
            <w:noWrap/>
          </w:tcPr>
          <w:p>
            <w:pPr>
              <w:spacing w:after="200"/>
            </w:pPr>
            <w:hyperlink r:id="rId407" w:history="1">
              <w:r>
                <w:rPr>
                  <w:color w:val="1e198e"/>
                  <w:b w:val="1"/>
                  <w:bCs w:val="1"/>
                  <w:u w:val="single"/>
                </w:rPr>
                <w:t xml:space="preserve">La grotte-abri de Peyrazet (Creysse, Lot) : cadres historique, géologique et contextualisation</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244" w:history="1">
              <w:r>
                <w:rPr>
                  <w:color w:val="#410a8c"/>
                  <w:u w:val="single"/>
                </w:rPr>
                <w:t xml:space="preserve">Laurent Bruxelles</w:t>
              </w:r>
            </w:hyperlink>
            <w:r>
              <w:rPr/>
              <w:t xml:space="preserve">,</w:t>
            </w:r>
            <w:hyperlink r:id="rId132" w:history="1">
              <w:r>
                <w:rPr>
                  <w:color w:val="#410a8c"/>
                  <w:u w:val="single"/>
                </w:rPr>
                <w:t xml:space="preserve">Pierre Chalard</w:t>
              </w:r>
            </w:hyperlink>
            <w:r>
              <w:rPr/>
              <w:t xml:space="preserve">,</w:t>
            </w:r>
            <w:hyperlink r:id="rId408" w:history="1">
              <w:r>
                <w:rPr>
                  <w:color w:val="#410a8c"/>
                  <w:u w:val="single"/>
                </w:rPr>
                <w:t xml:space="preserve">Francois Lacrampe-Cuyaubère</w:t>
              </w:r>
            </w:hyperlink>
            <w:r>
              <w:rPr/>
              <w:t xml:space="preserve">et al.</w:t>
            </w:r>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09" w:history="1">
              <w:r>
                <w:rPr>
                  <w:color w:val="#410a8c"/>
                  <w:u w:val="single"/>
                </w:rPr>
                <w:t xml:space="preserve">CNRS Editions</w:t>
              </w:r>
            </w:hyperlink>
            <w:r>
              <w:rPr/>
              <w:t xml:space="preserve">, pp.11-20, 2021, Gallia Préhistoire Supplément, </w:t>
            </w:r>
            <w:hyperlink r:id="rId410" w:history="1">
              <w:r>
                <w:rPr>
                  <w:color w:val="#410a8c"/>
                  <w:u w:val="single"/>
                </w:rPr>
                <w:t xml:space="preserve">⟨10.4000/books.editionscnrs.55830⟩</w:t>
              </w:r>
            </w:hyperlink>
          </w:p>
          <w:p>
            <w:pPr/>
            <w:r>
              <w:rPr/>
              <w:t xml:space="preserve">Chapitre d'ouvrage</w:t>
            </w:r>
          </w:p>
          <w:p>
            <w:pPr/>
            <w:hyperlink r:id="rId407" w:history="1">
              <w:r>
                <w:rPr>
                  <w:color w:val="#410a8c"/>
                  <w:u w:val="single"/>
                </w:rPr>
                <w:t xml:space="preserve">hal-03427230v1</w:t>
              </w:r>
            </w:hyperlink>
          </w:p>
        </w:tc>
      </w:tr>
      <w:tr>
        <w:trPr/>
        <w:tc>
          <w:tcPr>
            <w:noWrap/>
          </w:tcPr>
          <w:p>
            <w:pPr>
              <w:spacing w:after="200"/>
            </w:pPr>
            <w:hyperlink r:id="rId411" w:history="1">
              <w:r>
                <w:rPr>
                  <w:color w:val="1e198e"/>
                  <w:b w:val="1"/>
                  <w:bCs w:val="1"/>
                  <w:u w:val="single"/>
                </w:rPr>
                <w:t xml:space="preserve">Les industries lithiques et osseuses de la grotte de Gabillou</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08"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412" w:history="1">
              <w:r>
                <w:rPr>
                  <w:color w:val="#410a8c"/>
                  <w:u w:val="single"/>
                </w:rPr>
                <w:t xml:space="preserve">Confluences</w:t>
              </w:r>
            </w:hyperlink>
            <w:r>
              <w:rPr/>
              <w:t xml:space="preserve">, pp.51-54, 2019, 978-2-35527-243 1</w:t>
            </w:r>
          </w:p>
          <w:p>
            <w:pPr/>
            <w:r>
              <w:rPr/>
              <w:t xml:space="preserve">Chapitre d'ouvrage</w:t>
            </w:r>
          </w:p>
          <w:p>
            <w:pPr/>
            <w:hyperlink r:id="rId411" w:history="1">
              <w:r>
                <w:rPr>
                  <w:color w:val="#410a8c"/>
                  <w:u w:val="single"/>
                </w:rPr>
                <w:t xml:space="preserve">hal-03006320v1</w:t>
              </w:r>
            </w:hyperlink>
          </w:p>
        </w:tc>
      </w:tr>
      <w:tr>
        <w:trPr/>
        <w:tc>
          <w:tcPr>
            <w:noWrap/>
          </w:tcPr>
          <w:p>
            <w:pPr>
              <w:spacing w:after="200"/>
            </w:pPr>
            <w:hyperlink r:id="rId413" w:history="1">
              <w:r>
                <w:rPr>
                  <w:color w:val="1e198e"/>
                  <w:b w:val="1"/>
                  <w:bCs w:val="1"/>
                  <w:u w:val="single"/>
                </w:rPr>
                <w:t xml:space="preserve">Le paléolithique récent et final du bassin aquitain, des Pyrénées françaises et du Languedoc méditerranéen (2011-2017)</w:t>
              </w:r>
            </w:hyperlink>
          </w:p>
          <w:p>
            <w:pPr/>
            <w:hyperlink r:id="rId361" w:history="1">
              <w:r>
                <w:rPr>
                  <w:color w:val="#410a8c"/>
                  <w:u w:val="single"/>
                </w:rPr>
                <w:t xml:space="preserve">François Bon</w:t>
              </w:r>
            </w:hyperlink>
            <w:r>
              <w:rPr/>
              <w:t xml:space="preserve">,</w:t>
            </w:r>
            <w:hyperlink r:id="rId28" w:history="1">
              <w:r>
                <w:rPr>
                  <w:color w:val="#410a8c"/>
                  <w:u w:val="single"/>
                </w:rPr>
                <w:t xml:space="preserve">Mathieu Langlais</w:t>
              </w:r>
            </w:hyperlink>
          </w:p>
          <w:p>
            <w:pPr/>
            <w:r>
              <w:rPr/>
              <w:t xml:space="preserve">M. Otte. </w:t>
            </w:r>
            <w:r>
              <w:rPr>
                <w:i w:val="1"/>
                <w:iCs w:val="1"/>
              </w:rPr>
              <w:t xml:space="preserve">Rapport de la Commission 8 de l’UISPP</w:t>
            </w:r>
            <w:r>
              <w:rPr/>
              <w:t xml:space="preserve">, </w:t>
            </w:r>
            <w:hyperlink r:id="rId414" w:history="1">
              <w:r>
                <w:rPr>
                  <w:color w:val="#410a8c"/>
                  <w:u w:val="single"/>
                </w:rPr>
                <w:t xml:space="preserve">UISPP</w:t>
              </w:r>
            </w:hyperlink>
            <w:r>
              <w:rPr/>
              <w:t xml:space="preserve">, 2019</w:t>
            </w:r>
          </w:p>
          <w:p>
            <w:pPr/>
            <w:r>
              <w:rPr/>
              <w:t xml:space="preserve">Chapitre d'ouvrage</w:t>
            </w:r>
          </w:p>
          <w:p>
            <w:pPr/>
            <w:hyperlink r:id="rId413" w:history="1">
              <w:r>
                <w:rPr>
                  <w:color w:val="#410a8c"/>
                  <w:u w:val="single"/>
                </w:rPr>
                <w:t xml:space="preserve">hal-03114607v1</w:t>
              </w:r>
            </w:hyperlink>
          </w:p>
        </w:tc>
      </w:tr>
      <w:tr>
        <w:trPr/>
        <w:tc>
          <w:tcPr>
            <w:noWrap/>
          </w:tcPr>
          <w:p>
            <w:pPr>
              <w:spacing w:after="200"/>
            </w:pPr>
            <w:hyperlink r:id="rId415" w:history="1">
              <w:r>
                <w:rPr>
                  <w:color w:val="1e198e"/>
                  <w:b w:val="1"/>
                  <w:bCs w:val="1"/>
                  <w:u w:val="single"/>
                </w:rPr>
                <w:t xml:space="preserve">Peyrazet (Creysse)</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i w:val="1"/>
                <w:iCs w:val="1"/>
              </w:rPr>
              <w:t xml:space="preserve">Bilan scientifique de la Région Occitanie 2016. Direction Régionale des Affaires Culturelle Occitanie. Service Régional de l'Archéologie. Ministère de la Culture. Direction générale des patrimoines, sous-direction de l'archéologie.</w:t>
            </w:r>
            <w:r>
              <w:rPr/>
              <w:t xml:space="preserve">, pp.329-330, 2019</w:t>
            </w:r>
          </w:p>
          <w:p>
            <w:pPr/>
            <w:r>
              <w:rPr/>
              <w:t xml:space="preserve">Chapitre d'ouvrage</w:t>
            </w:r>
          </w:p>
          <w:p>
            <w:pPr/>
            <w:hyperlink r:id="rId415" w:history="1">
              <w:r>
                <w:rPr>
                  <w:color w:val="#410a8c"/>
                  <w:u w:val="single"/>
                </w:rPr>
                <w:t xml:space="preserve">hal-02349734v1</w:t>
              </w:r>
            </w:hyperlink>
          </w:p>
        </w:tc>
      </w:tr>
      <w:tr>
        <w:trPr/>
        <w:tc>
          <w:tcPr>
            <w:noWrap/>
          </w:tcPr>
          <w:p>
            <w:pPr>
              <w:spacing w:after="200"/>
            </w:pPr>
            <w:hyperlink r:id="rId416" w:history="1">
              <w:r>
                <w:rPr>
                  <w:color w:val="1e198e"/>
                  <w:b w:val="1"/>
                  <w:bCs w:val="1"/>
                  <w:u w:val="single"/>
                </w:rPr>
                <w:t xml:space="preserve">Les industries en silex de Montlleo</w:t>
              </w:r>
            </w:hyperlink>
          </w:p>
          <w:p>
            <w:pPr/>
            <w:hyperlink r:id="rId28" w:history="1">
              <w:r>
                <w:rPr>
                  <w:color w:val="#410a8c"/>
                  <w:u w:val="single"/>
                </w:rPr>
                <w:t xml:space="preserve">Mathieu Langlais</w:t>
              </w:r>
            </w:hyperlink>
          </w:p>
          <w:p>
            <w:pPr/>
            <w:r>
              <w:rPr/>
              <w:t xml:space="preserve">SERP. </w:t>
            </w:r>
            <w:r>
              <w:rPr>
                <w:i w:val="1"/>
                <w:iCs w:val="1"/>
              </w:rPr>
              <w:t xml:space="preserve">Montlleó: el paleolític superior a la Cerdanya. Resultats de 20 anys de recerca arqueològica. Homenatge a Oriol Mercadal Fernàndez</w:t>
            </w:r>
            <w:r>
              <w:rPr/>
              <w:t xml:space="preserve">, Sèrie Vària del SERP (1), Societat catalana d'arqueologia, 2018, Montlleó: el paleolític superior a la Cerdanya. Resultats de 20 anys de recerca arqueològica. Homenatge a Oriol Mercadal Fernàndez, 978-84-944730-4-3</w:t>
            </w:r>
          </w:p>
          <w:p>
            <w:pPr/>
            <w:r>
              <w:rPr/>
              <w:t xml:space="preserve">Chapitre d'ouvrage</w:t>
            </w:r>
          </w:p>
          <w:p>
            <w:pPr/>
            <w:hyperlink r:id="rId416" w:history="1">
              <w:r>
                <w:rPr>
                  <w:color w:val="#410a8c"/>
                  <w:u w:val="single"/>
                </w:rPr>
                <w:t xml:space="preserve">hal-03115609v1</w:t>
              </w:r>
            </w:hyperlink>
          </w:p>
        </w:tc>
      </w:tr>
      <w:tr>
        <w:trPr/>
        <w:tc>
          <w:tcPr>
            <w:noWrap/>
          </w:tcPr>
          <w:p>
            <w:pPr>
              <w:spacing w:after="200"/>
            </w:pPr>
            <w:hyperlink r:id="rId417" w:history="1">
              <w:r>
                <w:rPr>
                  <w:color w:val="1e198e"/>
                  <w:b w:val="1"/>
                  <w:bCs w:val="1"/>
                  <w:u w:val="single"/>
                </w:rPr>
                <w:t xml:space="preserve">From the social composition of a campsite to Magdalenian cultural reproduction: Studying technical expertise at Verberie (Oise, France) to better understand sites in the Aquitaine Basin, in L. Klaric (eds), « The Prehistoric Apprentice » Investigating apprenticeship and expertise in prehistoric technologies, Proceedings from the workshop of Campagne, 2013, Dolni Vestonice Studies, Brno, p. 251-273.</w:t>
              </w:r>
            </w:hyperlink>
          </w:p>
          <w:p>
            <w:pPr/>
            <w:hyperlink r:id="rId28" w:history="1">
              <w:r>
                <w:rPr>
                  <w:color w:val="#410a8c"/>
                  <w:u w:val="single"/>
                </w:rPr>
                <w:t xml:space="preserve">Mathieu Langlais</w:t>
              </w:r>
            </w:hyperlink>
          </w:p>
          <w:p>
            <w:pPr/>
            <w:r>
              <w:rPr>
                <w:i w:val="1"/>
                <w:iCs w:val="1"/>
              </w:rPr>
              <w:t xml:space="preserve">« The Prehistoric Apprentice » Investigating apprenticeship and expertise in prehistoric technologies</w:t>
            </w:r>
            <w:r>
              <w:rPr/>
              <w:t xml:space="preserve">, 2018</w:t>
            </w:r>
          </w:p>
          <w:p>
            <w:pPr/>
            <w:r>
              <w:rPr/>
              <w:t xml:space="preserve">Chapitre d'ouvrage</w:t>
            </w:r>
          </w:p>
          <w:p>
            <w:pPr/>
            <w:hyperlink r:id="rId417" w:history="1">
              <w:r>
                <w:rPr>
                  <w:color w:val="#410a8c"/>
                  <w:u w:val="single"/>
                </w:rPr>
                <w:t xml:space="preserve">hal-02304959v1</w:t>
              </w:r>
            </w:hyperlink>
          </w:p>
        </w:tc>
      </w:tr>
      <w:tr>
        <w:trPr/>
        <w:tc>
          <w:tcPr>
            <w:noWrap/>
          </w:tcPr>
          <w:p>
            <w:pPr>
              <w:spacing w:after="200"/>
            </w:pPr>
            <w:hyperlink r:id="rId418" w:history="1">
              <w:r>
                <w:rPr>
                  <w:color w:val="1e198e"/>
                  <w:b w:val="1"/>
                  <w:bCs w:val="1"/>
                  <w:u w:val="single"/>
                </w:rPr>
                <w:t xml:space="preserve">Les industries lithiques de la grotte Comarque</w:t>
              </w:r>
            </w:hyperlink>
          </w:p>
          <w:p>
            <w:pPr/>
            <w:hyperlink r:id="rId28" w:history="1">
              <w:r>
                <w:rPr>
                  <w:color w:val="#410a8c"/>
                  <w:u w:val="single"/>
                </w:rPr>
                <w:t xml:space="preserve">Mathieu Langlais</w:t>
              </w:r>
            </w:hyperlink>
            <w:r>
              <w:rPr/>
              <w:t xml:space="preserve">,</w:t>
            </w:r>
            <w:hyperlink r:id="rId120"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418" w:history="1">
              <w:r>
                <w:rPr>
                  <w:color w:val="#410a8c"/>
                  <w:u w:val="single"/>
                </w:rPr>
                <w:t xml:space="preserve">halshs-03034257v1</w:t>
              </w:r>
            </w:hyperlink>
          </w:p>
        </w:tc>
      </w:tr>
      <w:tr>
        <w:trPr/>
        <w:tc>
          <w:tcPr>
            <w:noWrap/>
          </w:tcPr>
          <w:p>
            <w:pPr>
              <w:spacing w:after="200"/>
            </w:pPr>
            <w:hyperlink r:id="rId419" w:history="1">
              <w:r>
                <w:rPr>
                  <w:color w:val="1e198e"/>
                  <w:b w:val="1"/>
                  <w:bCs w:val="1"/>
                  <w:u w:val="single"/>
                </w:rPr>
                <w:t xml:space="preserve">Réévaluation des gisements de La Borie del Rey et de Port-de-Penne : quelles perspectives pour la transition Pléistocène - Holocène dans le sud-ouest de la France ?</w:t>
              </w:r>
            </w:hyperlink>
          </w:p>
          <w:p>
            <w:pPr/>
            <w:hyperlink r:id="rId28" w:history="1">
              <w:r>
                <w:rPr>
                  <w:color w:val="#410a8c"/>
                  <w:u w:val="single"/>
                </w:rPr>
                <w:t xml:space="preserve">Mathieu Langlais</w:t>
              </w:r>
            </w:hyperlink>
            <w:r>
              <w:rPr/>
              <w:t xml:space="preserve">,</w:t>
            </w:r>
            <w:hyperlink r:id="rId322" w:history="1">
              <w:r>
                <w:rPr>
                  <w:color w:val="#410a8c"/>
                  <w:u w:val="single"/>
                </w:rPr>
                <w:t xml:space="preserve">Luc Detrain</w:t>
              </w:r>
            </w:hyperlink>
            <w:r>
              <w:rPr/>
              <w:t xml:space="preserve">,</w:t>
            </w:r>
            <w:hyperlink r:id="rId323" w:history="1">
              <w:r>
                <w:rPr>
                  <w:color w:val="#410a8c"/>
                  <w:u w:val="single"/>
                </w:rPr>
                <w:t xml:space="preserve">Jean‐Georges Ferrié</w:t>
              </w:r>
            </w:hyperlink>
            <w:r>
              <w:rPr/>
              <w:t xml:space="preserve">,</w:t>
            </w:r>
            <w:hyperlink r:id="rId61" w:history="1">
              <w:r>
                <w:rPr>
                  <w:color w:val="#410a8c"/>
                  <w:u w:val="single"/>
                </w:rPr>
                <w:t xml:space="preserve">Jean-Baptiste Mallye</w:t>
              </w:r>
            </w:hyperlink>
            <w:r>
              <w:rPr/>
              <w:t xml:space="preserve">,</w:t>
            </w:r>
            <w:hyperlink r:id="rId77" w:history="1">
              <w:r>
                <w:rPr>
                  <w:color w:val="#410a8c"/>
                  <w:u w:val="single"/>
                </w:rPr>
                <w:t xml:space="preserve">Benjamin Marquebielle</w:t>
              </w:r>
            </w:hyperlink>
            <w:r>
              <w:rPr/>
              <w:t xml:space="preserve">et al.</w:t>
            </w:r>
          </w:p>
          <w:p>
            <w:pPr/>
            <w:r>
              <w:rPr/>
              <w:t xml:space="preserve">Langlais, Mathieu and Naudinot, Nicolas and Peresani, Marco. </w:t>
            </w:r>
            <w:r>
              <w:rPr>
                <w:i w:val="1"/>
                <w:iCs w:val="1"/>
              </w:rPr>
              <w:t xml:space="preserve">Les sociétés de l’Allerød et du Dryas récent entre Atlantique et Méditerranée</w:t>
            </w:r>
            <w:r>
              <w:rPr/>
              <w:t xml:space="preserve">, 3, pp.83-128, 2014</w:t>
            </w:r>
          </w:p>
          <w:p>
            <w:pPr/>
            <w:r>
              <w:rPr/>
              <w:t xml:space="preserve">Chapitre d'ouvrage</w:t>
            </w:r>
          </w:p>
          <w:p>
            <w:pPr/>
            <w:hyperlink r:id="rId419" w:history="1">
              <w:r>
                <w:rPr>
                  <w:color w:val="#410a8c"/>
                  <w:u w:val="single"/>
                </w:rPr>
                <w:t xml:space="preserve">hal-02197320v1</w:t>
              </w:r>
            </w:hyperlink>
          </w:p>
        </w:tc>
      </w:tr>
      <w:tr>
        <w:trPr/>
        <w:tc>
          <w:tcPr>
            <w:noWrap/>
          </w:tcPr>
          <w:p>
            <w:pPr>
              <w:spacing w:after="200"/>
            </w:pPr>
            <w:hyperlink r:id="rId420" w:history="1">
              <w:r>
                <w:rPr>
                  <w:color w:val="1e198e"/>
                  <w:b w:val="1"/>
                  <w:bCs w:val="1"/>
                  <w:u w:val="single"/>
                </w:rPr>
                <w:t xml:space="preserve">Productions et équipements de la cova Alonsé</w:t>
              </w:r>
            </w:hyperlink>
          </w:p>
          <w:p>
            <w:pPr/>
            <w:hyperlink r:id="rId28" w:history="1">
              <w:r>
                <w:rPr>
                  <w:color w:val="#410a8c"/>
                  <w:u w:val="single"/>
                </w:rPr>
                <w:t xml:space="preserve">Mathieu Langlais</w:t>
              </w:r>
            </w:hyperlink>
          </w:p>
          <w:p>
            <w:pPr/>
            <w:r>
              <w:rPr/>
              <w:t xml:space="preserve">Montes, L. and Domingo, R. </w:t>
            </w:r>
            <w:r>
              <w:rPr>
                <w:i w:val="1"/>
                <w:iCs w:val="1"/>
              </w:rPr>
              <w:t xml:space="preserve">El asentamiento magdaleniense de la Cova Alonsé (Estadilla, Huesca)</w:t>
            </w:r>
            <w:r>
              <w:rPr/>
              <w:t xml:space="preserve">, 48, Prensas de la Universidad de Zaragoza, pp.79-89, 2013, Monografias arquelogicas Prehistoria</w:t>
            </w:r>
          </w:p>
          <w:p>
            <w:pPr/>
            <w:r>
              <w:rPr/>
              <w:t xml:space="preserve">Chapitre d'ouvrage</w:t>
            </w:r>
          </w:p>
          <w:p>
            <w:pPr/>
            <w:hyperlink r:id="rId420" w:history="1">
              <w:r>
                <w:rPr>
                  <w:color w:val="#410a8c"/>
                  <w:u w:val="single"/>
                </w:rPr>
                <w:t xml:space="preserve">hal-01838824v1</w:t>
              </w:r>
            </w:hyperlink>
          </w:p>
        </w:tc>
      </w:tr>
      <w:tr>
        <w:trPr/>
        <w:tc>
          <w:tcPr>
            <w:noWrap/>
          </w:tcPr>
          <w:p>
            <w:pPr>
              <w:spacing w:after="200"/>
            </w:pPr>
            <w:hyperlink r:id="rId421" w:history="1">
              <w:r>
                <w:rPr>
                  <w:color w:val="1e198e"/>
                  <w:b w:val="1"/>
                  <w:bCs w:val="1"/>
                  <w:u w:val="single"/>
                </w:rPr>
                <w:t xml:space="preserve">Systèmes culturels, stratégies et pratiques d'exploitation, de contrôle et de gestion des environnements</w:t>
              </w:r>
            </w:hyperlink>
          </w:p>
          <w:p>
            <w:pPr/>
            <w:hyperlink r:id="rId422" w:history="1">
              <w:r>
                <w:rPr>
                  <w:color w:val="#410a8c"/>
                  <w:u w:val="single"/>
                </w:rPr>
                <w:t xml:space="preserve">Didier Binder</w:t>
              </w:r>
            </w:hyperlink>
            <w:r>
              <w:rPr/>
              <w:t xml:space="preserve">,</w:t>
            </w:r>
            <w:hyperlink r:id="rId423" w:history="1">
              <w:r>
                <w:rPr>
                  <w:color w:val="#410a8c"/>
                  <w:u w:val="single"/>
                </w:rPr>
                <w:t xml:space="preserve">Yildiz Thomas</w:t>
              </w:r>
            </w:hyperlink>
            <w:r>
              <w:rPr/>
              <w:t xml:space="preserve">,</w:t>
            </w:r>
            <w:hyperlink r:id="rId424" w:history="1">
              <w:r>
                <w:rPr>
                  <w:color w:val="#410a8c"/>
                  <w:u w:val="single"/>
                </w:rPr>
                <w:t xml:space="preserve">Sylvie Beyries</w:t>
              </w:r>
            </w:hyperlink>
            <w:r>
              <w:rPr/>
              <w:t xml:space="preserve">,</w:t>
            </w:r>
            <w:hyperlink r:id="rId46" w:history="1">
              <w:r>
                <w:rPr>
                  <w:color w:val="#410a8c"/>
                  <w:u w:val="single"/>
                </w:rPr>
                <w:t xml:space="preserve">Jean-Pierre Bracco</w:t>
              </w:r>
            </w:hyperlink>
            <w:r>
              <w:rPr/>
              <w:t xml:space="preserve">,</w:t>
            </w:r>
            <w:hyperlink r:id="rId425"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21" w:history="1">
              <w:r>
                <w:rPr>
                  <w:color w:val="#410a8c"/>
                  <w:u w:val="single"/>
                </w:rPr>
                <w:t xml:space="preserve">hal-01441458v1</w:t>
              </w:r>
            </w:hyperlink>
          </w:p>
        </w:tc>
      </w:tr>
      <w:tr>
        <w:trPr/>
        <w:tc>
          <w:tcPr>
            <w:noWrap/>
          </w:tcPr>
          <w:p>
            <w:pPr>
              <w:spacing w:after="200"/>
            </w:pPr>
            <w:hyperlink r:id="rId426"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426" w:history="1">
              <w:r>
                <w:rPr>
                  <w:color w:val="#410a8c"/>
                  <w:u w:val="single"/>
                </w:rPr>
                <w:t xml:space="preserve">halshs-00666828v1</w:t>
              </w:r>
            </w:hyperlink>
          </w:p>
        </w:tc>
      </w:tr>
      <w:tr>
        <w:trPr/>
        <w:tc>
          <w:tcPr>
            <w:noWrap/>
          </w:tcPr>
          <w:p>
            <w:pPr>
              <w:spacing w:after="200"/>
            </w:pPr>
            <w:hyperlink r:id="rId427" w:history="1">
              <w:r>
                <w:rPr>
                  <w:color w:val="1e198e"/>
                  <w:b w:val="1"/>
                  <w:bCs w:val="1"/>
                  <w:u w:val="single"/>
                </w:rPr>
                <w:t xml:space="preserve">La grotte du Taillis-des-Coteaux à Antigny (Vienne)</w:t>
              </w:r>
            </w:hyperlink>
          </w:p>
          <w:p>
            <w:pPr/>
            <w:hyperlink r:id="rId428" w:history="1">
              <w:r>
                <w:rPr>
                  <w:color w:val="#410a8c"/>
                  <w:u w:val="single"/>
                </w:rPr>
                <w:t xml:space="preserve">Primault Jérôme</w:t>
              </w:r>
            </w:hyperlink>
            <w:r>
              <w:rPr/>
              <w:t xml:space="preserve">,</w:t>
            </w:r>
            <w:hyperlink r:id="rId429" w:history="1">
              <w:r>
                <w:rPr>
                  <w:color w:val="#410a8c"/>
                  <w:u w:val="single"/>
                </w:rPr>
                <w:t xml:space="preserve">Berthet Anne-Laure</w:t>
              </w:r>
            </w:hyperlink>
            <w:r>
              <w:rPr/>
              <w:t xml:space="preserve">,</w:t>
            </w:r>
            <w:hyperlink r:id="rId258" w:history="1">
              <w:r>
                <w:rPr>
                  <w:color w:val="#410a8c"/>
                  <w:u w:val="single"/>
                </w:rPr>
                <w:t xml:space="preserve">Laurent Brou</w:t>
              </w:r>
            </w:hyperlink>
            <w:r>
              <w:rPr/>
              <w:t xml:space="preserve">,</w:t>
            </w:r>
            <w:hyperlink r:id="rId430" w:history="1">
              <w:r>
                <w:rPr>
                  <w:color w:val="#410a8c"/>
                  <w:u w:val="single"/>
                </w:rPr>
                <w:t xml:space="preserve">Géraldine Delfour</w:t>
              </w:r>
            </w:hyperlink>
            <w:r>
              <w:rPr/>
              <w:t xml:space="preserve">,</w:t>
            </w:r>
            <w:hyperlink r:id="rId259"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427" w:history="1">
              <w:r>
                <w:rPr>
                  <w:color w:val="#410a8c"/>
                  <w:u w:val="single"/>
                </w:rPr>
                <w:t xml:space="preserve">halshs-00590045v1</w:t>
              </w:r>
            </w:hyperlink>
          </w:p>
        </w:tc>
      </w:tr>
      <w:tr>
        <w:trPr/>
        <w:tc>
          <w:tcPr>
            <w:noWrap/>
          </w:tcPr>
          <w:p>
            <w:pPr>
              <w:spacing w:after="200"/>
            </w:pPr>
            <w:hyperlink r:id="rId431" w:history="1">
              <w:r>
                <w:rPr>
                  <w:color w:val="1e198e"/>
                  <w:b w:val="1"/>
                  <w:bCs w:val="1"/>
                  <w:u w:val="single"/>
                </w:rPr>
                <w:t xml:space="preserve">Badegoulien versus Magdalénien : Entre choc culturel et lente transition dans l'Aquitaine paléolithique</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43" w:history="1">
              <w:r>
                <w:rPr>
                  <w:color w:val="#410a8c"/>
                  <w:u w:val="single"/>
                </w:rPr>
                <w:t xml:space="preserve">Sylvain Ducasse</w:t>
              </w:r>
            </w:hyperlink>
            <w:r>
              <w:rPr/>
              <w:t xml:space="preserve">,</w:t>
            </w:r>
            <w:hyperlink r:id="rId432"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431" w:history="1">
              <w:r>
                <w:rPr>
                  <w:color w:val="#410a8c"/>
                  <w:u w:val="single"/>
                </w:rPr>
                <w:t xml:space="preserve">halshs-00600654v1</w:t>
              </w:r>
            </w:hyperlink>
          </w:p>
        </w:tc>
      </w:tr>
      <w:tr>
        <w:trPr/>
        <w:tc>
          <w:tcPr>
            <w:noWrap/>
          </w:tcPr>
          <w:p>
            <w:pPr>
              <w:spacing w:after="200"/>
            </w:pPr>
            <w:hyperlink r:id="rId433" w:history="1">
              <w:r>
                <w:rPr>
                  <w:color w:val="1e198e"/>
                  <w:b w:val="1"/>
                  <w:bCs w:val="1"/>
                  <w:u w:val="single"/>
                </w:rPr>
                <w:t xml:space="preserve">Exploitation du monde animal sur le versant nord des Pyrénées au Tardiglaciaire</w:t>
              </w:r>
            </w:hyperlink>
          </w:p>
          <w:p>
            <w:pPr/>
            <w:hyperlink r:id="rId131" w:history="1">
              <w:r>
                <w:rPr>
                  <w:color w:val="#410a8c"/>
                  <w:u w:val="single"/>
                </w:rPr>
                <w:t xml:space="preserve">Sandrine Costamagno</w:t>
              </w:r>
            </w:hyperlink>
            <w:r>
              <w:rPr/>
              <w:t xml:space="preserve">,</w:t>
            </w: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245"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433" w:history="1">
              <w:r>
                <w:rPr>
                  <w:color w:val="#410a8c"/>
                  <w:u w:val="single"/>
                </w:rPr>
                <w:t xml:space="preserve">hal-00580883v1</w:t>
              </w:r>
            </w:hyperlink>
          </w:p>
        </w:tc>
      </w:tr>
      <w:tr>
        <w:trPr/>
        <w:tc>
          <w:tcPr>
            <w:noWrap/>
          </w:tcPr>
          <w:p>
            <w:pPr>
              <w:spacing w:after="200"/>
            </w:pPr>
            <w:hyperlink r:id="rId434" w:history="1">
              <w:r>
                <w:rPr>
                  <w:color w:val="1e198e"/>
                  <w:b w:val="1"/>
                  <w:bCs w:val="1"/>
                  <w:u w:val="single"/>
                </w:rPr>
                <w:t xml:space="preserve">Récente découverte d'une occupation de plein air magdalénienne dans le Languedoc</w:t>
              </w:r>
            </w:hyperlink>
          </w:p>
          <w:p>
            <w:pPr/>
            <w:hyperlink r:id="rId28" w:history="1">
              <w:r>
                <w:rPr>
                  <w:color w:val="#410a8c"/>
                  <w:u w:val="single"/>
                </w:rPr>
                <w:t xml:space="preserve">Mathieu Langlais</w:t>
              </w:r>
            </w:hyperlink>
            <w:r>
              <w:rPr/>
              <w:t xml:space="preserve">,</w:t>
            </w:r>
            <w:hyperlink r:id="rId361" w:history="1">
              <w:r>
                <w:rPr>
                  <w:color w:val="#410a8c"/>
                  <w:u w:val="single"/>
                </w:rPr>
                <w:t xml:space="preserve">François Bon</w:t>
              </w:r>
            </w:hyperlink>
            <w:r>
              <w:rPr/>
              <w:t xml:space="preserve">,</w:t>
            </w:r>
            <w:hyperlink r:id="rId435" w:history="1">
              <w:r>
                <w:rPr>
                  <w:color w:val="#410a8c"/>
                  <w:u w:val="single"/>
                </w:rPr>
                <w:t xml:space="preserve">Farid Sellami</w:t>
              </w:r>
            </w:hyperlink>
            <w:r>
              <w:rPr/>
              <w:t xml:space="preserve">,</w:t>
            </w:r>
            <w:hyperlink r:id="rId436" w:history="1">
              <w:r>
                <w:rPr>
                  <w:color w:val="#410a8c"/>
                  <w:u w:val="single"/>
                </w:rPr>
                <w:t xml:space="preserve">Gilles Loison</w:t>
              </w:r>
            </w:hyperlink>
            <w:r>
              <w:rPr/>
              <w:t xml:space="preserve">,</w:t>
            </w:r>
            <w:hyperlink r:id="rId437" w:history="1">
              <w:r>
                <w:rPr>
                  <w:color w:val="#410a8c"/>
                  <w:u w:val="single"/>
                </w:rPr>
                <w:t xml:space="preserve">Fabien Convertini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pp.57-65, 2005, Mémoires de la Société préhistorique française</w:t>
            </w:r>
          </w:p>
          <w:p>
            <w:pPr/>
            <w:r>
              <w:rPr/>
              <w:t xml:space="preserve">Chapitre d'ouvrage</w:t>
            </w:r>
          </w:p>
          <w:p>
            <w:pPr/>
            <w:hyperlink r:id="rId434" w:history="1">
              <w:r>
                <w:rPr>
                  <w:color w:val="#410a8c"/>
                  <w:u w:val="single"/>
                </w:rPr>
                <w:t xml:space="preserve">halshs-00078436v1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Visualisation en ligne des données de : Peyrazet (Laborien-Magdalénien) avec l'application web archeoViz</w:t>
              </w:r>
            </w:hyperlink>
          </w:p>
          <w:p>
            <w:pPr/>
            <w:hyperlink r:id="rId439" w:history="1">
              <w:r>
                <w:rPr>
                  <w:color w:val="#410a8c"/>
                  <w:u w:val="single"/>
                </w:rPr>
                <w:t xml:space="preserve">archeoViz platform maintainers</w:t>
              </w:r>
            </w:hyperlink>
            <w:r>
              <w:rPr/>
              <w:t xml:space="preserve">,</w:t>
            </w: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w:t>
            </w:r>
            <w:hyperlink r:id="rId53" w:history="1">
              <w:r>
                <w:rPr>
                  <w:color w:val="#410a8c"/>
                  <w:u w:val="single"/>
                </w:rPr>
                <w:t xml:space="preserve">Sébastien Plutniak</w:t>
              </w:r>
            </w:hyperlink>
          </w:p>
          <w:p>
            <w:pPr/>
            <w:r>
              <w:rPr/>
              <w:t xml:space="preserve">2026</w:t>
            </w:r>
          </w:p>
          <w:p>
            <w:pPr/>
            <w:r>
              <w:rPr/>
              <w:t xml:space="preserve">Autre publication scientifique</w:t>
            </w:r>
          </w:p>
          <w:p>
            <w:pPr/>
            <w:hyperlink r:id="rId438" w:history="1">
              <w:r>
                <w:rPr>
                  <w:color w:val="#410a8c"/>
                  <w:u w:val="single"/>
                </w:rPr>
                <w:t xml:space="preserve">hal-05452769v1</w:t>
              </w:r>
            </w:hyperlink>
          </w:p>
        </w:tc>
      </w:tr>
      <w:tr>
        <w:trPr/>
        <w:tc>
          <w:tcPr>
            <w:noWrap/>
          </w:tcPr>
          <w:p>
            <w:pPr>
              <w:spacing w:after="200"/>
            </w:pPr>
            <w:hyperlink r:id="rId440" w:history="1">
              <w:r>
                <w:rPr>
                  <w:color w:val="1e198e"/>
                  <w:b w:val="1"/>
                  <w:bCs w:val="1"/>
                  <w:u w:val="single"/>
                </w:rPr>
                <w:t xml:space="preserve">Le Nord du Périgord à la fin des temps glaciaires</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t xml:space="preserve">2024</w:t>
            </w:r>
          </w:p>
          <w:p>
            <w:pPr/>
            <w:r>
              <w:rPr/>
              <w:t xml:space="preserve">Autre publication scientifique</w:t>
            </w:r>
          </w:p>
          <w:p>
            <w:pPr/>
            <w:hyperlink r:id="rId440" w:history="1">
              <w:r>
                <w:rPr>
                  <w:color w:val="#410a8c"/>
                  <w:u w:val="single"/>
                </w:rPr>
                <w:t xml:space="preserve">hal-05003947v1</w:t>
              </w:r>
            </w:hyperlink>
          </w:p>
        </w:tc>
      </w:tr>
      <w:tr>
        <w:trPr/>
        <w:tc>
          <w:tcPr>
            <w:noWrap/>
          </w:tcPr>
          <w:p>
            <w:pPr>
              <w:spacing w:after="200"/>
            </w:pPr>
            <w:hyperlink r:id="rId441"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442" w:history="1">
              <w:r>
                <w:rPr>
                  <w:color w:val="#410a8c"/>
                  <w:u w:val="single"/>
                </w:rPr>
                <w:t xml:space="preserve">Carolyn Szmidt</w:t>
              </w:r>
            </w:hyperlink>
            <w:r>
              <w:rPr/>
              <w:t xml:space="preserve">,</w:t>
            </w:r>
            <w:hyperlink r:id="rId56" w:history="1">
              <w:r>
                <w:rPr>
                  <w:color w:val="#410a8c"/>
                  <w:u w:val="single"/>
                </w:rPr>
                <w:t xml:space="preserve">Véronique Laroulandie</w:t>
              </w:r>
            </w:hyperlink>
            <w:r>
              <w:rPr/>
              <w:t xml:space="preserve">,</w:t>
            </w:r>
            <w:hyperlink r:id="rId16" w:history="1">
              <w:r>
                <w:rPr>
                  <w:color w:val="#410a8c"/>
                  <w:u w:val="single"/>
                </w:rPr>
                <w:t xml:space="preserve">Morgane Dachary</w:t>
              </w:r>
            </w:hyperlink>
            <w:r>
              <w:rPr/>
              <w:t xml:space="preserve">,</w:t>
            </w: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2009, pp.583-587</w:t>
            </w:r>
          </w:p>
          <w:p>
            <w:pPr/>
            <w:r>
              <w:rPr/>
              <w:t xml:space="preserve">Autre publication scientifique</w:t>
            </w:r>
          </w:p>
          <w:p>
            <w:pPr/>
            <w:hyperlink r:id="rId441" w:history="1">
              <w:r>
                <w:rPr>
                  <w:color w:val="#410a8c"/>
                  <w:u w:val="single"/>
                </w:rPr>
                <w:t xml:space="preserve">halshs-00436491v1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Productions et équipements domestiques en silex du Magdalénien récent de Verberie - Le Buisson Campin (Oise, France), niveau II-1. Des traditions techno-économiques aux implications sociales.</w:t>
              </w:r>
            </w:hyperlink>
          </w:p>
          <w:p>
            <w:pPr/>
            <w:hyperlink r:id="rId28" w:history="1">
              <w:r>
                <w:rPr>
                  <w:color w:val="#410a8c"/>
                  <w:u w:val="single"/>
                </w:rPr>
                <w:t xml:space="preserve">Mathieu Langlais</w:t>
              </w:r>
            </w:hyperlink>
          </w:p>
          <w:p>
            <w:pPr/>
            <w:r>
              <w:rPr/>
              <w:t xml:space="preserve">2024</w:t>
            </w:r>
          </w:p>
          <w:p>
            <w:pPr/>
            <w:r>
              <w:rPr/>
              <w:t xml:space="preserve">Pré-publication, Document de travail</w:t>
            </w:r>
          </w:p>
          <w:p>
            <w:pPr/>
            <w:hyperlink r:id="rId443" w:history="1">
              <w:r>
                <w:rPr>
                  <w:color w:val="#410a8c"/>
                  <w:u w:val="single"/>
                </w:rPr>
                <w:t xml:space="preserve">hal-04926074v1</w:t>
              </w:r>
            </w:hyperlink>
          </w:p>
        </w:tc>
      </w:tr>
      <w:tr>
        <w:trPr/>
        <w:tc>
          <w:tcPr>
            <w:noWrap/>
          </w:tcPr>
          <w:p>
            <w:pPr>
              <w:spacing w:after="200"/>
            </w:pPr>
            <w:hyperlink r:id="rId444" w:history="1">
              <w:r>
                <w:rPr>
                  <w:color w:val="1e198e"/>
                  <w:b w:val="1"/>
                  <w:bCs w:val="1"/>
                  <w:u w:val="single"/>
                </w:rPr>
                <w:t xml:space="preserve">Pourquoi l’homme sans arc devrait-il chercher des flèches ? Discuter une hypothèse non parcimonieuse : le cas de l’arc à la Grotte Mandrin (Paléolithique supérieur initial)</w:t>
              </w:r>
            </w:hyperlink>
          </w:p>
          <w:p>
            <w:pPr/>
            <w:hyperlink r:id="rId42" w:history="1">
              <w:r>
                <w:rPr>
                  <w:color w:val="#410a8c"/>
                  <w:u w:val="single"/>
                </w:rPr>
                <w:t xml:space="preserve">Laurent Klaric</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t xml:space="preserve">2023</w:t>
            </w:r>
          </w:p>
          <w:p>
            <w:pPr/>
            <w:r>
              <w:rPr/>
              <w:t xml:space="preserve">Pré-publication, Document de travail</w:t>
            </w:r>
          </w:p>
          <w:p>
            <w:pPr/>
            <w:hyperlink r:id="rId444" w:history="1">
              <w:r>
                <w:rPr>
                  <w:color w:val="#410a8c"/>
                  <w:u w:val="single"/>
                </w:rPr>
                <w:t xml:space="preserve">halshs-04320491v1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Roquemissou 2025. Rapport de fouille programmée annuelle</w:t>
              </w:r>
            </w:hyperlink>
          </w:p>
          <w:p>
            <w:pPr/>
            <w:hyperlink r:id="rId160" w:history="1">
              <w:r>
                <w:rPr>
                  <w:color w:val="#410a8c"/>
                  <w:u w:val="single"/>
                </w:rPr>
                <w:t xml:space="preserve">Thomas Perrin</w:t>
              </w:r>
            </w:hyperlink>
            <w:r>
              <w:rPr/>
              <w:t xml:space="preserve">,</w:t>
            </w:r>
            <w:hyperlink r:id="rId446" w:history="1">
              <w:r>
                <w:rPr>
                  <w:color w:val="#410a8c"/>
                  <w:u w:val="single"/>
                </w:rPr>
                <w:t xml:space="preserve">Lubin Allain</w:t>
              </w:r>
            </w:hyperlink>
            <w:r>
              <w:rPr/>
              <w:t xml:space="preserve">,</w:t>
            </w:r>
            <w:hyperlink r:id="rId447" w:history="1">
              <w:r>
                <w:rPr>
                  <w:color w:val="#410a8c"/>
                  <w:u w:val="single"/>
                </w:rPr>
                <w:t xml:space="preserve">Noémie Bertrand</w:t>
              </w:r>
            </w:hyperlink>
            <w:r>
              <w:rPr/>
              <w:t xml:space="preserve">,</w:t>
            </w:r>
            <w:hyperlink r:id="rId448" w:history="1">
              <w:r>
                <w:rPr>
                  <w:color w:val="#410a8c"/>
                  <w:u w:val="single"/>
                </w:rPr>
                <w:t xml:space="preserve">Stéphanie Bréhard</w:t>
              </w:r>
            </w:hyperlink>
            <w:r>
              <w:rPr/>
              <w:t xml:space="preserve">,</w:t>
            </w:r>
            <w:hyperlink r:id="rId449" w:history="1">
              <w:r>
                <w:rPr>
                  <w:color w:val="#410a8c"/>
                  <w:u w:val="single"/>
                </w:rPr>
                <w:t xml:space="preserve">Camille Daujeard</w:t>
              </w:r>
            </w:hyperlink>
            <w:r>
              <w:rPr/>
              <w:t xml:space="preserve">et al.</w:t>
            </w:r>
          </w:p>
          <w:p>
            <w:pPr/>
            <w:r>
              <w:rPr/>
              <w:t xml:space="preserve">Service Régional d'Archéologie Occitanie. 2026, pp.241</w:t>
            </w:r>
          </w:p>
          <w:p>
            <w:pPr/>
            <w:r>
              <w:rPr/>
              <w:t xml:space="preserve">Rapport</w:t>
            </w:r>
          </w:p>
          <w:p>
            <w:pPr/>
            <w:hyperlink r:id="rId445" w:history="1">
              <w:r>
                <w:rPr>
                  <w:color w:val="#410a8c"/>
                  <w:u w:val="single"/>
                </w:rPr>
                <w:t xml:space="preserve">hal-05470928v1</w:t>
              </w:r>
            </w:hyperlink>
          </w:p>
        </w:tc>
      </w:tr>
      <w:tr>
        <w:trPr/>
        <w:tc>
          <w:tcPr>
            <w:noWrap/>
          </w:tcPr>
          <w:p>
            <w:pPr>
              <w:spacing w:after="200"/>
            </w:pPr>
            <w:hyperlink r:id="rId450"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108" w:history="1">
              <w:r>
                <w:rPr>
                  <w:color w:val="#410a8c"/>
                  <w:u w:val="single"/>
                </w:rPr>
                <w:t xml:space="preserve">Jean-Marc Pétillon</w:t>
              </w:r>
            </w:hyperlink>
            <w:r>
              <w:rPr/>
              <w:t xml:space="preserve">,</w:t>
            </w:r>
            <w:hyperlink r:id="rId147"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451" w:history="1">
              <w:r>
                <w:rPr>
                  <w:color w:val="#410a8c"/>
                  <w:u w:val="single"/>
                </w:rPr>
                <w:t xml:space="preserve">Eugénie Gauvrit Roux</w:t>
              </w:r>
            </w:hyperlink>
            <w:r>
              <w:rPr/>
              <w:t xml:space="preserve">,</w:t>
            </w:r>
            <w:hyperlink r:id="rId31"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450" w:history="1">
              <w:r>
                <w:rPr>
                  <w:color w:val="#410a8c"/>
                  <w:u w:val="single"/>
                </w:rPr>
                <w:t xml:space="preserve">hal-05515975v1</w:t>
              </w:r>
            </w:hyperlink>
          </w:p>
        </w:tc>
      </w:tr>
      <w:tr>
        <w:trPr/>
        <w:tc>
          <w:tcPr>
            <w:noWrap/>
          </w:tcPr>
          <w:p>
            <w:pPr>
              <w:spacing w:after="200"/>
            </w:pPr>
            <w:hyperlink r:id="rId452"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53"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452" w:history="1">
              <w:r>
                <w:rPr>
                  <w:color w:val="#410a8c"/>
                  <w:u w:val="single"/>
                </w:rPr>
                <w:t xml:space="preserve">hal-04754972v1</w:t>
              </w:r>
            </w:hyperlink>
          </w:p>
        </w:tc>
      </w:tr>
      <w:tr>
        <w:trPr/>
        <w:tc>
          <w:tcPr>
            <w:noWrap/>
          </w:tcPr>
          <w:p>
            <w:pPr>
              <w:spacing w:after="200"/>
            </w:pPr>
            <w:hyperlink r:id="rId454"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55"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454" w:history="1">
              <w:r>
                <w:rPr>
                  <w:color w:val="#410a8c"/>
                  <w:u w:val="single"/>
                </w:rPr>
                <w:t xml:space="preserve">hal-03540250v1</w:t>
              </w:r>
            </w:hyperlink>
          </w:p>
        </w:tc>
      </w:tr>
      <w:tr>
        <w:trPr/>
        <w:tc>
          <w:tcPr>
            <w:noWrap/>
          </w:tcPr>
          <w:p>
            <w:pPr>
              <w:spacing w:after="200"/>
            </w:pPr>
            <w:hyperlink r:id="rId456" w:history="1">
              <w:r>
                <w:rPr>
                  <w:color w:val="1e198e"/>
                  <w:b w:val="1"/>
                  <w:bCs w:val="1"/>
                  <w:u w:val="single"/>
                </w:rPr>
                <w:t xml:space="preserve">Hommes et milieux : évolution, interactions. Rapport de conjoncture</w:t>
              </w:r>
            </w:hyperlink>
          </w:p>
          <w:p>
            <w:pPr/>
            <w:hyperlink r:id="rId457" w:history="1">
              <w:r>
                <w:rPr>
                  <w:color w:val="#410a8c"/>
                  <w:u w:val="single"/>
                </w:rPr>
                <w:t xml:space="preserve">Isabelle Théry-Parisot</w:t>
              </w:r>
            </w:hyperlink>
            <w:r>
              <w:rPr/>
              <w:t xml:space="preserve">,</w:t>
            </w:r>
            <w:hyperlink r:id="rId458" w:history="1">
              <w:r>
                <w:rPr>
                  <w:color w:val="#410a8c"/>
                  <w:u w:val="single"/>
                </w:rPr>
                <w:t xml:space="preserve">Etienne Cossart</w:t>
              </w:r>
            </w:hyperlink>
            <w:r>
              <w:rPr/>
              <w:t xml:space="preserve">,</w:t>
            </w:r>
            <w:hyperlink r:id="rId459" w:history="1">
              <w:r>
                <w:rPr>
                  <w:color w:val="#410a8c"/>
                  <w:u w:val="single"/>
                </w:rPr>
                <w:t xml:space="preserve">V. Jomelli</w:t>
              </w:r>
            </w:hyperlink>
            <w:r>
              <w:rPr/>
              <w:t xml:space="preserve">,</w:t>
            </w:r>
            <w:hyperlink r:id="rId460" w:history="1">
              <w:r>
                <w:rPr>
                  <w:color w:val="#410a8c"/>
                  <w:u w:val="single"/>
                </w:rPr>
                <w:t xml:space="preserve">Valéry Zeitoun</w:t>
              </w:r>
            </w:hyperlink>
            <w:r>
              <w:rPr/>
              <w:t xml:space="preserve">,</w:t>
            </w:r>
            <w:hyperlink r:id="rId461"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456" w:history="1">
              <w:r>
                <w:rPr>
                  <w:color w:val="#410a8c"/>
                  <w:u w:val="single"/>
                </w:rPr>
                <w:t xml:space="preserve">hal-03194876v1</w:t>
              </w:r>
            </w:hyperlink>
          </w:p>
        </w:tc>
      </w:tr>
      <w:tr>
        <w:trPr/>
        <w:tc>
          <w:tcPr>
            <w:noWrap/>
          </w:tcPr>
          <w:p>
            <w:pPr>
              <w:spacing w:after="200"/>
            </w:pPr>
            <w:hyperlink r:id="rId462"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47" w:history="1">
              <w:r>
                <w:rPr>
                  <w:color w:val="#410a8c"/>
                  <w:u w:val="single"/>
                </w:rPr>
                <w:t xml:space="preserve">Myriam Boudadi-Maligne</w:t>
              </w:r>
            </w:hyperlink>
            <w:r>
              <w:rPr/>
              <w:t xml:space="preserve">,</w:t>
            </w:r>
            <w:hyperlink r:id="rId28" w:history="1">
              <w:r>
                <w:rPr>
                  <w:color w:val="#410a8c"/>
                  <w:u w:val="single"/>
                </w:rPr>
                <w:t xml:space="preserve">Mathieu Langlais</w:t>
              </w:r>
            </w:hyperlink>
            <w:r>
              <w:rPr/>
              <w:t xml:space="preserve">,</w:t>
            </w:r>
            <w:hyperlink r:id="rId61" w:history="1">
              <w:r>
                <w:rPr>
                  <w:color w:val="#410a8c"/>
                  <w:u w:val="single"/>
                </w:rPr>
                <w:t xml:space="preserve">Jean-Baptiste Mallye</w:t>
              </w:r>
            </w:hyperlink>
            <w:r>
              <w:rPr/>
              <w:t xml:space="preserve">,</w:t>
            </w:r>
            <w:hyperlink r:id="rId463"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62" w:history="1">
              <w:r>
                <w:rPr>
                  <w:color w:val="#410a8c"/>
                  <w:u w:val="single"/>
                </w:rPr>
                <w:t xml:space="preserve">hal-03098790v1</w:t>
              </w:r>
            </w:hyperlink>
          </w:p>
        </w:tc>
      </w:tr>
      <w:tr>
        <w:trPr/>
        <w:tc>
          <w:tcPr>
            <w:noWrap/>
          </w:tcPr>
          <w:p>
            <w:pPr>
              <w:spacing w:after="200"/>
            </w:pPr>
            <w:hyperlink r:id="rId464"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465"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464" w:history="1">
              <w:r>
                <w:rPr>
                  <w:color w:val="#410a8c"/>
                  <w:u w:val="single"/>
                </w:rPr>
                <w:t xml:space="preserve">hal-03540251v1</w:t>
              </w:r>
            </w:hyperlink>
          </w:p>
        </w:tc>
      </w:tr>
      <w:tr>
        <w:trPr/>
        <w:tc>
          <w:tcPr>
            <w:noWrap/>
          </w:tcPr>
          <w:p>
            <w:pPr>
              <w:spacing w:after="200"/>
            </w:pPr>
            <w:hyperlink r:id="rId466" w:history="1">
              <w:r>
                <w:rPr>
                  <w:color w:val="1e198e"/>
                  <w:b w:val="1"/>
                  <w:bCs w:val="1"/>
                  <w:u w:val="single"/>
                </w:rPr>
                <w:t xml:space="preserve">Projet Collectif de Recherche. Rapport d’activité 2020. Réseau de lithothèques en Nouvelle-Aquitaine</w:t>
              </w:r>
            </w:hyperlink>
          </w:p>
          <w:p>
            <w:pPr/>
            <w:hyperlink r:id="rId467" w:history="1">
              <w:r>
                <w:rPr>
                  <w:color w:val="#410a8c"/>
                  <w:u w:val="single"/>
                </w:rPr>
                <w:t xml:space="preserve">Turq Alain</w:t>
              </w:r>
            </w:hyperlink>
            <w:r>
              <w:rPr/>
              <w:t xml:space="preserve">,</w:t>
            </w:r>
            <w:hyperlink r:id="rId81" w:history="1">
              <w:r>
                <w:rPr>
                  <w:color w:val="#410a8c"/>
                  <w:u w:val="single"/>
                </w:rPr>
                <w:t xml:space="preserve">Paul Fernandes</w:t>
              </w:r>
            </w:hyperlink>
            <w:r>
              <w:rPr/>
              <w:t xml:space="preserve">,</w:t>
            </w:r>
            <w:hyperlink r:id="rId468" w:history="1">
              <w:r>
                <w:rPr>
                  <w:color w:val="#410a8c"/>
                  <w:u w:val="single"/>
                </w:rPr>
                <w:t xml:space="preserve">André Morala</w:t>
              </w:r>
            </w:hyperlink>
            <w:r>
              <w:rPr/>
              <w:t xml:space="preserve">,</w:t>
            </w:r>
            <w:hyperlink r:id="rId17" w:history="1">
              <w:r>
                <w:rPr>
                  <w:color w:val="#410a8c"/>
                  <w:u w:val="single"/>
                </w:rPr>
                <w:t xml:space="preserve">Vincent Delvigne</w:t>
              </w:r>
            </w:hyperlink>
            <w:r>
              <w:rPr/>
              <w:t xml:space="preserve">,</w:t>
            </w:r>
            <w:hyperlink r:id="rId83"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466" w:history="1">
              <w:r>
                <w:rPr>
                  <w:color w:val="#410a8c"/>
                  <w:u w:val="single"/>
                </w:rPr>
                <w:t xml:space="preserve">hal-03540260v1</w:t>
              </w:r>
            </w:hyperlink>
          </w:p>
        </w:tc>
      </w:tr>
      <w:tr>
        <w:trPr/>
        <w:tc>
          <w:tcPr>
            <w:noWrap/>
          </w:tcPr>
          <w:p>
            <w:pPr>
              <w:spacing w:after="200"/>
            </w:pPr>
            <w:hyperlink r:id="rId469" w:history="1">
              <w:r>
                <w:rPr>
                  <w:color w:val="1e198e"/>
                  <w:b w:val="1"/>
                  <w:bCs w:val="1"/>
                  <w:u w:val="single"/>
                </w:rPr>
                <w:t xml:space="preserve">Projet Collectif de Recherche Rapport d’activité 2018. Réseau de lithothèques en Nouvelle-Aquitaine</w:t>
              </w:r>
            </w:hyperlink>
          </w:p>
          <w:p>
            <w:pPr/>
            <w:hyperlink r:id="rId468" w:history="1">
              <w:r>
                <w:rPr>
                  <w:color w:val="#410a8c"/>
                  <w:u w:val="single"/>
                </w:rPr>
                <w:t xml:space="preserve">André Morala</w:t>
              </w:r>
            </w:hyperlink>
            <w:r>
              <w:rPr/>
              <w:t xml:space="preserve">,</w:t>
            </w:r>
            <w:hyperlink r:id="rId81" w:history="1">
              <w:r>
                <w:rPr>
                  <w:color w:val="#410a8c"/>
                  <w:u w:val="single"/>
                </w:rPr>
                <w:t xml:space="preserve">Paul Fernandes</w:t>
              </w:r>
            </w:hyperlink>
            <w:r>
              <w:rPr/>
              <w:t xml:space="preserve">,</w:t>
            </w:r>
            <w:hyperlink r:id="rId470" w:history="1">
              <w:r>
                <w:rPr>
                  <w:color w:val="#410a8c"/>
                  <w:u w:val="single"/>
                </w:rPr>
                <w:t xml:space="preserve">Alain Turq</w:t>
              </w:r>
            </w:hyperlink>
            <w:r>
              <w:rPr/>
              <w:t xml:space="preserve">,</w:t>
            </w:r>
            <w:hyperlink r:id="rId17" w:history="1">
              <w:r>
                <w:rPr>
                  <w:color w:val="#410a8c"/>
                  <w:u w:val="single"/>
                </w:rPr>
                <w:t xml:space="preserve">Vincent Delvigne</w:t>
              </w:r>
            </w:hyperlink>
            <w:r>
              <w:rPr/>
              <w:t xml:space="preserve">,</w:t>
            </w:r>
            <w:hyperlink r:id="rId150"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469" w:history="1">
              <w:r>
                <w:rPr>
                  <w:color w:val="#410a8c"/>
                  <w:u w:val="single"/>
                </w:rPr>
                <w:t xml:space="preserve">hal-01990571v1</w:t>
              </w:r>
            </w:hyperlink>
          </w:p>
        </w:tc>
      </w:tr>
      <w:tr>
        <w:trPr/>
        <w:tc>
          <w:tcPr>
            <w:noWrap/>
          </w:tcPr>
          <w:p>
            <w:pPr>
              <w:spacing w:after="200"/>
            </w:pPr>
            <w:hyperlink r:id="rId471"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6"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55"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471" w:history="1">
              <w:r>
                <w:rPr>
                  <w:color w:val="#410a8c"/>
                  <w:u w:val="single"/>
                </w:rPr>
                <w:t xml:space="preserve">hal-03540278v1</w:t>
              </w:r>
            </w:hyperlink>
          </w:p>
        </w:tc>
      </w:tr>
      <w:tr>
        <w:trPr/>
        <w:tc>
          <w:tcPr>
            <w:noWrap/>
          </w:tcPr>
          <w:p>
            <w:pPr>
              <w:spacing w:after="200"/>
            </w:pPr>
            <w:hyperlink r:id="rId472" w:history="1">
              <w:r>
                <w:rPr>
                  <w:color w:val="1e198e"/>
                  <w:b w:val="1"/>
                  <w:bCs w:val="1"/>
                  <w:u w:val="single"/>
                </w:rPr>
                <w:t xml:space="preserve">Combe-Cullier (Lacave, Lot) : une séquence oubliée du Magdalénien, demande d’aide à la préparation de publication, rapport de première année</w:t>
              </w:r>
            </w:hyperlink>
          </w:p>
          <w:p>
            <w:pPr/>
            <w:hyperlink r:id="rId29" w:history="1">
              <w:r>
                <w:rPr>
                  <w:color w:val="#410a8c"/>
                  <w:u w:val="single"/>
                </w:rPr>
                <w:t xml:space="preserve">Anthony Sécher</w:t>
              </w:r>
            </w:hyperlink>
            <w:r>
              <w:rPr/>
              <w:t xml:space="preserve">,</w:t>
            </w:r>
            <w:hyperlink r:id="rId28" w:history="1">
              <w:r>
                <w:rPr>
                  <w:color w:val="#410a8c"/>
                  <w:u w:val="single"/>
                </w:rPr>
                <w:t xml:space="preserve">Mathieu Langlais</w:t>
              </w:r>
            </w:hyperlink>
            <w:r>
              <w:rPr/>
              <w:t xml:space="preserve">,</w:t>
            </w:r>
            <w:hyperlink r:id="rId150" w:history="1">
              <w:r>
                <w:rPr>
                  <w:color w:val="#410a8c"/>
                  <w:u w:val="single"/>
                </w:rPr>
                <w:t xml:space="preserve">Solène Caux</w:t>
              </w:r>
            </w:hyperlink>
            <w:r>
              <w:rPr/>
              <w:t xml:space="preserve">,</w:t>
            </w:r>
            <w:hyperlink r:id="rId30" w:history="1">
              <w:r>
                <w:rPr>
                  <w:color w:val="#410a8c"/>
                  <w:u w:val="single"/>
                </w:rPr>
                <w:t xml:space="preserve">Guilhem Constans</w:t>
              </w:r>
            </w:hyperlink>
            <w:r>
              <w:rPr/>
              <w:t xml:space="preserve">,</w:t>
            </w:r>
            <w:hyperlink r:id="rId473"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72" w:history="1">
              <w:r>
                <w:rPr>
                  <w:color w:val="#410a8c"/>
                  <w:u w:val="single"/>
                </w:rPr>
                <w:t xml:space="preserve">hal-03540274v1</w:t>
              </w:r>
            </w:hyperlink>
          </w:p>
        </w:tc>
      </w:tr>
      <w:tr>
        <w:trPr/>
        <w:tc>
          <w:tcPr>
            <w:noWrap/>
          </w:tcPr>
          <w:p>
            <w:pPr>
              <w:spacing w:after="200"/>
            </w:pPr>
            <w:hyperlink r:id="rId474" w:history="1">
              <w:r>
                <w:rPr>
                  <w:color w:val="1e198e"/>
                  <w:b w:val="1"/>
                  <w:bCs w:val="1"/>
                  <w:u w:val="single"/>
                </w:rPr>
                <w:t xml:space="preserve">Réseau de lithothèques en Auvergne - Rhône-Alpes</w:t>
              </w:r>
            </w:hyperlink>
          </w:p>
          <w:p>
            <w:pPr/>
            <w:hyperlink r:id="rId81" w:history="1">
              <w:r>
                <w:rPr>
                  <w:color w:val="#410a8c"/>
                  <w:u w:val="single"/>
                </w:rPr>
                <w:t xml:space="preserve">Paul Fernandes</w:t>
              </w:r>
            </w:hyperlink>
            <w:r>
              <w:rPr/>
              <w:t xml:space="preserve">,</w:t>
            </w:r>
            <w:hyperlink r:id="rId17" w:history="1">
              <w:r>
                <w:rPr>
                  <w:color w:val="#410a8c"/>
                  <w:u w:val="single"/>
                </w:rPr>
                <w:t xml:space="preserve">Vincent Delvigne</w:t>
              </w:r>
            </w:hyperlink>
            <w:r>
              <w:rPr/>
              <w:t xml:space="preserve">,</w:t>
            </w:r>
            <w:hyperlink r:id="rId475" w:history="1">
              <w:r>
                <w:rPr>
                  <w:color w:val="#410a8c"/>
                  <w:u w:val="single"/>
                </w:rPr>
                <w:t xml:space="preserve">Erwan Vaissié</w:t>
              </w:r>
            </w:hyperlink>
            <w:r>
              <w:rPr/>
              <w:t xml:space="preserve">,</w:t>
            </w:r>
            <w:hyperlink r:id="rId476" w:history="1">
              <w:r>
                <w:rPr>
                  <w:color w:val="#410a8c"/>
                  <w:u w:val="single"/>
                </w:rPr>
                <w:t xml:space="preserve">Michel Piboule</w:t>
              </w:r>
            </w:hyperlink>
            <w:r>
              <w:rPr/>
              <w:t xml:space="preserve">,</w:t>
            </w:r>
            <w:hyperlink r:id="rId477"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474" w:history="1">
              <w:r>
                <w:rPr>
                  <w:color w:val="#410a8c"/>
                  <w:u w:val="single"/>
                </w:rPr>
                <w:t xml:space="preserve">hal-02549674v1</w:t>
              </w:r>
            </w:hyperlink>
          </w:p>
        </w:tc>
      </w:tr>
      <w:tr>
        <w:trPr/>
        <w:tc>
          <w:tcPr>
            <w:noWrap/>
          </w:tcPr>
          <w:p>
            <w:pPr>
              <w:spacing w:after="200"/>
            </w:pPr>
            <w:hyperlink r:id="rId478" w:history="1">
              <w:r>
                <w:rPr>
                  <w:color w:val="1e198e"/>
                  <w:b w:val="1"/>
                  <w:bCs w:val="1"/>
                  <w:u w:val="single"/>
                </w:rPr>
                <w:t xml:space="preserve">Lascaux reconnu ? Contextualisation des sols paléolithiques de la cavité, PCR LAsCO, 161 p.</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p>
          <w:p>
            <w:pPr/>
            <w:r>
              <w:rPr/>
              <w:t xml:space="preserve">[Rapport de recherche] DRAC-SRA Nouvelle Aquitaine. 2018</w:t>
            </w:r>
          </w:p>
          <w:p>
            <w:pPr/>
            <w:r>
              <w:rPr/>
              <w:t xml:space="preserve">Rapport</w:t>
            </w:r>
            <w:r>
              <w:rPr/>
              <w:t xml:space="preserve"> (rapport de recherche)</w:t>
            </w:r>
          </w:p>
          <w:p>
            <w:pPr/>
            <w:hyperlink r:id="rId478" w:history="1">
              <w:r>
                <w:rPr>
                  <w:color w:val="#410a8c"/>
                  <w:u w:val="single"/>
                </w:rPr>
                <w:t xml:space="preserve">hal-02304540v1</w:t>
              </w:r>
            </w:hyperlink>
          </w:p>
        </w:tc>
      </w:tr>
      <w:tr>
        <w:trPr/>
        <w:tc>
          <w:tcPr>
            <w:noWrap/>
          </w:tcPr>
          <w:p>
            <w:pPr>
              <w:spacing w:after="200"/>
            </w:pPr>
            <w:hyperlink r:id="rId479"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479" w:history="1">
              <w:r>
                <w:rPr>
                  <w:color w:val="#410a8c"/>
                  <w:u w:val="single"/>
                </w:rPr>
                <w:t xml:space="preserve">hal-02304677v1</w:t>
              </w:r>
            </w:hyperlink>
          </w:p>
        </w:tc>
      </w:tr>
      <w:tr>
        <w:trPr/>
        <w:tc>
          <w:tcPr>
            <w:noWrap/>
          </w:tcPr>
          <w:p>
            <w:pPr>
              <w:spacing w:after="200"/>
            </w:pPr>
            <w:hyperlink r:id="rId480" w:history="1">
              <w:r>
                <w:rPr>
                  <w:color w:val="1e198e"/>
                  <w:b w:val="1"/>
                  <w:bCs w:val="1"/>
                  <w:u w:val="single"/>
                </w:rPr>
                <w:t xml:space="preserve">Le Laborien en Aquitaine, réévaluation des collections et des gisements, rapport de PCR, 85 p.</w:t>
              </w:r>
            </w:hyperlink>
          </w:p>
          <w:p>
            <w:pPr/>
            <w:hyperlink r:id="rId28" w:history="1">
              <w:r>
                <w:rPr>
                  <w:color w:val="#410a8c"/>
                  <w:u w:val="single"/>
                </w:rPr>
                <w:t xml:space="preserve">Mathieu Langlais</w:t>
              </w:r>
            </w:hyperlink>
          </w:p>
          <w:p>
            <w:pPr/>
            <w:r>
              <w:rPr/>
              <w:t xml:space="preserve">[Rapport de recherche] DRAC / SRA Nouvelle Aquitaine. 2018</w:t>
            </w:r>
          </w:p>
          <w:p>
            <w:pPr/>
            <w:r>
              <w:rPr/>
              <w:t xml:space="preserve">Rapport</w:t>
            </w:r>
            <w:r>
              <w:rPr/>
              <w:t xml:space="preserve"> (rapport de recherche)</w:t>
            </w:r>
          </w:p>
          <w:p>
            <w:pPr/>
            <w:hyperlink r:id="rId480" w:history="1">
              <w:r>
                <w:rPr>
                  <w:color w:val="#410a8c"/>
                  <w:u w:val="single"/>
                </w:rPr>
                <w:t xml:space="preserve">hal-02304672v1</w:t>
              </w:r>
            </w:hyperlink>
          </w:p>
        </w:tc>
      </w:tr>
      <w:tr>
        <w:trPr/>
        <w:tc>
          <w:tcPr>
            <w:noWrap/>
          </w:tcPr>
          <w:p>
            <w:pPr>
              <w:spacing w:after="200"/>
            </w:pPr>
            <w:hyperlink r:id="rId481" w:history="1">
              <w:r>
                <w:rPr>
                  <w:color w:val="1e198e"/>
                  <w:b w:val="1"/>
                  <w:bCs w:val="1"/>
                  <w:u w:val="single"/>
                </w:rPr>
                <w:t xml:space="preserve">La grotte Tastet à Sainte-Colome (canton d’Arudy, Pyrénées-Atlantiques) : troisième année d’autorisation triennale</w:t>
              </w:r>
            </w:hyperlink>
          </w:p>
          <w:p>
            <w:pPr/>
            <w:hyperlink r:id="rId108" w:history="1">
              <w:r>
                <w:rPr>
                  <w:color w:val="#410a8c"/>
                  <w:u w:val="single"/>
                </w:rPr>
                <w:t xml:space="preserve">Jean-Marc Pétillon</w:t>
              </w:r>
            </w:hyperlink>
            <w:r>
              <w:rPr/>
              <w:t xml:space="preserve">,</w:t>
            </w:r>
            <w:hyperlink r:id="rId482" w:history="1">
              <w:r>
                <w:rPr>
                  <w:color w:val="#410a8c"/>
                  <w:u w:val="single"/>
                </w:rPr>
                <w:t xml:space="preserve">Clément Birouste</w:t>
              </w:r>
            </w:hyperlink>
            <w:r>
              <w:rPr/>
              <w:t xml:space="preserve">,</w:t>
            </w:r>
            <w:hyperlink r:id="rId147"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10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81" w:history="1">
              <w:r>
                <w:rPr>
                  <w:color w:val="#410a8c"/>
                  <w:u w:val="single"/>
                </w:rPr>
                <w:t xml:space="preserve">hal-02043034v1</w:t>
              </w:r>
            </w:hyperlink>
          </w:p>
        </w:tc>
      </w:tr>
      <w:tr>
        <w:trPr/>
        <w:tc>
          <w:tcPr>
            <w:noWrap/>
          </w:tcPr>
          <w:p>
            <w:pPr>
              <w:spacing w:after="200"/>
            </w:pPr>
            <w:hyperlink r:id="rId483" w:history="1">
              <w:r>
                <w:rPr>
                  <w:color w:val="1e198e"/>
                  <w:b w:val="1"/>
                  <w:bCs w:val="1"/>
                  <w:u w:val="single"/>
                </w:rPr>
                <w:t xml:space="preserve">L’abri Malaurie, un site éponyme revisité, rapport de fouilles 2018 (triennale 2018-2020), 117 p.</w:t>
              </w:r>
            </w:hyperlink>
          </w:p>
          <w:p>
            <w:pP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p>
          <w:p>
            <w:pPr/>
            <w:r>
              <w:rPr/>
              <w:t xml:space="preserve">[Rapport de recherche] DRAC / SRA Nouvelle Aquitaine. 2018</w:t>
            </w:r>
          </w:p>
          <w:p>
            <w:pPr/>
            <w:r>
              <w:rPr/>
              <w:t xml:space="preserve">Rapport</w:t>
            </w:r>
            <w:r>
              <w:rPr/>
              <w:t xml:space="preserve"> (rapport de recherche)</w:t>
            </w:r>
          </w:p>
          <w:p>
            <w:pPr/>
            <w:hyperlink r:id="rId483" w:history="1">
              <w:r>
                <w:rPr>
                  <w:color w:val="#410a8c"/>
                  <w:u w:val="single"/>
                </w:rPr>
                <w:t xml:space="preserve">hal-02304676v1</w:t>
              </w:r>
            </w:hyperlink>
          </w:p>
        </w:tc>
      </w:tr>
      <w:tr>
        <w:trPr/>
        <w:tc>
          <w:tcPr>
            <w:noWrap/>
          </w:tcPr>
          <w:p>
            <w:pPr>
              <w:spacing w:after="200"/>
            </w:pPr>
            <w:hyperlink r:id="rId484" w:history="1">
              <w:r>
                <w:rPr>
                  <w:color w:val="1e198e"/>
                  <w:b w:val="1"/>
                  <w:bCs w:val="1"/>
                  <w:u w:val="single"/>
                </w:rPr>
                <w:t xml:space="preserve">La grotte Tastet à Sainte-Colome (canton d'Arudy, Pyrénées-Atlantiques) : deuxième année d'autorisation triennale</w:t>
              </w:r>
            </w:hyperlink>
          </w:p>
          <w:p>
            <w:pPr/>
            <w:hyperlink r:id="rId108" w:history="1">
              <w:r>
                <w:rPr>
                  <w:color w:val="#410a8c"/>
                  <w:u w:val="single"/>
                </w:rPr>
                <w:t xml:space="preserve">Jean-Marc Pétillon</w:t>
              </w:r>
            </w:hyperlink>
            <w:r>
              <w:rPr/>
              <w:t xml:space="preserve">,</w:t>
            </w:r>
            <w:hyperlink r:id="rId147" w:history="1">
              <w:r>
                <w:rPr>
                  <w:color w:val="#410a8c"/>
                  <w:u w:val="single"/>
                </w:rPr>
                <w:t xml:space="preserve">Myriam Boudadi-Maligne</w:t>
              </w:r>
            </w:hyperlink>
            <w:r>
              <w:rPr/>
              <w:t xml:space="preserve">,</w:t>
            </w:r>
            <w:hyperlink r:id="rId264" w:history="1">
              <w:r>
                <w:rPr>
                  <w:color w:val="#410a8c"/>
                  <w:u w:val="single"/>
                </w:rPr>
                <w:t xml:space="preserve">François Lacrampe-Cuyaubère</w:t>
              </w:r>
            </w:hyperlink>
            <w:r>
              <w:rPr/>
              <w:t xml:space="preserve">,</w:t>
            </w: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84" w:history="1">
              <w:r>
                <w:rPr>
                  <w:color w:val="#410a8c"/>
                  <w:u w:val="single"/>
                </w:rPr>
                <w:t xml:space="preserve">hal-02043057v1</w:t>
              </w:r>
            </w:hyperlink>
          </w:p>
        </w:tc>
      </w:tr>
      <w:tr>
        <w:trPr/>
        <w:tc>
          <w:tcPr>
            <w:noWrap/>
          </w:tcPr>
          <w:p>
            <w:pPr>
              <w:spacing w:after="200"/>
            </w:pPr>
            <w:hyperlink r:id="rId485"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43" w:history="1">
              <w:r>
                <w:rPr>
                  <w:color w:val="#410a8c"/>
                  <w:u w:val="single"/>
                </w:rPr>
                <w:t xml:space="preserve">Sylvain Ducasse</w:t>
              </w:r>
            </w:hyperlink>
            <w:r>
              <w:rPr/>
              <w:t xml:space="preserve">,</w:t>
            </w:r>
            <w:hyperlink r:id="rId177" w:history="1">
              <w:r>
                <w:rPr>
                  <w:color w:val="#410a8c"/>
                  <w:u w:val="single"/>
                </w:rPr>
                <w:t xml:space="preserve">Caroline Renard</w:t>
              </w:r>
            </w:hyperlink>
            <w:r>
              <w:rPr/>
              <w:t xml:space="preserve">,</w:t>
            </w:r>
            <w:hyperlink r:id="rId113" w:history="1">
              <w:r>
                <w:rPr>
                  <w:color w:val="#410a8c"/>
                  <w:u w:val="single"/>
                </w:rPr>
                <w:t xml:space="preserve">François-Xavier Chauvière</w:t>
              </w:r>
            </w:hyperlink>
            <w:r>
              <w:rPr/>
              <w:t xml:space="preserve">,</w:t>
            </w:r>
            <w:hyperlink r:id="rId264" w:history="1">
              <w:r>
                <w:rPr>
                  <w:color w:val="#410a8c"/>
                  <w:u w:val="single"/>
                </w:rPr>
                <w:t xml:space="preserve">François Lacrampe-Cuyaubère</w:t>
              </w:r>
            </w:hyperlink>
            <w:r>
              <w:rPr/>
              <w:t xml:space="preserve">,</w:t>
            </w:r>
            <w:hyperlink r:id="rId28"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85" w:history="1">
              <w:r>
                <w:rPr>
                  <w:color w:val="#410a8c"/>
                  <w:u w:val="single"/>
                </w:rPr>
                <w:t xml:space="preserve">hal-02136829v1</w:t>
              </w:r>
            </w:hyperlink>
          </w:p>
        </w:tc>
      </w:tr>
      <w:tr>
        <w:trPr/>
        <w:tc>
          <w:tcPr>
            <w:noWrap/>
          </w:tcPr>
          <w:p>
            <w:pPr>
              <w:spacing w:after="200"/>
            </w:pPr>
            <w:hyperlink r:id="rId486" w:history="1">
              <w:r>
                <w:rPr>
                  <w:color w:val="1e198e"/>
                  <w:b w:val="1"/>
                  <w:bCs w:val="1"/>
                  <w:u w:val="single"/>
                </w:rPr>
                <w:t xml:space="preserve">Petit Cloup Barrat, Cabrerets, Lot (46), Rapport de fouille programmée, 3eme année de fouille pluri-annuelle 2014-2016</w:t>
              </w:r>
            </w:hyperlink>
          </w:p>
          <w:p>
            <w:pPr/>
            <w:hyperlink r:id="rId114" w:history="1">
              <w:r>
                <w:rPr>
                  <w:color w:val="#410a8c"/>
                  <w:u w:val="single"/>
                </w:rPr>
                <w:t xml:space="preserve">Jean-Christophe Castel</w:t>
              </w:r>
            </w:hyperlink>
            <w:r>
              <w:rPr/>
              <w:t xml:space="preserve">,</w:t>
            </w:r>
            <w:hyperlink r:id="rId487" w:history="1">
              <w:r>
                <w:rPr>
                  <w:color w:val="#410a8c"/>
                  <w:u w:val="single"/>
                </w:rPr>
                <w:t xml:space="preserve">Mathieu Bosq</w:t>
              </w:r>
            </w:hyperlink>
            <w:r>
              <w:rPr/>
              <w:t xml:space="preserve">,</w:t>
            </w:r>
            <w:hyperlink r:id="rId232" w:history="1">
              <w:r>
                <w:rPr>
                  <w:color w:val="#410a8c"/>
                  <w:u w:val="single"/>
                </w:rPr>
                <w:t xml:space="preserve">Hubert Camus</w:t>
              </w:r>
            </w:hyperlink>
            <w:r>
              <w:rPr/>
              <w:t xml:space="preserve">,</w:t>
            </w:r>
            <w:hyperlink r:id="rId113" w:history="1">
              <w:r>
                <w:rPr>
                  <w:color w:val="#410a8c"/>
                  <w:u w:val="single"/>
                </w:rPr>
                <w:t xml:space="preserve">François-Xavier Chauvière</w:t>
              </w:r>
            </w:hyperlink>
            <w:r>
              <w:rPr/>
              <w:t xml:space="preserve">,</w:t>
            </w:r>
            <w:hyperlink r:id="rId30"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486" w:history="1">
              <w:r>
                <w:rPr>
                  <w:color w:val="#410a8c"/>
                  <w:u w:val="single"/>
                </w:rPr>
                <w:t xml:space="preserve">hal-01984199v1</w:t>
              </w:r>
            </w:hyperlink>
          </w:p>
        </w:tc>
      </w:tr>
      <w:tr>
        <w:trPr/>
        <w:tc>
          <w:tcPr>
            <w:noWrap/>
          </w:tcPr>
          <w:p>
            <w:pPr>
              <w:spacing w:after="200"/>
            </w:pPr>
            <w:hyperlink r:id="rId488"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47"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90"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88" w:history="1">
              <w:r>
                <w:rPr>
                  <w:color w:val="#410a8c"/>
                  <w:u w:val="single"/>
                </w:rPr>
                <w:t xml:space="preserve">hal-02043319v1</w:t>
              </w:r>
            </w:hyperlink>
          </w:p>
        </w:tc>
      </w:tr>
      <w:tr>
        <w:trPr/>
        <w:tc>
          <w:tcPr>
            <w:noWrap/>
          </w:tcPr>
          <w:p>
            <w:pPr>
              <w:spacing w:after="200"/>
            </w:pPr>
            <w:hyperlink r:id="rId489" w:history="1">
              <w:r>
                <w:rPr>
                  <w:color w:val="1e198e"/>
                  <w:b w:val="1"/>
                  <w:bCs w:val="1"/>
                  <w:u w:val="single"/>
                </w:rPr>
                <w:t xml:space="preserve">Petit Cloupd Barrat, Cabrerets, Lot (46), Rapport de fouille programmée, 2ème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2" w:history="1">
              <w:r>
                <w:rPr>
                  <w:color w:val="#410a8c"/>
                  <w:u w:val="single"/>
                </w:rPr>
                <w:t xml:space="preserve">Hubert Camus</w:t>
              </w:r>
            </w:hyperlink>
            <w:r>
              <w:rPr/>
              <w:t xml:space="preserve">,</w:t>
            </w:r>
            <w:hyperlink r:id="rId30" w:history="1">
              <w:r>
                <w:rPr>
                  <w:color w:val="#410a8c"/>
                  <w:u w:val="single"/>
                </w:rPr>
                <w:t xml:space="preserve">Guilhem Constans</w:t>
              </w:r>
            </w:hyperlink>
            <w:r>
              <w:rPr/>
              <w:t xml:space="preserve">,</w:t>
            </w:r>
            <w:hyperlink r:id="rId490"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489" w:history="1">
              <w:r>
                <w:rPr>
                  <w:color w:val="#410a8c"/>
                  <w:u w:val="single"/>
                </w:rPr>
                <w:t xml:space="preserve">hal-01984212v1</w:t>
              </w:r>
            </w:hyperlink>
          </w:p>
        </w:tc>
      </w:tr>
      <w:tr>
        <w:trPr/>
        <w:tc>
          <w:tcPr>
            <w:noWrap/>
          </w:tcPr>
          <w:p>
            <w:pPr>
              <w:spacing w:after="200"/>
            </w:pPr>
            <w:hyperlink r:id="rId491" w:history="1">
              <w:r>
                <w:rPr>
                  <w:color w:val="1e198e"/>
                  <w:b w:val="1"/>
                  <w:bCs w:val="1"/>
                  <w:u w:val="single"/>
                </w:rPr>
                <w:t xml:space="preserve">La grotte Tastet à Sainte-Colome (canton d'Arudy, Pyrénées-Atlantiques) : occupations du Magdalénien moyen</w:t>
              </w:r>
            </w:hyperlink>
          </w:p>
          <w:p>
            <w:pPr/>
            <w:hyperlink r:id="rId108" w:history="1">
              <w:r>
                <w:rPr>
                  <w:color w:val="#410a8c"/>
                  <w:u w:val="single"/>
                </w:rPr>
                <w:t xml:space="preserve">Jean-Marc Pétillon</w:t>
              </w:r>
            </w:hyperlink>
            <w:r>
              <w:rPr/>
              <w:t xml:space="preserve">,</w:t>
            </w:r>
            <w:hyperlink r:id="rId147"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90"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91" w:history="1">
              <w:r>
                <w:rPr>
                  <w:color w:val="#410a8c"/>
                  <w:u w:val="single"/>
                </w:rPr>
                <w:t xml:space="preserve">hal-02043320v1</w:t>
              </w:r>
            </w:hyperlink>
          </w:p>
        </w:tc>
      </w:tr>
      <w:tr>
        <w:trPr/>
        <w:tc>
          <w:tcPr>
            <w:noWrap/>
          </w:tcPr>
          <w:p>
            <w:pPr>
              <w:spacing w:after="200"/>
            </w:pPr>
            <w:hyperlink r:id="rId492" w:history="1">
              <w:r>
                <w:rPr>
                  <w:color w:val="1e198e"/>
                  <w:b w:val="1"/>
                  <w:bCs w:val="1"/>
                  <w:u w:val="single"/>
                </w:rPr>
                <w:t xml:space="preserve">Petit Cloup Barrat, Cabrerets, Lot (46), Rapport de fouille programmée, 1ere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2" w:history="1">
              <w:r>
                <w:rPr>
                  <w:color w:val="#410a8c"/>
                  <w:u w:val="single"/>
                </w:rPr>
                <w:t xml:space="preserve">Hubert Camus</w:t>
              </w:r>
            </w:hyperlink>
            <w:r>
              <w:rPr/>
              <w:t xml:space="preserve">,</w:t>
            </w:r>
            <w:hyperlink r:id="rId493" w:history="1">
              <w:r>
                <w:rPr>
                  <w:color w:val="#410a8c"/>
                  <w:u w:val="single"/>
                </w:rPr>
                <w:t xml:space="preserve">Louis Chaix</w:t>
              </w:r>
            </w:hyperlink>
            <w:r>
              <w:rPr/>
              <w:t xml:space="preserve">,</w:t>
            </w:r>
            <w:hyperlink r:id="rId30"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492" w:history="1">
              <w:r>
                <w:rPr>
                  <w:color w:val="#410a8c"/>
                  <w:u w:val="single"/>
                </w:rPr>
                <w:t xml:space="preserve">hal-01984215v1</w:t>
              </w:r>
            </w:hyperlink>
          </w:p>
        </w:tc>
      </w:tr>
      <w:tr>
        <w:trPr/>
        <w:tc>
          <w:tcPr>
            <w:noWrap/>
          </w:tcPr>
          <w:p>
            <w:pPr>
              <w:spacing w:after="200"/>
            </w:pPr>
            <w:hyperlink r:id="rId49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264" w:history="1">
              <w:r>
                <w:rPr>
                  <w:color w:val="#410a8c"/>
                  <w:u w:val="single"/>
                </w:rPr>
                <w:t xml:space="preserve">François Lacrampe-Cuyaubère</w:t>
              </w:r>
            </w:hyperlink>
            <w:r>
              <w:rPr/>
              <w:t xml:space="preserve">,</w:t>
            </w:r>
            <w:hyperlink r:id="rId195" w:history="1">
              <w:r>
                <w:rPr>
                  <w:color w:val="#410a8c"/>
                  <w:u w:val="single"/>
                </w:rPr>
                <w:t xml:space="preserve">Luca Sitzia</w:t>
              </w:r>
            </w:hyperlink>
            <w:r>
              <w:rPr/>
              <w:t xml:space="preserve">,</w:t>
            </w:r>
            <w:hyperlink r:id="rId132"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494" w:history="1">
              <w:r>
                <w:rPr>
                  <w:color w:val="#410a8c"/>
                  <w:u w:val="single"/>
                </w:rPr>
                <w:t xml:space="preserve">hal-01984241v1</w:t>
              </w:r>
            </w:hyperlink>
          </w:p>
        </w:tc>
      </w:tr>
      <w:tr>
        <w:trPr/>
        <w:tc>
          <w:tcPr>
            <w:noWrap/>
          </w:tcPr>
          <w:p>
            <w:pPr>
              <w:spacing w:after="200"/>
            </w:pPr>
            <w:hyperlink r:id="rId495"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43" w:history="1">
              <w:r>
                <w:rPr>
                  <w:color w:val="#410a8c"/>
                  <w:u w:val="single"/>
                </w:rPr>
                <w:t xml:space="preserve">Sylvain Ducasse</w:t>
              </w:r>
            </w:hyperlink>
            <w:r>
              <w:rPr/>
              <w:t xml:space="preserve">,</w:t>
            </w:r>
            <w:hyperlink r:id="rId177" w:history="1">
              <w:r>
                <w:rPr>
                  <w:color w:val="#410a8c"/>
                  <w:u w:val="single"/>
                </w:rPr>
                <w:t xml:space="preserve">Caroline Renard</w:t>
              </w:r>
            </w:hyperlink>
            <w:r>
              <w:rPr/>
              <w:t xml:space="preserve">,</w:t>
            </w:r>
            <w:hyperlink r:id="rId144" w:history="1">
              <w:r>
                <w:rPr>
                  <w:color w:val="#410a8c"/>
                  <w:u w:val="single"/>
                </w:rPr>
                <w:t xml:space="preserve">Lise Aurière</w:t>
              </w:r>
            </w:hyperlink>
            <w:r>
              <w:rPr/>
              <w:t xml:space="preserve">,</w:t>
            </w:r>
            <w:hyperlink r:id="rId496" w:history="1">
              <w:r>
                <w:rPr>
                  <w:color w:val="#410a8c"/>
                  <w:u w:val="single"/>
                </w:rPr>
                <w:t xml:space="preserve">Malvina Baumann</w:t>
              </w:r>
            </w:hyperlink>
            <w:r>
              <w:rPr/>
              <w:t xml:space="preserve">,</w:t>
            </w:r>
            <w:hyperlink r:id="rId497"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95" w:history="1">
              <w:r>
                <w:rPr>
                  <w:color w:val="#410a8c"/>
                  <w:u w:val="single"/>
                </w:rPr>
                <w:t xml:space="preserve">hal-02136859v1</w:t>
              </w:r>
            </w:hyperlink>
          </w:p>
        </w:tc>
      </w:tr>
      <w:tr>
        <w:trPr/>
        <w:tc>
          <w:tcPr>
            <w:noWrap/>
          </w:tcPr>
          <w:p>
            <w:pPr>
              <w:spacing w:after="200"/>
            </w:pPr>
            <w:hyperlink r:id="rId498" w:history="1">
              <w:r>
                <w:rPr>
                  <w:color w:val="1e198e"/>
                  <w:b w:val="1"/>
                  <w:bCs w:val="1"/>
                  <w:u w:val="single"/>
                </w:rPr>
                <w:t xml:space="preserve">La grotte Tastet à Sainte-Colome (canton d'Arudy, Pyrénées-Atlantiques) : une nouvelle séquence magdalénienne dans le bassin d'Arudy</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190"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w:t>
            </w:r>
            <w:hyperlink r:id="rId56"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498" w:history="1">
              <w:r>
                <w:rPr>
                  <w:color w:val="#410a8c"/>
                  <w:u w:val="single"/>
                </w:rPr>
                <w:t xml:space="preserve">hal-02043334v1</w:t>
              </w:r>
            </w:hyperlink>
          </w:p>
        </w:tc>
      </w:tr>
      <w:tr>
        <w:trPr/>
        <w:tc>
          <w:tcPr>
            <w:noWrap/>
          </w:tcPr>
          <w:p>
            <w:pPr>
              <w:spacing w:after="200"/>
            </w:pPr>
            <w:hyperlink r:id="rId499" w:history="1">
              <w:r>
                <w:rPr>
                  <w:color w:val="1e198e"/>
                  <w:b w:val="1"/>
                  <w:bCs w:val="1"/>
                  <w:u w:val="single"/>
                </w:rPr>
                <w:t xml:space="preserve">La grotte Tastet à Sainte-Colome (canton d'Arudy, Pyrénées-Atlantiques) : occupation paléolithique et art pariétal</w:t>
              </w:r>
            </w:hyperlink>
          </w:p>
          <w:p>
            <w:pPr/>
            <w:hyperlink r:id="rId108" w:history="1">
              <w:r>
                <w:rPr>
                  <w:color w:val="#410a8c"/>
                  <w:u w:val="single"/>
                </w:rPr>
                <w:t xml:space="preserve">Jean-Marc Pétillon</w:t>
              </w:r>
            </w:hyperlink>
            <w:r>
              <w:rPr/>
              <w:t xml:space="preserve">,</w:t>
            </w:r>
            <w:hyperlink r:id="rId500" w:history="1">
              <w:r>
                <w:rPr>
                  <w:color w:val="#410a8c"/>
                  <w:u w:val="single"/>
                </w:rPr>
                <w:t xml:space="preserve">Diego Garate</w:t>
              </w:r>
            </w:hyperlink>
            <w:r>
              <w:rPr/>
              <w:t xml:space="preserve">,</w:t>
            </w:r>
            <w:hyperlink r:id="rId501" w:history="1">
              <w:r>
                <w:rPr>
                  <w:color w:val="#410a8c"/>
                  <w:u w:val="single"/>
                </w:rPr>
                <w:t xml:space="preserve">Raphaëlle Bourrillon</w:t>
              </w:r>
            </w:hyperlink>
            <w:r>
              <w:rPr/>
              <w:t xml:space="preserve">,</w:t>
            </w:r>
            <w:hyperlink r:id="rId109" w:history="1">
              <w:r>
                <w:rPr>
                  <w:color w:val="#410a8c"/>
                  <w:u w:val="single"/>
                </w:rPr>
                <w:t xml:space="preserve">Philippe Gardère</w:t>
              </w:r>
            </w:hyperlink>
            <w:r>
              <w:rPr/>
              <w:t xml:space="preserve">,</w:t>
            </w:r>
            <w:hyperlink r:id="rId190"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499" w:history="1">
              <w:r>
                <w:rPr>
                  <w:color w:val="#410a8c"/>
                  <w:u w:val="single"/>
                </w:rPr>
                <w:t xml:space="preserve">hal-02043335v1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Design de réseaux apériodiques et des interactions électromagnétiques coopératives dans des structures plasmoniques : application à la conception d’absorbeurs pour le solaire concentré</w:t>
              </w:r>
            </w:hyperlink>
          </w:p>
          <w:p>
            <w:pPr/>
            <w:hyperlink r:id="rId28" w:history="1">
              <w:r>
                <w:rPr>
                  <w:color w:val="#410a8c"/>
                  <w:u w:val="single"/>
                </w:rPr>
                <w:t xml:space="preserve">Mathieu Langlais</w:t>
              </w:r>
            </w:hyperlink>
          </w:p>
          <w:p>
            <w:pPr/>
            <w:r>
              <w:rPr/>
              <w:t xml:space="preserve">Optique [physics.optics]. Institut d’Optique Graduate School, 2014. Français. </w:t>
            </w:r>
            <w:hyperlink r:id="rId503" w:history="1">
              <w:r>
                <w:rPr>
                  <w:color w:val="#410a8c"/>
                  <w:u w:val="single"/>
                </w:rPr>
                <w:t xml:space="preserve">⟨NNT : 2014IOTA0018⟩</w:t>
              </w:r>
            </w:hyperlink>
          </w:p>
          <w:p>
            <w:pPr/>
            <w:r>
              <w:rPr/>
              <w:t xml:space="preserve">Thèse</w:t>
            </w:r>
          </w:p>
          <w:p>
            <w:pPr/>
            <w:hyperlink r:id="rId502" w:history="1">
              <w:r>
                <w:rPr>
                  <w:color w:val="#410a8c"/>
                  <w:u w:val="single"/>
                </w:rPr>
                <w:t xml:space="preserve">tel-01126990v1</w:t>
              </w:r>
            </w:hyperlink>
          </w:p>
        </w:tc>
      </w:tr>
      <w:tr>
        <w:trPr/>
        <w:tc>
          <w:tcPr>
            <w:noWrap/>
          </w:tcPr>
          <w:p>
            <w:pPr>
              <w:spacing w:after="200"/>
            </w:pPr>
            <w:hyperlink r:id="rId504" w:history="1">
              <w:r>
                <w:rPr>
                  <w:color w:val="1e198e"/>
                  <w:b w:val="1"/>
                  <w:bCs w:val="1"/>
                  <w:u w:val="single"/>
                </w:rPr>
                <w:t xml:space="preserve">Dynamiques culturelles des sociétés magdaléniennes dans leurs cadres environnementaux. Enquête sur 7 000 ans d’évolution de leurs industries lithiques entre Rhône et Èbre</w:t>
              </w:r>
            </w:hyperlink>
          </w:p>
          <w:p>
            <w:pPr/>
            <w:hyperlink r:id="rId28" w:history="1">
              <w:r>
                <w:rPr>
                  <w:color w:val="#410a8c"/>
                  <w:u w:val="single"/>
                </w:rPr>
                <w:t xml:space="preserve">Mathieu Langlais</w:t>
              </w:r>
            </w:hyperlink>
          </w:p>
          <w:p>
            <w:pPr/>
            <w:r>
              <w:rPr/>
              <w:t xml:space="preserve">Archéologie et Préhistoire. Université de Toulouse 2 Jean Jaurès (anciennement Université de Toulouse 2 Le Mirail), 2007. Français. </w:t>
            </w:r>
            <w:hyperlink r:id="rId505" w:history="1">
              <w:r>
                <w:rPr>
                  <w:color w:val="#410a8c"/>
                  <w:u w:val="single"/>
                </w:rPr>
                <w:t xml:space="preserve">⟨NNT : ⟩</w:t>
              </w:r>
            </w:hyperlink>
          </w:p>
          <w:p>
            <w:pPr/>
            <w:r>
              <w:rPr/>
              <w:t xml:space="preserve">Thèse</w:t>
            </w:r>
          </w:p>
          <w:p>
            <w:pPr/>
            <w:hyperlink r:id="rId504" w:history="1">
              <w:r>
                <w:rPr>
                  <w:color w:val="#410a8c"/>
                  <w:u w:val="single"/>
                </w:rPr>
                <w:t xml:space="preserve">tel-03097690v1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Une anthologie du Paléolithique récent-final en France méridionale (21-11 Ka cal BP).</w:t>
              </w:r>
            </w:hyperlink>
          </w:p>
          <w:p>
            <w:pPr/>
            <w:hyperlink r:id="rId28" w:history="1">
              <w:r>
                <w:rPr>
                  <w:color w:val="#410a8c"/>
                  <w:u w:val="single"/>
                </w:rPr>
                <w:t xml:space="preserve">Mathieu Langlais</w:t>
              </w:r>
            </w:hyperlink>
          </w:p>
          <w:p>
            <w:pPr/>
            <w:r>
              <w:rPr/>
              <w:t xml:space="preserve">Archéologie et Préhistoire. Université Bordeaux 1, 2020</w:t>
            </w:r>
          </w:p>
          <w:p>
            <w:pPr/>
            <w:r>
              <w:rPr/>
              <w:t xml:space="preserve">HDR</w:t>
            </w:r>
          </w:p>
          <w:p>
            <w:pPr/>
            <w:hyperlink r:id="rId506" w:history="1">
              <w:r>
                <w:rPr>
                  <w:color w:val="#410a8c"/>
                  <w:u w:val="single"/>
                </w:rPr>
                <w:t xml:space="preserve">tel-03097294v4</w:t>
              </w:r>
            </w:hyperlink>
          </w:p>
        </w:tc>
      </w:tr>
    </w:tbl>
    <w:sectPr>
      <w:footerReference w:type="default" r:id="rId5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5530531v1" TargetMode="External"/><Relationship Id="rId15" Type="http://schemas.openxmlformats.org/officeDocument/2006/relationships/hyperlink" Target="https://hal.science/search/index/?q=*&amp;authFullName_s=Pierre-Antoine Beauvais" TargetMode="External"/><Relationship Id="rId16" Type="http://schemas.openxmlformats.org/officeDocument/2006/relationships/hyperlink" Target="https://hal.science/search/index/?q=*&amp;authFullName_s=Morgane Dachary"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Lukas Dijkstra" TargetMode="External"/><Relationship Id="rId19" Type="http://schemas.openxmlformats.org/officeDocument/2006/relationships/hyperlink" Target="https://dx.doi.org/10.1016/j.jasrep.2026.105648" TargetMode="External"/><Relationship Id="rId20" Type="http://schemas.openxmlformats.org/officeDocument/2006/relationships/hyperlink" Target="https://hal.science/hal-05372248v1" TargetMode="External"/><Relationship Id="rId21" Type="http://schemas.openxmlformats.org/officeDocument/2006/relationships/hyperlink" Target="https://hal.science/search/index/?q=*&amp;authFullName_s=Isabell Schmidt" TargetMode="External"/><Relationship Id="rId22" Type="http://schemas.openxmlformats.org/officeDocument/2006/relationships/hyperlink" Target="https://hal.science/search/index/?q=*&amp;authFullName_s=Birgit Gehlen" TargetMode="External"/><Relationship Id="rId23" Type="http://schemas.openxmlformats.org/officeDocument/2006/relationships/hyperlink" Target="https://hal.science/search/index/?q=*&amp;authFullName_s=Katja Winkler" TargetMode="External"/><Relationship Id="rId24" Type="http://schemas.openxmlformats.org/officeDocument/2006/relationships/hyperlink" Target="https://hal.science/search/index/?q=*&amp;authFullName_s=Alvaro Arrizabalaga" TargetMode="External"/><Relationship Id="rId25" Type="http://schemas.openxmlformats.org/officeDocument/2006/relationships/hyperlink" Target="https://hal.science/search/index/?q=*&amp;authFullName_s=Nico Arts" TargetMode="External"/><Relationship Id="rId26" Type="http://schemas.openxmlformats.org/officeDocument/2006/relationships/hyperlink" Target="https://dx.doi.org/10.1371/journal.pone.0310942" TargetMode="External"/><Relationship Id="rId27" Type="http://schemas.openxmlformats.org/officeDocument/2006/relationships/hyperlink" Target="https://ube.hal.science/hal-05375065v1" TargetMode="External"/><Relationship Id="rId28" Type="http://schemas.openxmlformats.org/officeDocument/2006/relationships/hyperlink" Target="https://hal.science/search/index/?q=*&amp;authFullName_s=Mathieu Langlais" TargetMode="External"/><Relationship Id="rId29" Type="http://schemas.openxmlformats.org/officeDocument/2006/relationships/hyperlink" Target="https://hal.science/search/index/?q=*&amp;authFullName_s=Anthony S&#233;cher" TargetMode="External"/><Relationship Id="rId30" Type="http://schemas.openxmlformats.org/officeDocument/2006/relationships/hyperlink" Target="https://hal.science/search/index/?q=*&amp;authFullName_s=Guilhem Constans" TargetMode="External"/><Relationship Id="rId31" Type="http://schemas.openxmlformats.org/officeDocument/2006/relationships/hyperlink" Target="https://hal.science/search/index/?q=*&amp;authFullName_s=Morgane Grubert" TargetMode="External"/><Relationship Id="rId32" Type="http://schemas.openxmlformats.org/officeDocument/2006/relationships/hyperlink" Target="https://dx.doi.org/10.4000/154t8" TargetMode="External"/><Relationship Id="rId33" Type="http://schemas.openxmlformats.org/officeDocument/2006/relationships/hyperlink" Target="https://hal.science/hal-05542997v1" TargetMode="External"/><Relationship Id="rId34" Type="http://schemas.openxmlformats.org/officeDocument/2006/relationships/hyperlink" Target="https://hal.science/hal-04502177v1" TargetMode="External"/><Relationship Id="rId35" Type="http://schemas.openxmlformats.org/officeDocument/2006/relationships/hyperlink" Target="https://hal.science/search/index/?q=*&amp;authFullName_s=Felix Riede" TargetMode="External"/><Relationship Id="rId36" Type="http://schemas.openxmlformats.org/officeDocument/2006/relationships/hyperlink" Target="https://hal.science/search/index/?q=*&amp;authFullName_s=David Matzig" TargetMode="External"/><Relationship Id="rId37" Type="http://schemas.openxmlformats.org/officeDocument/2006/relationships/hyperlink" Target="https://hal.science/search/index/?q=*&amp;authFullName_s=Miguel Biard" TargetMode="External"/><Relationship Id="rId38" Type="http://schemas.openxmlformats.org/officeDocument/2006/relationships/hyperlink" Target="https://hal.science/search/index/?q=*&amp;authFullName_s=Philippe Cromb&#233;" TargetMode="External"/><Relationship Id="rId39" Type="http://schemas.openxmlformats.org/officeDocument/2006/relationships/hyperlink" Target="https://hal.science/search/index/?q=*&amp;authFullName_s=Javier Fern&#225;ndez-Lop&#233;z de Pablo" TargetMode="External"/><Relationship Id="rId40" Type="http://schemas.openxmlformats.org/officeDocument/2006/relationships/hyperlink" Target="https://dx.doi.org/10.1371/journal.pone.0299512" TargetMode="External"/><Relationship Id="rId41" Type="http://schemas.openxmlformats.org/officeDocument/2006/relationships/hyperlink" Target="https://hal.science/hal-04539687v1" TargetMode="External"/><Relationship Id="rId42" Type="http://schemas.openxmlformats.org/officeDocument/2006/relationships/hyperlink" Target="https://hal.science/search/index/?q=*&amp;authFullName_s=Laurent Klaric" TargetMode="External"/><Relationship Id="rId43" Type="http://schemas.openxmlformats.org/officeDocument/2006/relationships/hyperlink" Target="https://hal.science/search/index/?q=*&amp;authFullName_s=Sylvain Ducasse" TargetMode="External"/><Relationship Id="rId44" Type="http://schemas.openxmlformats.org/officeDocument/2006/relationships/hyperlink" Target="https://amu.hal.science/hal-05218135v1" TargetMode="External"/><Relationship Id="rId45" Type="http://schemas.openxmlformats.org/officeDocument/2006/relationships/hyperlink" Target="https://hal.science/search/index/?q=*&amp;authFullName_s=Alix Gibaud" TargetMode="External"/><Relationship Id="rId46" Type="http://schemas.openxmlformats.org/officeDocument/2006/relationships/hyperlink" Target="https://hal.science/search/index/?q=*&amp;authFullName_s=Jean-Pierre Bracco" TargetMode="External"/><Relationship Id="rId47" Type="http://schemas.openxmlformats.org/officeDocument/2006/relationships/hyperlink" Target="https://dx.doi.org/10.4000/galliap.3790" TargetMode="External"/><Relationship Id="rId48" Type="http://schemas.openxmlformats.org/officeDocument/2006/relationships/hyperlink" Target="https://shs.hal.science/halshs-04234326v1" TargetMode="External"/><Relationship Id="rId49" Type="http://schemas.openxmlformats.org/officeDocument/2006/relationships/hyperlink" Target="https://hal.science/search/index/?q=*&amp;authFullName_s=Emmanuel Discamps" TargetMode="External"/><Relationship Id="rId50" Type="http://schemas.openxmlformats.org/officeDocument/2006/relationships/hyperlink" Target="https://hal.science/search/index/?q=*&amp;authFullName_s=Marc Thomas" TargetMode="External"/><Relationship Id="rId51" Type="http://schemas.openxmlformats.org/officeDocument/2006/relationships/hyperlink" Target="https://hal.science/search/index/?q=*&amp;authFullName_s=Christelle Dancette" TargetMode="External"/><Relationship Id="rId52" Type="http://schemas.openxmlformats.org/officeDocument/2006/relationships/hyperlink" Target="https://hal.science/search/index/?q=*&amp;authFullName_s=Brad Gravina" TargetMode="External"/><Relationship Id="rId53" Type="http://schemas.openxmlformats.org/officeDocument/2006/relationships/hyperlink" Target="https://hal.science/search/index/?q=*&amp;authFullName_s=S&#233;bastien Plutniak" TargetMode="External"/><Relationship Id="rId54" Type="http://schemas.openxmlformats.org/officeDocument/2006/relationships/hyperlink" Target="https://dx.doi.org/10.1007/s41982-023-00155-x" TargetMode="External"/><Relationship Id="rId55" Type="http://schemas.openxmlformats.org/officeDocument/2006/relationships/hyperlink" Target="https://hal.science/hal-04250597v1" TargetMode="External"/><Relationship Id="rId56" Type="http://schemas.openxmlformats.org/officeDocument/2006/relationships/hyperlink" Target="https://hal.science/search/index/?q=*&amp;authFullName_s=V&#233;ronique Laroulandie" TargetMode="External"/><Relationship Id="rId57" Type="http://schemas.openxmlformats.org/officeDocument/2006/relationships/hyperlink" Target="https://hal.science/hal-04243445v1" TargetMode="External"/><Relationship Id="rId58" Type="http://schemas.openxmlformats.org/officeDocument/2006/relationships/hyperlink" Target="https://hal.science/search/index/?q=*&amp;authFullName_s=Shumon Hussain" TargetMode="External"/><Relationship Id="rId59" Type="http://schemas.openxmlformats.org/officeDocument/2006/relationships/hyperlink" Target="https://dx.doi.org/10.1038/s41597-023-02500-9" TargetMode="External"/><Relationship Id="rId60" Type="http://schemas.openxmlformats.org/officeDocument/2006/relationships/hyperlink" Target="https://hal.science/hal-04661084v1" TargetMode="External"/><Relationship Id="rId61" Type="http://schemas.openxmlformats.org/officeDocument/2006/relationships/hyperlink" Target="https://hal.science/search/index/?q=*&amp;authFullName_s=Jean-Baptiste Mallye" TargetMode="External"/><Relationship Id="rId62" Type="http://schemas.openxmlformats.org/officeDocument/2006/relationships/hyperlink" Target="https://dx.doi.org/10.4000/1296l" TargetMode="External"/><Relationship Id="rId63" Type="http://schemas.openxmlformats.org/officeDocument/2006/relationships/hyperlink" Target="https://hal.science/hal-04243281v1" TargetMode="External"/><Relationship Id="rId64" Type="http://schemas.openxmlformats.org/officeDocument/2006/relationships/hyperlink" Target="https://hal.science/hal-04069563v1" TargetMode="External"/><Relationship Id="rId65" Type="http://schemas.openxmlformats.org/officeDocument/2006/relationships/hyperlink" Target="https://hal.science/search/index/?q=*&amp;authFullName_s=M S&#225;nchez de la Torre" TargetMode="External"/><Relationship Id="rId66" Type="http://schemas.openxmlformats.org/officeDocument/2006/relationships/hyperlink" Target="https://hal.science/search/index/?q=*&amp;authFullName_s=J M Fullola" TargetMode="External"/><Relationship Id="rId67" Type="http://schemas.openxmlformats.org/officeDocument/2006/relationships/hyperlink" Target="https://hal.science/search/index/?q=*&amp;authFullName_s=O Mercadal" TargetMode="External"/><Relationship Id="rId68" Type="http://schemas.openxmlformats.org/officeDocument/2006/relationships/hyperlink" Target="https://hal.science/search/index/?q=*&amp;authFullName_s=X Mangado" TargetMode="External"/><Relationship Id="rId69" Type="http://schemas.openxmlformats.org/officeDocument/2006/relationships/hyperlink" Target="https://hal.science/hal-03851422v1" TargetMode="External"/><Relationship Id="rId70" Type="http://schemas.openxmlformats.org/officeDocument/2006/relationships/hyperlink" Target="https://hal.science/search/index/?q=*&amp;authFullName_s=Emilie Lesvignes" TargetMode="External"/><Relationship Id="rId71" Type="http://schemas.openxmlformats.org/officeDocument/2006/relationships/hyperlink" Target="https://hal.science/hal-03851373v1" TargetMode="External"/><Relationship Id="rId72" Type="http://schemas.openxmlformats.org/officeDocument/2006/relationships/hyperlink" Target="https://hal.science/search/index/?q=*&amp;authFullName_s=Michel Brenet" TargetMode="External"/><Relationship Id="rId73" Type="http://schemas.openxmlformats.org/officeDocument/2006/relationships/hyperlink" Target="https://hal.science/search/index/?q=*&amp;authFullName_s=Christophe Fourloubey" TargetMode="External"/><Relationship Id="rId74" Type="http://schemas.openxmlformats.org/officeDocument/2006/relationships/hyperlink" Target="https://dx.doi.org/10.4000/paleo.6030" TargetMode="External"/><Relationship Id="rId75" Type="http://schemas.openxmlformats.org/officeDocument/2006/relationships/hyperlink" Target="https://hal.science/hal-03105809v1" TargetMode="External"/><Relationship Id="rId76" Type="http://schemas.openxmlformats.org/officeDocument/2006/relationships/hyperlink" Target="https://hal.science/search/index/?q=*&amp;authFullName_s=C&#233;lia Fat Cheung" TargetMode="External"/><Relationship Id="rId77" Type="http://schemas.openxmlformats.org/officeDocument/2006/relationships/hyperlink" Target="https://hal.science/search/index/?q=*&amp;authFullName_s=Benjamin Marquebielle" TargetMode="External"/><Relationship Id="rId78" Type="http://schemas.openxmlformats.org/officeDocument/2006/relationships/hyperlink" Target="https://dx.doi.org/10.21630/maa.2020.71.18" TargetMode="External"/><Relationship Id="rId79" Type="http://schemas.openxmlformats.org/officeDocument/2006/relationships/hyperlink" Target="https://hal.science/hal-03593049v1" TargetMode="External"/><Relationship Id="rId80" Type="http://schemas.openxmlformats.org/officeDocument/2006/relationships/hyperlink" Target="https://hal.science/search/index/?q=*&amp;authFullName_s=Audrey Lafarge" TargetMode="External"/><Relationship Id="rId81" Type="http://schemas.openxmlformats.org/officeDocument/2006/relationships/hyperlink" Target="https://hal.science/search/index/?q=*&amp;authFullName_s=Paul Fernandes" TargetMode="External"/><Relationship Id="rId82" Type="http://schemas.openxmlformats.org/officeDocument/2006/relationships/hyperlink" Target="https://hal.science/search/index/?q=*&amp;authFullName_s=Damien Pesesse" TargetMode="External"/><Relationship Id="rId83" Type="http://schemas.openxmlformats.org/officeDocument/2006/relationships/hyperlink" Target="https://hal.science/search/index/?q=*&amp;authFullName_s=Rapha&#235;l Angevin" TargetMode="External"/><Relationship Id="rId84" Type="http://schemas.openxmlformats.org/officeDocument/2006/relationships/hyperlink" Target="https://hal.science/hal-03474590v1" TargetMode="External"/><Relationship Id="rId85" Type="http://schemas.openxmlformats.org/officeDocument/2006/relationships/hyperlink" Target="https://hal.science/search/index/?q=*&amp;authFullName_s=Nicolas Naudinot" TargetMode="External"/><Relationship Id="rId86" Type="http://schemas.openxmlformats.org/officeDocument/2006/relationships/hyperlink" Target="https://hal.science/search/index/?q=*&amp;authFullName_s=Shumon T Hussain" TargetMode="External"/><Relationship Id="rId87" Type="http://schemas.openxmlformats.org/officeDocument/2006/relationships/hyperlink" Target="https://hal.science/search/index/?q=*&amp;authFullName_s=David N Matzig" TargetMode="External"/><Relationship Id="rId88" Type="http://schemas.openxmlformats.org/officeDocument/2006/relationships/hyperlink" Target="https://hal.science/search/index/?q=*&amp;authFullName_s=Federica Fontana" TargetMode="External"/><Relationship Id="rId89" Type="http://schemas.openxmlformats.org/officeDocument/2006/relationships/hyperlink" Target="https://hal.science/search/index/?q=*&amp;authFullName_s=Daniel Gross" TargetMode="External"/><Relationship Id="rId90" Type="http://schemas.openxmlformats.org/officeDocument/2006/relationships/hyperlink" Target="https://dx.doi.org/10.11588/ai.2020.1.81428" TargetMode="External"/><Relationship Id="rId91" Type="http://schemas.openxmlformats.org/officeDocument/2006/relationships/hyperlink" Target="https://univ-rennes.hal.science/hal-02518715v1" TargetMode="External"/><Relationship Id="rId92" Type="http://schemas.openxmlformats.org/officeDocument/2006/relationships/hyperlink" Target="https://hal.science/search/index/?q=*&amp;authFullName_s=J&#233;r&#233;mie Jacquier" TargetMode="External"/><Relationship Id="rId93" Type="http://schemas.openxmlformats.org/officeDocument/2006/relationships/hyperlink" Target="https://dx.doi.org/10.1016/j.quaint.2020.01.009" TargetMode="External"/><Relationship Id="rId94" Type="http://schemas.openxmlformats.org/officeDocument/2006/relationships/hyperlink" Target="https://hal.science/hal-03006277v1" TargetMode="External"/><Relationship Id="rId95" Type="http://schemas.openxmlformats.org/officeDocument/2006/relationships/hyperlink" Target="https://hal.science/search/index/?q=*&amp;authFullName_s=Aude Chevallier" TargetMode="External"/><Relationship Id="rId96" Type="http://schemas.openxmlformats.org/officeDocument/2006/relationships/hyperlink" Target="https://dx.doi.org/10.3406/bspf.2020.15129" TargetMode="External"/><Relationship Id="rId97" Type="http://schemas.openxmlformats.org/officeDocument/2006/relationships/hyperlink" Target="https://hal.science/hal-02569726v1" TargetMode="External"/><Relationship Id="rId98" Type="http://schemas.openxmlformats.org/officeDocument/2006/relationships/hyperlink" Target="https://hal.science/search/index/?q=*&amp;authFullName_s=Juan Rofes" TargetMode="External"/><Relationship Id="rId99" Type="http://schemas.openxmlformats.org/officeDocument/2006/relationships/hyperlink" Target="https://hal.science/search/index/?q=*&amp;authFullName_s=Sophie Cersoy" TargetMode="External"/><Relationship Id="rId100" Type="http://schemas.openxmlformats.org/officeDocument/2006/relationships/hyperlink" Target="https://hal.science/search/index/?q=*&amp;authFullName_s=Antoine Zazzo" TargetMode="External"/><Relationship Id="rId101" Type="http://schemas.openxmlformats.org/officeDocument/2006/relationships/hyperlink" Target="https://hal.science/search/index/?q=*&amp;authFullName_s=Aur&#233;lien Royer" TargetMode="External"/><Relationship Id="rId102" Type="http://schemas.openxmlformats.org/officeDocument/2006/relationships/hyperlink" Target="https://hal.science/search/index/?q=*&amp;authFullName_s=Pierre&#8208;yves Nicod" TargetMode="External"/><Relationship Id="rId103" Type="http://schemas.openxmlformats.org/officeDocument/2006/relationships/hyperlink" Target="https://dx.doi.org/10.1002/jqs.3193" TargetMode="External"/><Relationship Id="rId104" Type="http://schemas.openxmlformats.org/officeDocument/2006/relationships/hyperlink" Target="https://hal.science/hal-02304714v1" TargetMode="External"/><Relationship Id="rId105" Type="http://schemas.openxmlformats.org/officeDocument/2006/relationships/hyperlink" Target="https://hal.science/search/index/?q=*&amp;authFullName_s=C&#233;lia Fat. Cheung" TargetMode="External"/><Relationship Id="rId106" Type="http://schemas.openxmlformats.org/officeDocument/2006/relationships/hyperlink" Target="https://dx.doi.org/10.1016/j.quaint.2019.09.045" TargetMode="External"/><Relationship Id="rId107" Type="http://schemas.openxmlformats.org/officeDocument/2006/relationships/hyperlink" Target="https://hal.science/hal-03102492v1" TargetMode="External"/><Relationship Id="rId108" Type="http://schemas.openxmlformats.org/officeDocument/2006/relationships/hyperlink" Target="https://hal.science/search/index/?q=*&amp;authFullName_s=Jean-Marc P&#233;tillon" TargetMode="External"/><Relationship Id="rId109" Type="http://schemas.openxmlformats.org/officeDocument/2006/relationships/hyperlink" Target="https://hal.science/search/index/?q=*&amp;authFullName_s=Philippe Gard&#232;re" TargetMode="External"/><Relationship Id="rId110" Type="http://schemas.openxmlformats.org/officeDocument/2006/relationships/hyperlink" Target="https://hal.science/search/index/?q=*&amp;authFullName_s=Christian Normand" TargetMode="External"/><Relationship Id="rId111" Type="http://schemas.openxmlformats.org/officeDocument/2006/relationships/hyperlink" Target="https://hal.science/hal-02895100v1" TargetMode="External"/><Relationship Id="rId112" Type="http://schemas.openxmlformats.org/officeDocument/2006/relationships/hyperlink" Target="https://hal.science/search/index/?q=*&amp;authFullName_s=Thierry Aubry" TargetMode="External"/><Relationship Id="rId113" Type="http://schemas.openxmlformats.org/officeDocument/2006/relationships/hyperlink" Target="https://hal.science/search/index/?q=*&amp;authFullName_s=Fran&#231;ois-Xavier Chauvi&#232;re" TargetMode="External"/><Relationship Id="rId114" Type="http://schemas.openxmlformats.org/officeDocument/2006/relationships/hyperlink" Target="https://hal.science/search/index/?q=*&amp;authFullName_s=Jean-Christophe Castel" TargetMode="External"/><Relationship Id="rId115" Type="http://schemas.openxmlformats.org/officeDocument/2006/relationships/hyperlink" Target="https://dx.doi.org/10.1017/RDC.2020.50" TargetMode="External"/><Relationship Id="rId116" Type="http://schemas.openxmlformats.org/officeDocument/2006/relationships/hyperlink" Target="https://hal.science/hal-02889259v1" TargetMode="External"/><Relationship Id="rId117" Type="http://schemas.openxmlformats.org/officeDocument/2006/relationships/hyperlink" Target="https://hal.science/search/index/?q=*&amp;authFullName_s=Peter Bindon" TargetMode="External"/><Relationship Id="rId118" Type="http://schemas.openxmlformats.org/officeDocument/2006/relationships/hyperlink" Target="https://hal.science/hal-02297054v1" TargetMode="External"/><Relationship Id="rId119" Type="http://schemas.openxmlformats.org/officeDocument/2006/relationships/hyperlink" Target="https://hal.science/search/index/?q=*&amp;authFullName_s=Jean-Pierre Fagnart" TargetMode="External"/><Relationship Id="rId120" Type="http://schemas.openxmlformats.org/officeDocument/2006/relationships/hyperlink" Target="https://hal.science/search/index/?q=*&amp;authFullName_s=Ludovic Mevel" TargetMode="External"/><Relationship Id="rId121" Type="http://schemas.openxmlformats.org/officeDocument/2006/relationships/hyperlink" Target="https://hal.science/search/index/?q=*&amp;authFullName_s=Boris Valentin" TargetMode="External"/><Relationship Id="rId122" Type="http://schemas.openxmlformats.org/officeDocument/2006/relationships/hyperlink" Target="https://dx.doi.org/10.4000/galliap.1394" TargetMode="External"/><Relationship Id="rId123" Type="http://schemas.openxmlformats.org/officeDocument/2006/relationships/hyperlink" Target="https://hal.science/hal-02885865v1" TargetMode="External"/><Relationship Id="rId124" Type="http://schemas.openxmlformats.org/officeDocument/2006/relationships/hyperlink" Target="https://dx.doi.org/10.4000/paleo.4558" TargetMode="External"/><Relationship Id="rId125" Type="http://schemas.openxmlformats.org/officeDocument/2006/relationships/hyperlink" Target="https://univ-rennes.hal.science/hal-02971440v1" TargetMode="External"/><Relationship Id="rId126" Type="http://schemas.openxmlformats.org/officeDocument/2006/relationships/hyperlink" Target="https://hal.science/search/index/?q=*&amp;authFullName_s=Arnaud Lenoble" TargetMode="External"/><Relationship Id="rId127" Type="http://schemas.openxmlformats.org/officeDocument/2006/relationships/hyperlink" Target="https://hal.science/search/index/?q=*&amp;authFullName_s=C&#233;dric Beauval" TargetMode="External"/><Relationship Id="rId128" Type="http://schemas.openxmlformats.org/officeDocument/2006/relationships/hyperlink" Target="https://dx.doi.org/10.4000/paleo.4676" TargetMode="External"/><Relationship Id="rId129" Type="http://schemas.openxmlformats.org/officeDocument/2006/relationships/hyperlink" Target="https://hal.science/hal-02024001v1" TargetMode="External"/><Relationship Id="rId130" Type="http://schemas.openxmlformats.org/officeDocument/2006/relationships/hyperlink" Target="https://hal.science/search/index/?q=*&amp;authFullName_s=Solange Rigaud" TargetMode="External"/><Relationship Id="rId131" Type="http://schemas.openxmlformats.org/officeDocument/2006/relationships/hyperlink" Target="https://hal.science/search/index/?q=*&amp;authFullName_s=Sandrine Costamagno" TargetMode="External"/><Relationship Id="rId132" Type="http://schemas.openxmlformats.org/officeDocument/2006/relationships/hyperlink" Target="https://hal.science/search/index/?q=*&amp;authFullName_s=Pierre Chalard" TargetMode="External"/><Relationship Id="rId133" Type="http://schemas.openxmlformats.org/officeDocument/2006/relationships/hyperlink" Target="https://dx.doi.org/10.4207/PA.2019.ART128" TargetMode="External"/><Relationship Id="rId134" Type="http://schemas.openxmlformats.org/officeDocument/2006/relationships/hyperlink" Target="https://hal.science/hal-02296776v1" TargetMode="External"/><Relationship Id="rId135" Type="http://schemas.openxmlformats.org/officeDocument/2006/relationships/hyperlink" Target="https://hal.science/search/index/?q=*&amp;authFullName_s=Marta S&#225;nchez de La Torre" TargetMode="External"/><Relationship Id="rId136" Type="http://schemas.openxmlformats.org/officeDocument/2006/relationships/hyperlink" Target="https://hal.science/search/index/?q=*&amp;authFullName_s=Xavier Mangado" TargetMode="External"/><Relationship Id="rId137" Type="http://schemas.openxmlformats.org/officeDocument/2006/relationships/hyperlink" Target="https://hal.science/search/index/?q=*&amp;authFullName_s=Fran&#231;ois-Xavier Le Bourdonnec" TargetMode="External"/><Relationship Id="rId138" Type="http://schemas.openxmlformats.org/officeDocument/2006/relationships/hyperlink" Target="https://hal.science/search/index/?q=*&amp;authFullName_s=Bernard Gratuze" TargetMode="External"/><Relationship Id="rId139" Type="http://schemas.openxmlformats.org/officeDocument/2006/relationships/hyperlink" Target="https://dx.doi.org/10.1016/j.jaa.2019.101105" TargetMode="External"/><Relationship Id="rId140" Type="http://schemas.openxmlformats.org/officeDocument/2006/relationships/hyperlink" Target="https://hal.science/hal-02297409v1" TargetMode="External"/><Relationship Id="rId141" Type="http://schemas.openxmlformats.org/officeDocument/2006/relationships/hyperlink" Target="https://dx.doi.org/10.3406/bspf.2019.14987" TargetMode="External"/><Relationship Id="rId142" Type="http://schemas.openxmlformats.org/officeDocument/2006/relationships/hyperlink" Target="https://hal.science/hal-02304954v1" TargetMode="External"/><Relationship Id="rId143" Type="http://schemas.openxmlformats.org/officeDocument/2006/relationships/hyperlink" Target="https://shs.hal.science/halshs-01908197v1" TargetMode="External"/><Relationship Id="rId144" Type="http://schemas.openxmlformats.org/officeDocument/2006/relationships/hyperlink" Target="https://hal.science/search/index/?q=*&amp;authFullName_s=Lise Auri&#232;re" TargetMode="External"/><Relationship Id="rId145" Type="http://schemas.openxmlformats.org/officeDocument/2006/relationships/hyperlink" Target="https://univ-rennes.hal.science/hal-02125505v1" TargetMode="External"/><Relationship Id="rId146" Type="http://schemas.openxmlformats.org/officeDocument/2006/relationships/hyperlink" Target="https://hal.science/search/index/?q=*&amp;authFullName_s=Patrick Paillet" TargetMode="External"/><Relationship Id="rId147" Type="http://schemas.openxmlformats.org/officeDocument/2006/relationships/hyperlink" Target="https://hal.science/search/index/?q=*&amp;authFullName_s=Myriam Boudadi-Maligne" TargetMode="External"/><Relationship Id="rId148" Type="http://schemas.openxmlformats.org/officeDocument/2006/relationships/hyperlink" Target="https://dx.doi.org/10.4000/nda.5194" TargetMode="External"/><Relationship Id="rId149" Type="http://schemas.openxmlformats.org/officeDocument/2006/relationships/hyperlink" Target="https://hal.science/hal-02297043v1" TargetMode="External"/><Relationship Id="rId150" Type="http://schemas.openxmlformats.org/officeDocument/2006/relationships/hyperlink" Target="https://hal.science/search/index/?q=*&amp;authFullName_s=Sol&#232;ne Caux" TargetMode="External"/><Relationship Id="rId151" Type="http://schemas.openxmlformats.org/officeDocument/2006/relationships/hyperlink" Target="https://dx.doi.org/10.4000/paleo.4135" TargetMode="External"/><Relationship Id="rId152" Type="http://schemas.openxmlformats.org/officeDocument/2006/relationships/hyperlink" Target="https://hal.science/hal-01841915v1" TargetMode="External"/><Relationship Id="rId153" Type="http://schemas.openxmlformats.org/officeDocument/2006/relationships/hyperlink" Target="https://hal.science/hal-02197356v1" TargetMode="External"/><Relationship Id="rId154" Type="http://schemas.openxmlformats.org/officeDocument/2006/relationships/hyperlink" Target="https://hal.science/search/index/?q=*&amp;authFullName_s=Antonin Tomasso" TargetMode="External"/><Relationship Id="rId155" Type="http://schemas.openxmlformats.org/officeDocument/2006/relationships/hyperlink" Target="https://hal.science/search/index/?q=*&amp;authFullName_s=C&#233;lia Fat-Cheung" TargetMode="External"/><Relationship Id="rId156" Type="http://schemas.openxmlformats.org/officeDocument/2006/relationships/hyperlink" Target="https://hal.science/search/index/?q=*&amp;authFullName_s=Sophie Fornage-Bontemps" TargetMode="External"/><Relationship Id="rId157" Type="http://schemas.openxmlformats.org/officeDocument/2006/relationships/hyperlink" Target="https://shs.hal.science/halshs-01907418v1" TargetMode="External"/><Relationship Id="rId158" Type="http://schemas.openxmlformats.org/officeDocument/2006/relationships/hyperlink" Target="https://dx.doi.org/10.3406/bspf.2018.14897" TargetMode="External"/><Relationship Id="rId159" Type="http://schemas.openxmlformats.org/officeDocument/2006/relationships/hyperlink" Target="https://hal.science/hal-01914580v1" TargetMode="External"/><Relationship Id="rId160" Type="http://schemas.openxmlformats.org/officeDocument/2006/relationships/hyperlink" Target="https://hal.science/search/index/?q=*&amp;authFullName_s=Thomas Perrin" TargetMode="External"/><Relationship Id="rId161" Type="http://schemas.openxmlformats.org/officeDocument/2006/relationships/hyperlink" Target="https://dx.doi.org/10.3406/bspf.2018.14921" TargetMode="External"/><Relationship Id="rId162" Type="http://schemas.openxmlformats.org/officeDocument/2006/relationships/hyperlink" Target="https://hal.science/hal-03114722v1" TargetMode="External"/><Relationship Id="rId163" Type="http://schemas.openxmlformats.org/officeDocument/2006/relationships/hyperlink" Target="https://hal.science/hal-01821703v1" TargetMode="External"/><Relationship Id="rId164" Type="http://schemas.openxmlformats.org/officeDocument/2006/relationships/hyperlink" Target="https://dx.doi.org/10.3390/quat1010008" TargetMode="External"/><Relationship Id="rId165" Type="http://schemas.openxmlformats.org/officeDocument/2006/relationships/hyperlink" Target="https://hal.science/hal-01814619v1" TargetMode="External"/><Relationship Id="rId166" Type="http://schemas.openxmlformats.org/officeDocument/2006/relationships/hyperlink" Target="https://hal.science/search/index/?q=*&amp;authFullName_s=Erwan Messager" TargetMode="External"/><Relationship Id="rId167" Type="http://schemas.openxmlformats.org/officeDocument/2006/relationships/hyperlink" Target="https://hal.science/search/index/?q=*&amp;authFullName_s=Walter Finsinger" TargetMode="External"/><Relationship Id="rId168" Type="http://schemas.openxmlformats.org/officeDocument/2006/relationships/hyperlink" Target="https://dx.doi.org/10.1016/j.quaint.2016.01.056" TargetMode="External"/><Relationship Id="rId169" Type="http://schemas.openxmlformats.org/officeDocument/2006/relationships/hyperlink" Target="https://api.istex.fr/ark:/67375/6H6-G46PCRH6-C/fulltext.pdf?sid=hal" TargetMode="External"/><Relationship Id="rId170" Type="http://schemas.openxmlformats.org/officeDocument/2006/relationships/hyperlink" Target="https://shs.hal.science/halshs-01932558v1" TargetMode="External"/><Relationship Id="rId171" Type="http://schemas.openxmlformats.org/officeDocument/2006/relationships/hyperlink" Target="https://hal.science/search/index/?q=*&amp;authFullName_s=Patrice Dumontier" TargetMode="External"/><Relationship Id="rId172" Type="http://schemas.openxmlformats.org/officeDocument/2006/relationships/hyperlink" Target="https://hal.science/search/index/?q=*&amp;authFullName_s=Catherine Ferrier" TargetMode="External"/><Relationship Id="rId173" Type="http://schemas.openxmlformats.org/officeDocument/2006/relationships/hyperlink" Target="https://dx.doi.org/10.4000/galliap.559" TargetMode="External"/><Relationship Id="rId174" Type="http://schemas.openxmlformats.org/officeDocument/2006/relationships/hyperlink" Target="https://hal.science/hal-01891614v1" TargetMode="External"/><Relationship Id="rId175" Type="http://schemas.openxmlformats.org/officeDocument/2006/relationships/hyperlink" Target="https://dx.doi.org/10.4000/quaternaire.8162" TargetMode="External"/><Relationship Id="rId176" Type="http://schemas.openxmlformats.org/officeDocument/2006/relationships/hyperlink" Target="https://univ-tlse2.hal.science/hal-02128916v1" TargetMode="External"/><Relationship Id="rId177" Type="http://schemas.openxmlformats.org/officeDocument/2006/relationships/hyperlink" Target="https://hal.science/search/index/?q=*&amp;authFullName_s=Caroline Renard" TargetMode="External"/><Relationship Id="rId178" Type="http://schemas.openxmlformats.org/officeDocument/2006/relationships/hyperlink" Target="https://dx.doi.org/10.3406/bspf.2017.14825" TargetMode="External"/><Relationship Id="rId179" Type="http://schemas.openxmlformats.org/officeDocument/2006/relationships/hyperlink" Target="https://hal.science/hal-04281815v1" TargetMode="External"/><Relationship Id="rId180" Type="http://schemas.openxmlformats.org/officeDocument/2006/relationships/hyperlink" Target="https://dx.doi.org/10.1016/j.quaint.2017.12.020" TargetMode="External"/><Relationship Id="rId181" Type="http://schemas.openxmlformats.org/officeDocument/2006/relationships/hyperlink" Target="https://hal.science/hal-02009528v1" TargetMode="External"/><Relationship Id="rId182" Type="http://schemas.openxmlformats.org/officeDocument/2006/relationships/hyperlink" Target="https://hal.science/search/index/?q=*&amp;authFullName_s=Jacques Jaubert" TargetMode="External"/><Relationship Id="rId183" Type="http://schemas.openxmlformats.org/officeDocument/2006/relationships/hyperlink" Target="https://hal.science/search/index/?q=*&amp;authFullName_s=Dominique Genty" TargetMode="External"/><Relationship Id="rId184" Type="http://schemas.openxmlformats.org/officeDocument/2006/relationships/hyperlink" Target="https://hal.science/search/index/?q=*&amp;authFullName_s=H&#233;l&#232;ne Valladas" TargetMode="External"/><Relationship Id="rId185" Type="http://schemas.openxmlformats.org/officeDocument/2006/relationships/hyperlink" Target="https://hal.science/search/index/?q=*&amp;authFullName_s=Patrice Courtaud" TargetMode="External"/><Relationship Id="rId186" Type="http://schemas.openxmlformats.org/officeDocument/2006/relationships/hyperlink" Target="https://dx.doi.org/10.1016/j.quaint.2016.01.052" TargetMode="External"/><Relationship Id="rId187" Type="http://schemas.openxmlformats.org/officeDocument/2006/relationships/hyperlink" Target="https://hal.science/hal-01842922v1" TargetMode="External"/><Relationship Id="rId188" Type="http://schemas.openxmlformats.org/officeDocument/2006/relationships/hyperlink" Target="https://hal.science/hal-01891667v1" TargetMode="External"/><Relationship Id="rId189" Type="http://schemas.openxmlformats.org/officeDocument/2006/relationships/hyperlink" Target="https://hal.science/search/index/?q=*&amp;authFullName_s=Carolyn Barshay-Szmidt" TargetMode="External"/><Relationship Id="rId190" Type="http://schemas.openxmlformats.org/officeDocument/2006/relationships/hyperlink" Target="https://hal.science/search/index/?q=*&amp;authFullName_s=Delphine Kuntz" TargetMode="External"/><Relationship Id="rId191" Type="http://schemas.openxmlformats.org/officeDocument/2006/relationships/hyperlink" Target="https://dx.doi.org/10.1016/j.quaint.2015.11.103" TargetMode="External"/><Relationship Id="rId192" Type="http://schemas.openxmlformats.org/officeDocument/2006/relationships/hyperlink" Target="https://api.istex.fr/ark:/67375/6H6-TMSPGQT6-3/fulltext.pdf?sid=hal" TargetMode="External"/><Relationship Id="rId193" Type="http://schemas.openxmlformats.org/officeDocument/2006/relationships/hyperlink" Target="https://hal.science/hal-01842591v1" TargetMode="External"/><Relationship Id="rId194" Type="http://schemas.openxmlformats.org/officeDocument/2006/relationships/hyperlink" Target="https://hal.science/search/index/?q=*&amp;authFullName_s=Laura Gourc" TargetMode="External"/><Relationship Id="rId195" Type="http://schemas.openxmlformats.org/officeDocument/2006/relationships/hyperlink" Target="https://hal.science/search/index/?q=*&amp;authFullName_s=Luca Sitzia" TargetMode="External"/><Relationship Id="rId196" Type="http://schemas.openxmlformats.org/officeDocument/2006/relationships/hyperlink" Target="https://hal.science/search/index/?q=*&amp;authFullName_s=Gw&#233;nol&#233; Belbeoc&#8217;h" TargetMode="External"/><Relationship Id="rId197" Type="http://schemas.openxmlformats.org/officeDocument/2006/relationships/hyperlink" Target="https://dx.doi.org/10.3406/bspf.2016.14685" TargetMode="External"/><Relationship Id="rId198" Type="http://schemas.openxmlformats.org/officeDocument/2006/relationships/hyperlink" Target="https://hal.science/hal-02296765v1" TargetMode="External"/><Relationship Id="rId199" Type="http://schemas.openxmlformats.org/officeDocument/2006/relationships/hyperlink" Target="https://dx.doi.org/10.1016/j.quaint.2015.09.069" TargetMode="External"/><Relationship Id="rId200" Type="http://schemas.openxmlformats.org/officeDocument/2006/relationships/hyperlink" Target="https://hal.science/hal-01891670v1" TargetMode="External"/><Relationship Id="rId201" Type="http://schemas.openxmlformats.org/officeDocument/2006/relationships/hyperlink" Target="https://hal.science/search/index/?q=*&amp;authFullName_s=Dominique Henry-Gambier" TargetMode="External"/><Relationship Id="rId202" Type="http://schemas.openxmlformats.org/officeDocument/2006/relationships/hyperlink" Target="https://dx.doi.org/10.1016/j.quaint.2015.12.073" TargetMode="External"/><Relationship Id="rId203" Type="http://schemas.openxmlformats.org/officeDocument/2006/relationships/hyperlink" Target="https://api.istex.fr/ark:/67375/6H6-QF4LGM3C-X/fulltext.pdf?sid=hal" TargetMode="External"/><Relationship Id="rId204" Type="http://schemas.openxmlformats.org/officeDocument/2006/relationships/hyperlink" Target="https://hal.science/hal-01891654v1" TargetMode="External"/><Relationship Id="rId205" Type="http://schemas.openxmlformats.org/officeDocument/2006/relationships/hyperlink" Target="https://dx.doi.org/10.1016/j.quaint.2016.04.035" TargetMode="External"/><Relationship Id="rId206" Type="http://schemas.openxmlformats.org/officeDocument/2006/relationships/hyperlink" Target="https://api.istex.fr/ark:/67375/6H6-1J90NQHD-S/fulltext.pdf?sid=hal" TargetMode="External"/><Relationship Id="rId207" Type="http://schemas.openxmlformats.org/officeDocument/2006/relationships/hyperlink" Target="https://hal.science/hal-01977858v1" TargetMode="External"/><Relationship Id="rId208" Type="http://schemas.openxmlformats.org/officeDocument/2006/relationships/hyperlink" Target="https://dx.doi.org/10.4000/paleo.3132" TargetMode="External"/><Relationship Id="rId209" Type="http://schemas.openxmlformats.org/officeDocument/2006/relationships/hyperlink" Target="https://hal.science/hal-01842672v1" TargetMode="External"/><Relationship Id="rId210" Type="http://schemas.openxmlformats.org/officeDocument/2006/relationships/hyperlink" Target="https://dx.doi.org/10.3406/bspf.2015.14551" TargetMode="External"/><Relationship Id="rId211" Type="http://schemas.openxmlformats.org/officeDocument/2006/relationships/hyperlink" Target="https://hal.science/hal-01842616v1" TargetMode="External"/><Relationship Id="rId212" Type="http://schemas.openxmlformats.org/officeDocument/2006/relationships/hyperlink" Target="https://hal.science/hal-01891673v1" TargetMode="External"/><Relationship Id="rId213" Type="http://schemas.openxmlformats.org/officeDocument/2006/relationships/hyperlink" Target="https://dx.doi.org/10.3406/bspf.2015.14489" TargetMode="External"/><Relationship Id="rId214" Type="http://schemas.openxmlformats.org/officeDocument/2006/relationships/hyperlink" Target="https://univ-perp.hal.science/hal-01172351v1" TargetMode="External"/><Relationship Id="rId215" Type="http://schemas.openxmlformats.org/officeDocument/2006/relationships/hyperlink" Target="https://dx.doi.org/10.1016/j.quaint.2014.09.022" TargetMode="External"/><Relationship Id="rId216" Type="http://schemas.openxmlformats.org/officeDocument/2006/relationships/hyperlink" Target="https://api.istex.fr/ark:/67375/6H6-TFN1KLZJ-D/fulltext.pdf?sid=hal" TargetMode="External"/><Relationship Id="rId217" Type="http://schemas.openxmlformats.org/officeDocument/2006/relationships/hyperlink" Target="https://iogs.hal.science/hal-01349938v1" TargetMode="External"/><Relationship Id="rId218" Type="http://schemas.openxmlformats.org/officeDocument/2006/relationships/hyperlink" Target="https://hal.science/search/index/?q=*&amp;authFullName_s=Patricia Prod'Homme" TargetMode="External"/><Relationship Id="rId219" Type="http://schemas.openxmlformats.org/officeDocument/2006/relationships/hyperlink" Target="https://hal.science/search/index/?q=*&amp;authFullName_s=H&#233;l&#232;ne Bru" TargetMode="External"/><Relationship Id="rId220" Type="http://schemas.openxmlformats.org/officeDocument/2006/relationships/hyperlink" Target="https://hal.science/search/index/?q=*&amp;authFullName_s=Philippe Ben-Abdallah" TargetMode="External"/><Relationship Id="rId221" Type="http://schemas.openxmlformats.org/officeDocument/2006/relationships/hyperlink" Target="https://dx.doi.org/10.1016/j.jqsrt.2014.07.023" TargetMode="External"/><Relationship Id="rId222" Type="http://schemas.openxmlformats.org/officeDocument/2006/relationships/hyperlink" Target="https://iogs.hal.science/hal-01339339v1" TargetMode="External"/><Relationship Id="rId223" Type="http://schemas.openxmlformats.org/officeDocument/2006/relationships/hyperlink" Target="https://hal.science/search/index/?q=*&amp;authFullName_s=Jean-Paul Hugonin" TargetMode="External"/><Relationship Id="rId224" Type="http://schemas.openxmlformats.org/officeDocument/2006/relationships/hyperlink" Target="https://hal.science/search/index/?q=*&amp;authFullName_s=Mondher Besbes" TargetMode="External"/><Relationship Id="rId225" Type="http://schemas.openxmlformats.org/officeDocument/2006/relationships/hyperlink" Target="https://dx.doi.org/10.1364/OE.22.00A577" TargetMode="External"/><Relationship Id="rId226" Type="http://schemas.openxmlformats.org/officeDocument/2006/relationships/hyperlink" Target="https://hal.science/hal-01842807v1" TargetMode="External"/><Relationship Id="rId227" Type="http://schemas.openxmlformats.org/officeDocument/2006/relationships/hyperlink" Target="https://shs.hal.science/halshs-00904501v1" TargetMode="External"/><Relationship Id="rId228" Type="http://schemas.openxmlformats.org/officeDocument/2006/relationships/hyperlink" Target="https://hal.science/hal-01842687v1" TargetMode="External"/><Relationship Id="rId229" Type="http://schemas.openxmlformats.org/officeDocument/2006/relationships/hyperlink" Target="https://shs.hal.science/halshs-00904520v1" TargetMode="External"/><Relationship Id="rId230" Type="http://schemas.openxmlformats.org/officeDocument/2006/relationships/hyperlink" Target="https://hal.science/hal-01842858v1" TargetMode="External"/><Relationship Id="rId231" Type="http://schemas.openxmlformats.org/officeDocument/2006/relationships/hyperlink" Target="https://univ-tlse2.hal.science/hal-00671669v1" TargetMode="External"/><Relationship Id="rId232" Type="http://schemas.openxmlformats.org/officeDocument/2006/relationships/hyperlink" Target="https://hal.science/search/index/?q=*&amp;authFullName_s=Hubert Camus" TargetMode="External"/><Relationship Id="rId233" Type="http://schemas.openxmlformats.org/officeDocument/2006/relationships/hyperlink" Target="https://dx.doi.org/10.4000/paleo.2098" TargetMode="External"/><Relationship Id="rId234" Type="http://schemas.openxmlformats.org/officeDocument/2006/relationships/hyperlink" Target="https://shs.hal.science/halshs-00598540v1" TargetMode="External"/><Relationship Id="rId235" Type="http://schemas.openxmlformats.org/officeDocument/2006/relationships/hyperlink" Target="https://hal.science/search/index/?q=*&amp;authFullName_s=Olivier Bignon" TargetMode="External"/><Relationship Id="rId236" Type="http://schemas.openxmlformats.org/officeDocument/2006/relationships/hyperlink" Target="https://hal.science/search/index/?q=*&amp;authFullName_s=Pierre Bodu" TargetMode="External"/><Relationship Id="rId237" Type="http://schemas.openxmlformats.org/officeDocument/2006/relationships/hyperlink" Target="https://hal.science/search/index/?q=*&amp;authFullName_s=Pierre Cattelain" TargetMode="External"/><Relationship Id="rId238" Type="http://schemas.openxmlformats.org/officeDocument/2006/relationships/hyperlink" Target="https://hal.science/search/index/?q=*&amp;authFullName_s=Gregory Debout" TargetMode="External"/><Relationship Id="rId239" Type="http://schemas.openxmlformats.org/officeDocument/2006/relationships/hyperlink" Target="https://dx.doi.org/10.1016/j.jas.2011.01.002" TargetMode="External"/><Relationship Id="rId240" Type="http://schemas.openxmlformats.org/officeDocument/2006/relationships/hyperlink" Target="https://hal.science/hal-02297061v1" TargetMode="External"/><Relationship Id="rId241" Type="http://schemas.openxmlformats.org/officeDocument/2006/relationships/hyperlink" Target="https://shs.hal.science/halshs-00462077v1" TargetMode="External"/><Relationship Id="rId242" Type="http://schemas.openxmlformats.org/officeDocument/2006/relationships/hyperlink" Target="https://hal.science/search/index/?q=*&amp;authFullName_s=Sophie A. de Beaune" TargetMode="External"/><Relationship Id="rId243" Type="http://schemas.openxmlformats.org/officeDocument/2006/relationships/hyperlink" Target="https://univ-tlse2.hal.science/hal-02017906v1" TargetMode="External"/><Relationship Id="rId244" Type="http://schemas.openxmlformats.org/officeDocument/2006/relationships/hyperlink" Target="https://hal.science/search/index/?q=*&amp;authFullName_s=Laurent Bruxelles" TargetMode="External"/><Relationship Id="rId245" Type="http://schemas.openxmlformats.org/officeDocument/2006/relationships/hyperlink" Target="https://hal.science/search/index/?q=*&amp;authFullName_s=David Cochard" TargetMode="External"/><Relationship Id="rId246" Type="http://schemas.openxmlformats.org/officeDocument/2006/relationships/hyperlink" Target="https://hal.science/hal-02304852v1" TargetMode="External"/><Relationship Id="rId247" Type="http://schemas.openxmlformats.org/officeDocument/2006/relationships/hyperlink" Target="https://hal.science/search/index/?q=*&amp;authFullName_s=Flavia Morello" TargetMode="External"/><Relationship Id="rId248" Type="http://schemas.openxmlformats.org/officeDocument/2006/relationships/hyperlink" Target="https://shs.hal.science/halshs-00403707v1" TargetMode="External"/><Relationship Id="rId249" Type="http://schemas.openxmlformats.org/officeDocument/2006/relationships/hyperlink" Target="https://hal.science/search/index/?q=*&amp;authFullName_s=Claire Letourneux" TargetMode="External"/><Relationship Id="rId250" Type="http://schemas.openxmlformats.org/officeDocument/2006/relationships/hyperlink" Target="https://hal.science/hal-00633357v1" TargetMode="External"/><Relationship Id="rId251" Type="http://schemas.openxmlformats.org/officeDocument/2006/relationships/hyperlink" Target="https://hal.science/hal-00633575v1" TargetMode="External"/><Relationship Id="rId252" Type="http://schemas.openxmlformats.org/officeDocument/2006/relationships/hyperlink" Target="https://hal.science/search/index/?q=*&amp;authFullName_s=Xavier L'Homme" TargetMode="External"/><Relationship Id="rId253" Type="http://schemas.openxmlformats.org/officeDocument/2006/relationships/hyperlink" Target="https://shs.hal.science/halshs-00965573v1" TargetMode="External"/><Relationship Id="rId254" Type="http://schemas.openxmlformats.org/officeDocument/2006/relationships/hyperlink" Target="https://hal.science/search/index/?q=*&amp;authFullName_s=Jean-Georges Ferrie" TargetMode="External"/><Relationship Id="rId255" Type="http://schemas.openxmlformats.org/officeDocument/2006/relationships/hyperlink" Target="https://hal.science/search/index/?q=*&amp;authFullName_s=Nathalie Cazals" TargetMode="External"/><Relationship Id="rId256" Type="http://schemas.openxmlformats.org/officeDocument/2006/relationships/hyperlink" Target="https://hal.science/hal-02304863v1" TargetMode="External"/><Relationship Id="rId257" Type="http://schemas.openxmlformats.org/officeDocument/2006/relationships/hyperlink" Target="https://hal.science/search/index/?q=*&amp;authFullName_s=J&#233;r&#244;me Primault" TargetMode="External"/><Relationship Id="rId258" Type="http://schemas.openxmlformats.org/officeDocument/2006/relationships/hyperlink" Target="https://hal.science/search/index/?q=*&amp;authFullName_s=Laurent Brou" TargetMode="External"/><Relationship Id="rId259" Type="http://schemas.openxmlformats.org/officeDocument/2006/relationships/hyperlink" Target="https://hal.science/search/index/?q=*&amp;authFullName_s=Gabilleau Jo&#235;l" TargetMode="External"/><Relationship Id="rId260" Type="http://schemas.openxmlformats.org/officeDocument/2006/relationships/hyperlink" Target="https://dx.doi.org/10.3406/bspf.2007.13620" TargetMode="External"/><Relationship Id="rId261" Type="http://schemas.openxmlformats.org/officeDocument/2006/relationships/hyperlink" Target="https://hal.science/hal-02304858v1" TargetMode="External"/><Relationship Id="rId262" Type="http://schemas.openxmlformats.org/officeDocument/2006/relationships/hyperlink" Target="https://hal.science/search/index/?q=*&amp;authFullName_s=Edm&#233;e Ladier" TargetMode="External"/><Relationship Id="rId263" Type="http://schemas.openxmlformats.org/officeDocument/2006/relationships/hyperlink" Target="https://hal.science/search/index/?q=*&amp;authFullName_s=Marc Jarry" TargetMode="External"/><Relationship Id="rId264" Type="http://schemas.openxmlformats.org/officeDocument/2006/relationships/hyperlink" Target="https://hal.science/search/index/?q=*&amp;authFullName_s=Fran&#231;ois Lacrampe-Cuyaub&#232;re" TargetMode="External"/><Relationship Id="rId265" Type="http://schemas.openxmlformats.org/officeDocument/2006/relationships/hyperlink" Target="https://shs.hal.science/halshs-00338153v1" TargetMode="External"/><Relationship Id="rId266" Type="http://schemas.openxmlformats.org/officeDocument/2006/relationships/hyperlink" Target="https://dx.doi.org/10.3406/bspf.2007.13621" TargetMode="External"/><Relationship Id="rId267" Type="http://schemas.openxmlformats.org/officeDocument/2006/relationships/hyperlink" Target="https://hal.science/hal-00633378v1" TargetMode="External"/><Relationship Id="rId268" Type="http://schemas.openxmlformats.org/officeDocument/2006/relationships/hyperlink" Target="https://hal.science/hal-02304868v1" TargetMode="External"/><Relationship Id="rId269" Type="http://schemas.openxmlformats.org/officeDocument/2006/relationships/hyperlink" Target="https://hal.science/hal-00637119v1" TargetMode="External"/><Relationship Id="rId270" Type="http://schemas.openxmlformats.org/officeDocument/2006/relationships/hyperlink" Target="https://hal.science/search/index/?q=*&amp;authFullName_s=Pascal Bertran" TargetMode="External"/><Relationship Id="rId271" Type="http://schemas.openxmlformats.org/officeDocument/2006/relationships/hyperlink" Target="https://hal.science/search/index/?q=*&amp;authFullName_s=Lo&#239;c Daulny" TargetMode="External"/><Relationship Id="rId272" Type="http://schemas.openxmlformats.org/officeDocument/2006/relationships/hyperlink" Target="https://hal.science/hal-05343399v1" TargetMode="External"/><Relationship Id="rId273" Type="http://schemas.openxmlformats.org/officeDocument/2006/relationships/hyperlink" Target="https://hal.science/search/index/?q=*&amp;authFullName_s=Oscar Fuentes" TargetMode="External"/><Relationship Id="rId274" Type="http://schemas.openxmlformats.org/officeDocument/2006/relationships/hyperlink" Target="https://hal.science/search/index/?q=*&amp;authFullName_s=Olivier Huard" TargetMode="External"/><Relationship Id="rId275" Type="http://schemas.openxmlformats.org/officeDocument/2006/relationships/hyperlink" Target="https://hal.science/search/index/?q=*&amp;authFullName_s=&#201;milie Brochard" TargetMode="External"/><Relationship Id="rId276" Type="http://schemas.openxmlformats.org/officeDocument/2006/relationships/hyperlink" Target="https://hal.science/search/index/?q=*&amp;authFullName_s=Kim G&#233;nuite" TargetMode="External"/><Relationship Id="rId277" Type="http://schemas.openxmlformats.org/officeDocument/2006/relationships/hyperlink" Target="https://hal.science/hal-05283831v1" TargetMode="External"/><Relationship Id="rId278" Type="http://schemas.openxmlformats.org/officeDocument/2006/relationships/hyperlink" Target="https://hal.science/search/index/?q=*&amp;authFullName_s=Elsa Defranould" TargetMode="External"/><Relationship Id="rId279" Type="http://schemas.openxmlformats.org/officeDocument/2006/relationships/hyperlink" Target="https://mnhn.hal.science/mnhn-05587792v1" TargetMode="External"/><Relationship Id="rId280" Type="http://schemas.openxmlformats.org/officeDocument/2006/relationships/hyperlink" Target="https://mnhn.hal.science/mnhn-05587804v1" TargetMode="External"/><Relationship Id="rId281" Type="http://schemas.openxmlformats.org/officeDocument/2006/relationships/hyperlink" Target="https://mnhn.hal.science/mnhn-05587404v1" TargetMode="External"/><Relationship Id="rId282" Type="http://schemas.openxmlformats.org/officeDocument/2006/relationships/hyperlink" Target="https://hal.science/search/index/?q=*&amp;authFullName_s=Lynden Cooper" TargetMode="External"/><Relationship Id="rId283" Type="http://schemas.openxmlformats.org/officeDocument/2006/relationships/hyperlink" Target="https://hal.science/search/index/?q=*&amp;authFullName_s=Nick Barton" TargetMode="External"/><Relationship Id="rId284" Type="http://schemas.openxmlformats.org/officeDocument/2006/relationships/hyperlink" Target="https://mnhn.hal.science/mnhn-05587398v1" TargetMode="External"/><Relationship Id="rId285" Type="http://schemas.openxmlformats.org/officeDocument/2006/relationships/hyperlink" Target="https://hal.science/hal-05343226v1" TargetMode="External"/><Relationship Id="rId286" Type="http://schemas.openxmlformats.org/officeDocument/2006/relationships/hyperlink" Target="https://mnhn.hal.science/mnhn-05587782v1" TargetMode="External"/><Relationship Id="rId287" Type="http://schemas.openxmlformats.org/officeDocument/2006/relationships/hyperlink" Target="https://hal.science/hal-04299274v1" TargetMode="External"/><Relationship Id="rId288" Type="http://schemas.openxmlformats.org/officeDocument/2006/relationships/hyperlink" Target="https://hal.science/search/index/?q=*&amp;authFullName_s=Andreas Maier" TargetMode="External"/><Relationship Id="rId289" Type="http://schemas.openxmlformats.org/officeDocument/2006/relationships/hyperlink" Target="https://mnhn.hal.science/mnhn-05587788v1" TargetMode="External"/><Relationship Id="rId290" Type="http://schemas.openxmlformats.org/officeDocument/2006/relationships/hyperlink" Target="https://mnhn.hal.science/mnhn-05587406v1" TargetMode="External"/><Relationship Id="rId291" Type="http://schemas.openxmlformats.org/officeDocument/2006/relationships/hyperlink" Target="https://hal.science/hal-04914284v1" TargetMode="External"/><Relationship Id="rId292" Type="http://schemas.openxmlformats.org/officeDocument/2006/relationships/hyperlink" Target="https://hal.science/hal-03875642v1" TargetMode="External"/><Relationship Id="rId293" Type="http://schemas.openxmlformats.org/officeDocument/2006/relationships/hyperlink" Target="https://hal.science/search/index/?q=*&amp;authFullName_s=Harold Lethrosne" TargetMode="External"/><Relationship Id="rId294" Type="http://schemas.openxmlformats.org/officeDocument/2006/relationships/hyperlink" Target="https://hal.science/search/index/?q=*&amp;authFullName_s=Jehanne Affolter" TargetMode="External"/><Relationship Id="rId295" Type="http://schemas.openxmlformats.org/officeDocument/2006/relationships/hyperlink" Target="https://hal.science/hal-03910544v1" TargetMode="External"/><Relationship Id="rId296" Type="http://schemas.openxmlformats.org/officeDocument/2006/relationships/hyperlink" Target="https://hal.science/search/index/?q=*&amp;authFullName_s=Pierre Allard" TargetMode="External"/><Relationship Id="rId297" Type="http://schemas.openxmlformats.org/officeDocument/2006/relationships/hyperlink" Target="https://hal.science/hal-02011284v1" TargetMode="External"/><Relationship Id="rId298" Type="http://schemas.openxmlformats.org/officeDocument/2006/relationships/hyperlink" Target="https://dx.doi.org/10.62526/UYC58R" TargetMode="External"/><Relationship Id="rId299" Type="http://schemas.openxmlformats.org/officeDocument/2006/relationships/hyperlink" Target="https://hal.science/hal-03018375v1" TargetMode="External"/><Relationship Id="rId300" Type="http://schemas.openxmlformats.org/officeDocument/2006/relationships/hyperlink" Target="https://hal.science/hal-03115103v1" TargetMode="External"/><Relationship Id="rId301" Type="http://schemas.openxmlformats.org/officeDocument/2006/relationships/hyperlink" Target="https://hal.science/search/index/?q=*&amp;authFullName_s=Consuelo Huidobro" TargetMode="External"/><Relationship Id="rId302" Type="http://schemas.openxmlformats.org/officeDocument/2006/relationships/hyperlink" Target="https://hal.science/hal-03119803v1" TargetMode="External"/><Relationship Id="rId303" Type="http://schemas.openxmlformats.org/officeDocument/2006/relationships/hyperlink" Target="https://hal.science/hal-03006306v1" TargetMode="External"/><Relationship Id="rId304" Type="http://schemas.openxmlformats.org/officeDocument/2006/relationships/hyperlink" Target="https://hal.science/search/index/?q=*&amp;authFullName_s=Jean-Francois Pasty" TargetMode="External"/><Relationship Id="rId305" Type="http://schemas.openxmlformats.org/officeDocument/2006/relationships/hyperlink" Target="https://inrap.hal.science/hal-02876600v1" TargetMode="External"/><Relationship Id="rId306" Type="http://schemas.openxmlformats.org/officeDocument/2006/relationships/hyperlink" Target="https://hal.science/hal-02426153v1" TargetMode="External"/><Relationship Id="rId307" Type="http://schemas.openxmlformats.org/officeDocument/2006/relationships/hyperlink" Target="https://dx.doi.org/10.4000/books.cths.7397" TargetMode="External"/><Relationship Id="rId308" Type="http://schemas.openxmlformats.org/officeDocument/2006/relationships/hyperlink" Target="https://hal.science/hal-03115138v1" TargetMode="External"/><Relationship Id="rId309" Type="http://schemas.openxmlformats.org/officeDocument/2006/relationships/hyperlink" Target="https://hal.science/search/index/?q=*&amp;authFullName_s=Josep Maria Fullola Pericot" TargetMode="External"/><Relationship Id="rId310" Type="http://schemas.openxmlformats.org/officeDocument/2006/relationships/hyperlink" Target="https://hal.science/search/index/?q=*&amp;authFullName_s=Xavier Mangado Llach" TargetMode="External"/><Relationship Id="rId311" Type="http://schemas.openxmlformats.org/officeDocument/2006/relationships/hyperlink" Target="https://hal.science/search/index/?q=*&amp;authFullName_s=Pascal Foucher" TargetMode="External"/><Relationship Id="rId312" Type="http://schemas.openxmlformats.org/officeDocument/2006/relationships/hyperlink" Target="https://hal.science/hal-02304455v1" TargetMode="External"/><Relationship Id="rId313" Type="http://schemas.openxmlformats.org/officeDocument/2006/relationships/hyperlink" Target="https://hal.science/search/index/?q=*&amp;authFullName_s=Fernandes Paul" TargetMode="External"/><Relationship Id="rId314" Type="http://schemas.openxmlformats.org/officeDocument/2006/relationships/hyperlink" Target="https://hal.science/hal-03115130v1" TargetMode="External"/><Relationship Id="rId315" Type="http://schemas.openxmlformats.org/officeDocument/2006/relationships/hyperlink" Target="https://hal.science/search/index/?q=*&amp;authFullName_s=N&#250;ria Rodr&#237;guez" TargetMode="External"/><Relationship Id="rId316" Type="http://schemas.openxmlformats.org/officeDocument/2006/relationships/hyperlink" Target="https://hal.science/search/index/?q=*&amp;authFullName_s=Jordi Nadal" TargetMode="External"/><Relationship Id="rId317" Type="http://schemas.openxmlformats.org/officeDocument/2006/relationships/hyperlink" Target="https://hal.science/hal-04252465v1" TargetMode="External"/><Relationship Id="rId318" Type="http://schemas.openxmlformats.org/officeDocument/2006/relationships/hyperlink" Target="https://hal.science/search/index/?q=*&amp;authFullName_s=Camille Bourdier" TargetMode="External"/><Relationship Id="rId319" Type="http://schemas.openxmlformats.org/officeDocument/2006/relationships/hyperlink" Target="https://hal.science/hal-01891432v1" TargetMode="External"/><Relationship Id="rId320" Type="http://schemas.openxmlformats.org/officeDocument/2006/relationships/hyperlink" Target="https://hal.science/hal-03006345v1" TargetMode="External"/><Relationship Id="rId321" Type="http://schemas.openxmlformats.org/officeDocument/2006/relationships/hyperlink" Target="https://hal.science/hal-03115168v1" TargetMode="External"/><Relationship Id="rId322" Type="http://schemas.openxmlformats.org/officeDocument/2006/relationships/hyperlink" Target="https://hal.science/search/index/?q=*&amp;authFullName_s=Luc Detrain" TargetMode="External"/><Relationship Id="rId323" Type="http://schemas.openxmlformats.org/officeDocument/2006/relationships/hyperlink" Target="https://hal.science/search/index/?q=*&amp;authFullName_s=Jean&#8208;Georges Ferri&#233;" TargetMode="External"/><Relationship Id="rId324" Type="http://schemas.openxmlformats.org/officeDocument/2006/relationships/hyperlink" Target="https://hal.science/hal-02265193v1" TargetMode="External"/><Relationship Id="rId325" Type="http://schemas.openxmlformats.org/officeDocument/2006/relationships/hyperlink" Target="https://hal.science/hal-01891202v1" TargetMode="External"/><Relationship Id="rId326" Type="http://schemas.openxmlformats.org/officeDocument/2006/relationships/hyperlink" Target="https://hal.science/hal-02012520v1" TargetMode="External"/><Relationship Id="rId327" Type="http://schemas.openxmlformats.org/officeDocument/2006/relationships/hyperlink" Target="https://hal.science/search/index/?q=*&amp;authFullName_s=Oriol Mercadal" TargetMode="External"/><Relationship Id="rId328" Type="http://schemas.openxmlformats.org/officeDocument/2006/relationships/hyperlink" Target="https://hal.science/hal-01891491v1" TargetMode="External"/><Relationship Id="rId329" Type="http://schemas.openxmlformats.org/officeDocument/2006/relationships/hyperlink" Target="https://hal.science/hal-02402238v1" TargetMode="External"/><Relationship Id="rId330" Type="http://schemas.openxmlformats.org/officeDocument/2006/relationships/hyperlink" Target="https://hal.science/search/index/?q=*&amp;authFullName_s=Dominique Legoupil" TargetMode="External"/><Relationship Id="rId331" Type="http://schemas.openxmlformats.org/officeDocument/2006/relationships/hyperlink" Target="https://hal.science/search/index/?q=*&amp;authFullName_s=Marianne Christensen" TargetMode="External"/><Relationship Id="rId332" Type="http://schemas.openxmlformats.org/officeDocument/2006/relationships/hyperlink" Target="https://hal.science/search/index/?q=*&amp;authFullName_s=Philippe B&#233;arez" TargetMode="External"/><Relationship Id="rId333" Type="http://schemas.openxmlformats.org/officeDocument/2006/relationships/hyperlink" Target="https://hal.science/search/index/?q=*&amp;authFullName_s=C. Huidobro" TargetMode="External"/><Relationship Id="rId334" Type="http://schemas.openxmlformats.org/officeDocument/2006/relationships/hyperlink" Target="https://hal.science/hal-03115624v1" TargetMode="External"/><Relationship Id="rId335" Type="http://schemas.openxmlformats.org/officeDocument/2006/relationships/hyperlink" Target="https://hal.science/hal-01998040v1" TargetMode="External"/><Relationship Id="rId336" Type="http://schemas.openxmlformats.org/officeDocument/2006/relationships/hyperlink" Target="https://shs.hal.science/halshs-01501905v1" TargetMode="External"/><Relationship Id="rId337" Type="http://schemas.openxmlformats.org/officeDocument/2006/relationships/hyperlink" Target="https://hal.science/hal-02197355v1" TargetMode="External"/><Relationship Id="rId338" Type="http://schemas.openxmlformats.org/officeDocument/2006/relationships/hyperlink" Target="https://hal.science/search/index/?q=*&amp;authFullName_s=Jean-Fran&#231;ois Pasty" TargetMode="External"/><Relationship Id="rId339" Type="http://schemas.openxmlformats.org/officeDocument/2006/relationships/hyperlink" Target="https://hal.science/hal-02347564v1" TargetMode="External"/><Relationship Id="rId340" Type="http://schemas.openxmlformats.org/officeDocument/2006/relationships/hyperlink" Target="https://hal.science/hal-02304463v1" TargetMode="External"/><Relationship Id="rId341" Type="http://schemas.openxmlformats.org/officeDocument/2006/relationships/hyperlink" Target="https://hal.science/hal-01836165v1" TargetMode="External"/><Relationship Id="rId342" Type="http://schemas.openxmlformats.org/officeDocument/2006/relationships/hyperlink" Target="https://hal.science/search/index/?q=*&amp;authFullName_s=Marco Peresani" TargetMode="External"/><Relationship Id="rId343" Type="http://schemas.openxmlformats.org/officeDocument/2006/relationships/hyperlink" Target="https://hal.science/hal-02197329v1" TargetMode="External"/><Relationship Id="rId344" Type="http://schemas.openxmlformats.org/officeDocument/2006/relationships/hyperlink" Target="https://hal.science/search/index/?q=*&amp;authFullName_s=Erwann Messager" TargetMode="External"/><Relationship Id="rId345" Type="http://schemas.openxmlformats.org/officeDocument/2006/relationships/hyperlink" Target="https://shs.hal.science/halshs-00980982v1" TargetMode="External"/><Relationship Id="rId346" Type="http://schemas.openxmlformats.org/officeDocument/2006/relationships/hyperlink" Target="https://hal.science/hal-01836132v1" TargetMode="External"/><Relationship Id="rId347" Type="http://schemas.openxmlformats.org/officeDocument/2006/relationships/hyperlink" Target="https://hal.science/hal-01836160v1" TargetMode="External"/><Relationship Id="rId348" Type="http://schemas.openxmlformats.org/officeDocument/2006/relationships/hyperlink" Target="https://hal.science/hal-01836149v1" TargetMode="External"/><Relationship Id="rId349" Type="http://schemas.openxmlformats.org/officeDocument/2006/relationships/hyperlink" Target="https://hal.science/hal-01834018v1" TargetMode="External"/><Relationship Id="rId350" Type="http://schemas.openxmlformats.org/officeDocument/2006/relationships/hyperlink" Target="https://hal.science/hal-01833973v1" TargetMode="External"/><Relationship Id="rId351" Type="http://schemas.openxmlformats.org/officeDocument/2006/relationships/hyperlink" Target="https://hal.science/search/index/?q=*&amp;authFullName_s=Jean-Guillaume Bordes" TargetMode="External"/><Relationship Id="rId352" Type="http://schemas.openxmlformats.org/officeDocument/2006/relationships/hyperlink" Target="https://hal.science/search/index/?q=*&amp;authFullName_s=Jean-Philippe Faivre" TargetMode="External"/><Relationship Id="rId353" Type="http://schemas.openxmlformats.org/officeDocument/2006/relationships/hyperlink" Target="https://iogs.hal.science/hal-00818640v1" TargetMode="External"/><Relationship Id="rId354" Type="http://schemas.openxmlformats.org/officeDocument/2006/relationships/hyperlink" Target="https://hal.science/hal-01835585v1" TargetMode="External"/><Relationship Id="rId355" Type="http://schemas.openxmlformats.org/officeDocument/2006/relationships/hyperlink" Target="https://hal.science/search/index/?q=*&amp;authFullName_s=William E. Banks" TargetMode="External"/><Relationship Id="rId356" Type="http://schemas.openxmlformats.org/officeDocument/2006/relationships/hyperlink" Target="https://hal.science/search/index/?q=*&amp;authFullName_s=M.D. Bateman" TargetMode="External"/><Relationship Id="rId357" Type="http://schemas.openxmlformats.org/officeDocument/2006/relationships/hyperlink" Target="https://hal.science/search/index/?q=*&amp;authFullName_s=Pierre-Yves Demars" TargetMode="External"/><Relationship Id="rId358" Type="http://schemas.openxmlformats.org/officeDocument/2006/relationships/hyperlink" Target="https://hal.science/hal-02197326v1" TargetMode="External"/><Relationship Id="rId359" Type="http://schemas.openxmlformats.org/officeDocument/2006/relationships/hyperlink" Target="https://hal.science/hal-02463934v1" TargetMode="External"/><Relationship Id="rId360" Type="http://schemas.openxmlformats.org/officeDocument/2006/relationships/hyperlink" Target="https://univ-tlse2.hal.science/hal-00647962v1" TargetMode="External"/><Relationship Id="rId361" Type="http://schemas.openxmlformats.org/officeDocument/2006/relationships/hyperlink" Target="https://hal.science/search/index/?q=*&amp;authFullName_s=Fran&#231;ois Bon" TargetMode="External"/><Relationship Id="rId362" Type="http://schemas.openxmlformats.org/officeDocument/2006/relationships/hyperlink" Target="https://hal.science/search/index/?q=*&amp;authFullName_s=Nicolas Teyssandier" TargetMode="External"/><Relationship Id="rId363" Type="http://schemas.openxmlformats.org/officeDocument/2006/relationships/hyperlink" Target="https://hal.science/hal-01836140v1" TargetMode="External"/><Relationship Id="rId364" Type="http://schemas.openxmlformats.org/officeDocument/2006/relationships/hyperlink" Target="https://hal.science/search/index/?q=*&amp;authFullName_s=Nicolas Valdeyron" TargetMode="External"/><Relationship Id="rId365" Type="http://schemas.openxmlformats.org/officeDocument/2006/relationships/hyperlink" Target="https://shs.hal.science/halshs-00375255v1" TargetMode="External"/><Relationship Id="rId366" Type="http://schemas.openxmlformats.org/officeDocument/2006/relationships/hyperlink" Target="https://hal.science/hal-04589583v1" TargetMode="External"/><Relationship Id="rId367" Type="http://schemas.openxmlformats.org/officeDocument/2006/relationships/hyperlink" Target="https://hal.science/hal-04589538v1" TargetMode="External"/><Relationship Id="rId368" Type="http://schemas.openxmlformats.org/officeDocument/2006/relationships/hyperlink" Target="https://hal.science/hal-04677930v1" TargetMode="External"/><Relationship Id="rId369" Type="http://schemas.openxmlformats.org/officeDocument/2006/relationships/hyperlink" Target="https://hal.science/search/index/?q=*&amp;authFullName_s=Aur&#233;ade Henry" TargetMode="External"/><Relationship Id="rId370" Type="http://schemas.openxmlformats.org/officeDocument/2006/relationships/hyperlink" Target="https://hal.science/search/index/?q=*&amp;authFullName_s=Marie-Amandine Chautard" TargetMode="External"/><Relationship Id="rId371" Type="http://schemas.openxmlformats.org/officeDocument/2006/relationships/hyperlink" Target="https://hal.science/search/index/?q=*&amp;authFullName_s=Aur&#233;lie Liard" TargetMode="External"/><Relationship Id="rId372" Type="http://schemas.openxmlformats.org/officeDocument/2006/relationships/hyperlink" Target="https://hal.science/search/index/?q=*&amp;authFullName_s=Ingrid Bertin" TargetMode="External"/><Relationship Id="rId373" Type="http://schemas.openxmlformats.org/officeDocument/2006/relationships/hyperlink" Target="https://hal.science/search/index/?q=*&amp;authFullName_s=Marc Boboeuf" TargetMode="External"/><Relationship Id="rId374" Type="http://schemas.openxmlformats.org/officeDocument/2006/relationships/hyperlink" Target="https://hal.science/hal-04589555v1" TargetMode="External"/><Relationship Id="rId375" Type="http://schemas.openxmlformats.org/officeDocument/2006/relationships/hyperlink" Target="https://hal.science/hal-04122794v1" TargetMode="External"/><Relationship Id="rId376" Type="http://schemas.openxmlformats.org/officeDocument/2006/relationships/hyperlink" Target="https://hal.science/search/index/?q=*&amp;authFullName_s=Elysandre Puech" TargetMode="External"/><Relationship Id="rId377" Type="http://schemas.openxmlformats.org/officeDocument/2006/relationships/hyperlink" Target="https://hal.science/hal-03862784v1" TargetMode="External"/><Relationship Id="rId378" Type="http://schemas.openxmlformats.org/officeDocument/2006/relationships/hyperlink" Target="https://hal.science/search/index/?q=*&amp;authFullName_s=Carmen Mart&#237;nez Varea" TargetMode="External"/><Relationship Id="rId379" Type="http://schemas.openxmlformats.org/officeDocument/2006/relationships/hyperlink" Target="https://hal.science/search/index/?q=*&amp;authFullName_s=Laurent Bouby" TargetMode="External"/><Relationship Id="rId380" Type="http://schemas.openxmlformats.org/officeDocument/2006/relationships/hyperlink" Target="https://hal.science/hal-03979489v1" TargetMode="External"/><Relationship Id="rId381" Type="http://schemas.openxmlformats.org/officeDocument/2006/relationships/hyperlink" Target="https://hal.science/search/index/?q=*&amp;authFullName_s=Cathy Haget" TargetMode="External"/><Relationship Id="rId382" Type="http://schemas.openxmlformats.org/officeDocument/2006/relationships/hyperlink" Target="https://hal.science/search/index/?q=*&amp;authFullName_s=Priscilla Bayle" TargetMode="External"/><Relationship Id="rId383" Type="http://schemas.openxmlformats.org/officeDocument/2006/relationships/hyperlink" Target="https://hal.science/hal-02012860v1" TargetMode="External"/><Relationship Id="rId384" Type="http://schemas.openxmlformats.org/officeDocument/2006/relationships/hyperlink" Target="https://hal.science/search/index/?q=*&amp;authFullName_s=William Rendu" TargetMode="External"/><Relationship Id="rId385" Type="http://schemas.openxmlformats.org/officeDocument/2006/relationships/hyperlink" Target="https://hal.science/hal-05405110v1" TargetMode="External"/><Relationship Id="rId386" Type="http://schemas.openxmlformats.org/officeDocument/2006/relationships/hyperlink" Target="https://hal.science/hal-03202293v1" TargetMode="External"/><Relationship Id="rId387" Type="http://schemas.openxmlformats.org/officeDocument/2006/relationships/hyperlink" Target="https://hal.science/hal-03006338v1" TargetMode="External"/><Relationship Id="rId388" Type="http://schemas.openxmlformats.org/officeDocument/2006/relationships/hyperlink" Target="https://hal.science/search/index/?q=*&amp;authFullName_s=Lawrence Guy Straus" TargetMode="External"/><Relationship Id="rId389" Type="http://schemas.openxmlformats.org/officeDocument/2006/relationships/hyperlink" Target="https://shs.hal.science/halshs-04378996v1" TargetMode="External"/><Relationship Id="rId390" Type="http://schemas.openxmlformats.org/officeDocument/2006/relationships/hyperlink" Target="https://hal.science/search/index/?q=*&amp;authFullName_s=Nicole Pigeot" TargetMode="External"/><Relationship Id="rId391" Type="http://schemas.openxmlformats.org/officeDocument/2006/relationships/hyperlink" Target="https://hal.science/search/index/?q=*&amp;authFullName_s=Mathieu Leroyer" TargetMode="External"/><Relationship Id="rId392" Type="http://schemas.openxmlformats.org/officeDocument/2006/relationships/hyperlink" Target="https://hal.science/search/index/?q=*&amp;authFullName_s=Lars Anderson" TargetMode="External"/><Relationship Id="rId393" Type="http://schemas.openxmlformats.org/officeDocument/2006/relationships/hyperlink" Target="https://hal.science/hal-03097461v1" TargetMode="External"/><Relationship Id="rId394" Type="http://schemas.openxmlformats.org/officeDocument/2006/relationships/hyperlink" Target="https://hal.science/hal-03097451v1" TargetMode="External"/><Relationship Id="rId395" Type="http://schemas.openxmlformats.org/officeDocument/2006/relationships/hyperlink" Target="https://hal.science/hal-03115277v1" TargetMode="External"/><Relationship Id="rId396" Type="http://schemas.openxmlformats.org/officeDocument/2006/relationships/hyperlink" Target="https://hal.science/hal-00544322v1" TargetMode="External"/><Relationship Id="rId397" Type="http://schemas.openxmlformats.org/officeDocument/2006/relationships/hyperlink" Target="https://hal.science/search/index/?q=*&amp;authFullName_s=Carole Fritz" TargetMode="External"/><Relationship Id="rId398" Type="http://schemas.openxmlformats.org/officeDocument/2006/relationships/hyperlink" Target="https://hal.science/search/index/?q=*&amp;authFullName_s=Gilles Tosello" TargetMode="External"/><Relationship Id="rId399" Type="http://schemas.openxmlformats.org/officeDocument/2006/relationships/hyperlink" Target="https://hal.science/search/index/?q=*&amp;authFullName_s=Philippe Fosse" TargetMode="External"/><Relationship Id="rId400" Type="http://schemas.openxmlformats.org/officeDocument/2006/relationships/hyperlink" Target="https://hal.science/search/index/?q=*&amp;authFullName_s=Robert B&#233;gou&#235;n" TargetMode="External"/><Relationship Id="rId401" Type="http://schemas.openxmlformats.org/officeDocument/2006/relationships/hyperlink" Target="https://hal.science/hal-03097434v1" TargetMode="External"/><Relationship Id="rId402" Type="http://schemas.openxmlformats.org/officeDocument/2006/relationships/hyperlink" Target="https://hal.science/hal-05405137v1" TargetMode="External"/><Relationship Id="rId403" Type="http://schemas.openxmlformats.org/officeDocument/2006/relationships/hyperlink" Target="https://hal.science/hal-05405152v1" TargetMode="External"/><Relationship Id="rId404" Type="http://schemas.openxmlformats.org/officeDocument/2006/relationships/hyperlink" Target="https://hal.science/hal-03236339v1" TargetMode="External"/><Relationship Id="rId405" Type="http://schemas.openxmlformats.org/officeDocument/2006/relationships/hyperlink" Target="https://books.openedition.org/editionscnrs/55845" TargetMode="External"/><Relationship Id="rId406" Type="http://schemas.openxmlformats.org/officeDocument/2006/relationships/hyperlink" Target="https://dx.doi.org/10.4000/books.editionscnrs.55845" TargetMode="External"/><Relationship Id="rId407" Type="http://schemas.openxmlformats.org/officeDocument/2006/relationships/hyperlink" Target="https://hal.science/hal-03427230v1" TargetMode="External"/><Relationship Id="rId408" Type="http://schemas.openxmlformats.org/officeDocument/2006/relationships/hyperlink" Target="https://hal.science/search/index/?q=*&amp;authFullName_s=Francois Lacrampe-Cuyaub&#232;re" TargetMode="External"/><Relationship Id="rId409" Type="http://schemas.openxmlformats.org/officeDocument/2006/relationships/hyperlink" Target="https://books.openedition.org/editionscnrs/55830" TargetMode="External"/><Relationship Id="rId410" Type="http://schemas.openxmlformats.org/officeDocument/2006/relationships/hyperlink" Target="https://dx.doi.org/10.4000/books.editionscnrs.55830" TargetMode="External"/><Relationship Id="rId411" Type="http://schemas.openxmlformats.org/officeDocument/2006/relationships/hyperlink" Target="https://hal.science/hal-03006320v1" TargetMode="External"/><Relationship Id="rId412" Type="http://schemas.openxmlformats.org/officeDocument/2006/relationships/hyperlink" Target="https://www.editionsconfluences.com/" TargetMode="External"/><Relationship Id="rId413" Type="http://schemas.openxmlformats.org/officeDocument/2006/relationships/hyperlink" Target="https://hal.science/hal-03114607v1" TargetMode="External"/><Relationship Id="rId414" Type="http://schemas.openxmlformats.org/officeDocument/2006/relationships/hyperlink" Target="https://www.uispp.org/commision-report#overlay-context=upper-palaeolithic-eurasia" TargetMode="External"/><Relationship Id="rId415" Type="http://schemas.openxmlformats.org/officeDocument/2006/relationships/hyperlink" Target="https://hal.science/hal-02349734v1" TargetMode="External"/><Relationship Id="rId416" Type="http://schemas.openxmlformats.org/officeDocument/2006/relationships/hyperlink" Target="https://hal.science/hal-03115609v1" TargetMode="External"/><Relationship Id="rId417" Type="http://schemas.openxmlformats.org/officeDocument/2006/relationships/hyperlink" Target="https://hal.science/hal-02304959v1" TargetMode="External"/><Relationship Id="rId418" Type="http://schemas.openxmlformats.org/officeDocument/2006/relationships/hyperlink" Target="https://shs.hal.science/halshs-03034257v1" TargetMode="External"/><Relationship Id="rId419" Type="http://schemas.openxmlformats.org/officeDocument/2006/relationships/hyperlink" Target="https://hal.science/hal-02197320v1" TargetMode="External"/><Relationship Id="rId420" Type="http://schemas.openxmlformats.org/officeDocument/2006/relationships/hyperlink" Target="https://hal.science/hal-01838824v1" TargetMode="External"/><Relationship Id="rId421" Type="http://schemas.openxmlformats.org/officeDocument/2006/relationships/hyperlink" Target="https://hal.science/hal-01441458v1" TargetMode="External"/><Relationship Id="rId422" Type="http://schemas.openxmlformats.org/officeDocument/2006/relationships/hyperlink" Target="https://hal.science/search/index/?q=*&amp;authFullName_s=Didier Binder" TargetMode="External"/><Relationship Id="rId423" Type="http://schemas.openxmlformats.org/officeDocument/2006/relationships/hyperlink" Target="https://hal.science/search/index/?q=*&amp;authFullName_s=Yildiz Thomas" TargetMode="External"/><Relationship Id="rId424" Type="http://schemas.openxmlformats.org/officeDocument/2006/relationships/hyperlink" Target="https://hal.science/search/index/?q=*&amp;authFullName_s=Sylvie Beyries" TargetMode="External"/><Relationship Id="rId425" Type="http://schemas.openxmlformats.org/officeDocument/2006/relationships/hyperlink" Target="https://hal.science/search/index/?q=*&amp;authFullName_s=C&#233;cile Callou" TargetMode="External"/><Relationship Id="rId426" Type="http://schemas.openxmlformats.org/officeDocument/2006/relationships/hyperlink" Target="https://shs.hal.science/halshs-00666828v1" TargetMode="External"/><Relationship Id="rId427" Type="http://schemas.openxmlformats.org/officeDocument/2006/relationships/hyperlink" Target="https://shs.hal.science/halshs-00590045v1" TargetMode="External"/><Relationship Id="rId428" Type="http://schemas.openxmlformats.org/officeDocument/2006/relationships/hyperlink" Target="https://hal.science/search/index/?q=*&amp;authFullName_s=Primault J&#233;r&#244;me" TargetMode="External"/><Relationship Id="rId429" Type="http://schemas.openxmlformats.org/officeDocument/2006/relationships/hyperlink" Target="https://hal.science/search/index/?q=*&amp;authFullName_s=Berthet Anne-Laure" TargetMode="External"/><Relationship Id="rId430" Type="http://schemas.openxmlformats.org/officeDocument/2006/relationships/hyperlink" Target="https://hal.science/search/index/?q=*&amp;authFullName_s=G&#233;raldine Delfour" TargetMode="External"/><Relationship Id="rId431" Type="http://schemas.openxmlformats.org/officeDocument/2006/relationships/hyperlink" Target="https://shs.hal.science/halshs-00600654v1" TargetMode="External"/><Relationship Id="rId432" Type="http://schemas.openxmlformats.org/officeDocument/2006/relationships/hyperlink" Target="https://hal.science/search/index/?q=*&amp;authFullName_s=Michel Lenoir" TargetMode="External"/><Relationship Id="rId433" Type="http://schemas.openxmlformats.org/officeDocument/2006/relationships/hyperlink" Target="https://hal.science/hal-00580883v1" TargetMode="External"/><Relationship Id="rId434" Type="http://schemas.openxmlformats.org/officeDocument/2006/relationships/hyperlink" Target="https://shs.hal.science/halshs-00078436v1" TargetMode="External"/><Relationship Id="rId435" Type="http://schemas.openxmlformats.org/officeDocument/2006/relationships/hyperlink" Target="https://hal.science/search/index/?q=*&amp;authFullName_s=Farid Sellami" TargetMode="External"/><Relationship Id="rId436" Type="http://schemas.openxmlformats.org/officeDocument/2006/relationships/hyperlink" Target="https://hal.science/search/index/?q=*&amp;authFullName_s=Gilles Loison" TargetMode="External"/><Relationship Id="rId437" Type="http://schemas.openxmlformats.org/officeDocument/2006/relationships/hyperlink" Target="https://hal.science/search/index/?q=*&amp;authFullName_s=Fabien Convertini" TargetMode="External"/><Relationship Id="rId438" Type="http://schemas.openxmlformats.org/officeDocument/2006/relationships/hyperlink" Target="https://hal.science/hal-05452769v1" TargetMode="External"/><Relationship Id="rId439" Type="http://schemas.openxmlformats.org/officeDocument/2006/relationships/hyperlink" Target="https://hal.science/search/index/?q=*&amp;authFullName_s=archeoViz platform maintainers" TargetMode="External"/><Relationship Id="rId440" Type="http://schemas.openxmlformats.org/officeDocument/2006/relationships/hyperlink" Target="https://hal.science/hal-05003947v1" TargetMode="External"/><Relationship Id="rId441" Type="http://schemas.openxmlformats.org/officeDocument/2006/relationships/hyperlink" Target="https://shs.hal.science/halshs-00436491v1" TargetMode="External"/><Relationship Id="rId442" Type="http://schemas.openxmlformats.org/officeDocument/2006/relationships/hyperlink" Target="https://hal.science/search/index/?q=*&amp;authFullName_s=Carolyn Szmidt" TargetMode="External"/><Relationship Id="rId443" Type="http://schemas.openxmlformats.org/officeDocument/2006/relationships/hyperlink" Target="https://hal.science/hal-04926074v1" TargetMode="External"/><Relationship Id="rId444" Type="http://schemas.openxmlformats.org/officeDocument/2006/relationships/hyperlink" Target="https://shs.hal.science/halshs-04320491v1" TargetMode="External"/><Relationship Id="rId445" Type="http://schemas.openxmlformats.org/officeDocument/2006/relationships/hyperlink" Target="https://hal.science/hal-05470928v1" TargetMode="External"/><Relationship Id="rId446" Type="http://schemas.openxmlformats.org/officeDocument/2006/relationships/hyperlink" Target="https://hal.science/search/index/?q=*&amp;authFullName_s=Lubin Allain" TargetMode="External"/><Relationship Id="rId447" Type="http://schemas.openxmlformats.org/officeDocument/2006/relationships/hyperlink" Target="https://hal.science/search/index/?q=*&amp;authFullName_s=No&#233;mie Bertrand" TargetMode="External"/><Relationship Id="rId448" Type="http://schemas.openxmlformats.org/officeDocument/2006/relationships/hyperlink" Target="https://hal.science/search/index/?q=*&amp;authFullName_s=St&#233;phanie Br&#233;hard" TargetMode="External"/><Relationship Id="rId449" Type="http://schemas.openxmlformats.org/officeDocument/2006/relationships/hyperlink" Target="https://hal.science/search/index/?q=*&amp;authFullName_s=Camille Daujeard" TargetMode="External"/><Relationship Id="rId450" Type="http://schemas.openxmlformats.org/officeDocument/2006/relationships/hyperlink" Target="https://hal.science/hal-05515975v1" TargetMode="External"/><Relationship Id="rId451" Type="http://schemas.openxmlformats.org/officeDocument/2006/relationships/hyperlink" Target="https://hal.science/search/index/?q=*&amp;authFullName_s=Eug&#233;nie Gauvrit Roux" TargetMode="External"/><Relationship Id="rId452" Type="http://schemas.openxmlformats.org/officeDocument/2006/relationships/hyperlink" Target="https://hal.science/hal-04754972v1" TargetMode="External"/><Relationship Id="rId453" Type="http://schemas.openxmlformats.org/officeDocument/2006/relationships/hyperlink" Target="https://hal.science/search/index/?q=*&amp;authFullName_s=Pauline Dugas" TargetMode="External"/><Relationship Id="rId454" Type="http://schemas.openxmlformats.org/officeDocument/2006/relationships/hyperlink" Target="https://hal.science/hal-03540250v1" TargetMode="External"/><Relationship Id="rId455" Type="http://schemas.openxmlformats.org/officeDocument/2006/relationships/hyperlink" Target="https://hal.science/search/index/?q=*&amp;authFullName_s=Laure Dayet" TargetMode="External"/><Relationship Id="rId456" Type="http://schemas.openxmlformats.org/officeDocument/2006/relationships/hyperlink" Target="https://hal.science/hal-03194876v1" TargetMode="External"/><Relationship Id="rId457" Type="http://schemas.openxmlformats.org/officeDocument/2006/relationships/hyperlink" Target="https://hal.science/search/index/?q=*&amp;authFullName_s=Isabelle Th&#233;ry-Parisot" TargetMode="External"/><Relationship Id="rId458" Type="http://schemas.openxmlformats.org/officeDocument/2006/relationships/hyperlink" Target="https://hal.science/search/index/?q=*&amp;authFullName_s=Etienne Cossart" TargetMode="External"/><Relationship Id="rId459" Type="http://schemas.openxmlformats.org/officeDocument/2006/relationships/hyperlink" Target="https://hal.science/search/index/?q=*&amp;authFullName_s=V. Jomelli" TargetMode="External"/><Relationship Id="rId460" Type="http://schemas.openxmlformats.org/officeDocument/2006/relationships/hyperlink" Target="https://hal.science/search/index/?q=*&amp;authFullName_s=Val&#233;ry Zeitoun" TargetMode="External"/><Relationship Id="rId461" Type="http://schemas.openxmlformats.org/officeDocument/2006/relationships/hyperlink" Target="https://hal.science/search/index/?q=*&amp;authFullName_s=Pascal Adalian" TargetMode="External"/><Relationship Id="rId462" Type="http://schemas.openxmlformats.org/officeDocument/2006/relationships/hyperlink" Target="https://hal.science/hal-03098790v1" TargetMode="External"/><Relationship Id="rId463" Type="http://schemas.openxmlformats.org/officeDocument/2006/relationships/hyperlink" Target="https://hal.science/search/index/?q=*&amp;authFullName_s=Hugues Vergeot" TargetMode="External"/><Relationship Id="rId464" Type="http://schemas.openxmlformats.org/officeDocument/2006/relationships/hyperlink" Target="https://hal.science/hal-03540251v1" TargetMode="External"/><Relationship Id="rId465" Type="http://schemas.openxmlformats.org/officeDocument/2006/relationships/hyperlink" Target="https://hal.science/search/index/?q=*&amp;authFullName_s=Xavier Muth" TargetMode="External"/><Relationship Id="rId466" Type="http://schemas.openxmlformats.org/officeDocument/2006/relationships/hyperlink" Target="https://hal.science/hal-03540260v1" TargetMode="External"/><Relationship Id="rId467" Type="http://schemas.openxmlformats.org/officeDocument/2006/relationships/hyperlink" Target="https://hal.science/search/index/?q=*&amp;authFullName_s=Turq Alain" TargetMode="External"/><Relationship Id="rId468" Type="http://schemas.openxmlformats.org/officeDocument/2006/relationships/hyperlink" Target="https://hal.science/search/index/?q=*&amp;authFullName_s=Andr&#233; Morala" TargetMode="External"/><Relationship Id="rId469" Type="http://schemas.openxmlformats.org/officeDocument/2006/relationships/hyperlink" Target="https://hal.science/hal-01990571v1" TargetMode="External"/><Relationship Id="rId470" Type="http://schemas.openxmlformats.org/officeDocument/2006/relationships/hyperlink" Target="https://hal.science/search/index/?q=*&amp;authFullName_s=Alain Turq" TargetMode="External"/><Relationship Id="rId471" Type="http://schemas.openxmlformats.org/officeDocument/2006/relationships/hyperlink" Target="https://hal.science/hal-03540278v1" TargetMode="External"/><Relationship Id="rId472" Type="http://schemas.openxmlformats.org/officeDocument/2006/relationships/hyperlink" Target="https://hal.science/hal-03540274v1" TargetMode="External"/><Relationship Id="rId473" Type="http://schemas.openxmlformats.org/officeDocument/2006/relationships/hyperlink" Target="https://hal.science/search/index/?q=*&amp;authFullName_s=Gauthier Devilder" TargetMode="External"/><Relationship Id="rId474" Type="http://schemas.openxmlformats.org/officeDocument/2006/relationships/hyperlink" Target="https://hal.science/hal-02549674v1" TargetMode="External"/><Relationship Id="rId475" Type="http://schemas.openxmlformats.org/officeDocument/2006/relationships/hyperlink" Target="https://hal.science/search/index/?q=*&amp;authFullName_s=Erwan Vaissi&#233;" TargetMode="External"/><Relationship Id="rId476" Type="http://schemas.openxmlformats.org/officeDocument/2006/relationships/hyperlink" Target="https://hal.science/search/index/?q=*&amp;authFullName_s=Michel Piboule" TargetMode="External"/><Relationship Id="rId477" Type="http://schemas.openxmlformats.org/officeDocument/2006/relationships/hyperlink" Target="https://hal.science/search/index/?q=*&amp;authFullName_s=Christophe Tuffery" TargetMode="External"/><Relationship Id="rId478" Type="http://schemas.openxmlformats.org/officeDocument/2006/relationships/hyperlink" Target="https://hal.science/hal-02304540v1" TargetMode="External"/><Relationship Id="rId479" Type="http://schemas.openxmlformats.org/officeDocument/2006/relationships/hyperlink" Target="https://hal.science/hal-02304677v1" TargetMode="External"/><Relationship Id="rId480" Type="http://schemas.openxmlformats.org/officeDocument/2006/relationships/hyperlink" Target="https://hal.science/hal-02304672v1" TargetMode="External"/><Relationship Id="rId481" Type="http://schemas.openxmlformats.org/officeDocument/2006/relationships/hyperlink" Target="https://hal.science/hal-02043034v1" TargetMode="External"/><Relationship Id="rId482" Type="http://schemas.openxmlformats.org/officeDocument/2006/relationships/hyperlink" Target="https://hal.science/search/index/?q=*&amp;authFullName_s=Cl&#233;ment Birouste" TargetMode="External"/><Relationship Id="rId483" Type="http://schemas.openxmlformats.org/officeDocument/2006/relationships/hyperlink" Target="https://hal.science/hal-02304676v1" TargetMode="External"/><Relationship Id="rId484" Type="http://schemas.openxmlformats.org/officeDocument/2006/relationships/hyperlink" Target="https://hal.science/hal-02043057v1" TargetMode="External"/><Relationship Id="rId485" Type="http://schemas.openxmlformats.org/officeDocument/2006/relationships/hyperlink" Target="https://univ-tlse2.hal.science/hal-02136829v1" TargetMode="External"/><Relationship Id="rId486" Type="http://schemas.openxmlformats.org/officeDocument/2006/relationships/hyperlink" Target="https://hal.science/hal-01984199v1" TargetMode="External"/><Relationship Id="rId487" Type="http://schemas.openxmlformats.org/officeDocument/2006/relationships/hyperlink" Target="https://hal.science/search/index/?q=*&amp;authFullName_s=Mathieu Bosq" TargetMode="External"/><Relationship Id="rId488" Type="http://schemas.openxmlformats.org/officeDocument/2006/relationships/hyperlink" Target="https://hal.science/hal-02043319v1" TargetMode="External"/><Relationship Id="rId489" Type="http://schemas.openxmlformats.org/officeDocument/2006/relationships/hyperlink" Target="https://hal.science/hal-01984212v1" TargetMode="External"/><Relationship Id="rId490" Type="http://schemas.openxmlformats.org/officeDocument/2006/relationships/hyperlink" Target="https://hal.science/search/index/?q=*&amp;authFullName_s=Emma Croidieu" TargetMode="External"/><Relationship Id="rId491" Type="http://schemas.openxmlformats.org/officeDocument/2006/relationships/hyperlink" Target="https://hal.science/hal-02043320v1" TargetMode="External"/><Relationship Id="rId492" Type="http://schemas.openxmlformats.org/officeDocument/2006/relationships/hyperlink" Target="https://hal.science/hal-01984215v1" TargetMode="External"/><Relationship Id="rId493" Type="http://schemas.openxmlformats.org/officeDocument/2006/relationships/hyperlink" Target="https://hal.science/search/index/?q=*&amp;authFullName_s=Louis Chaix" TargetMode="External"/><Relationship Id="rId494" Type="http://schemas.openxmlformats.org/officeDocument/2006/relationships/hyperlink" Target="https://hal.science/hal-01984241v1" TargetMode="External"/><Relationship Id="rId495" Type="http://schemas.openxmlformats.org/officeDocument/2006/relationships/hyperlink" Target="https://univ-tlse2.hal.science/hal-02136859v1" TargetMode="External"/><Relationship Id="rId496" Type="http://schemas.openxmlformats.org/officeDocument/2006/relationships/hyperlink" Target="https://hal.science/search/index/?q=*&amp;authFullName_s=Malvina Baumann" TargetMode="External"/><Relationship Id="rId497" Type="http://schemas.openxmlformats.org/officeDocument/2006/relationships/hyperlink" Target="https://hal.science/search/index/?q=*&amp;authFullName_s=Billote Michel" TargetMode="External"/><Relationship Id="rId498" Type="http://schemas.openxmlformats.org/officeDocument/2006/relationships/hyperlink" Target="https://hal.science/hal-02043334v1" TargetMode="External"/><Relationship Id="rId499" Type="http://schemas.openxmlformats.org/officeDocument/2006/relationships/hyperlink" Target="https://hal.science/hal-02043335v1" TargetMode="External"/><Relationship Id="rId500" Type="http://schemas.openxmlformats.org/officeDocument/2006/relationships/hyperlink" Target="https://hal.science/search/index/?q=*&amp;authFullName_s=Diego Garate" TargetMode="External"/><Relationship Id="rId501" Type="http://schemas.openxmlformats.org/officeDocument/2006/relationships/hyperlink" Target="https://hal.science/search/index/?q=*&amp;authFullName_s=Rapha&#235;lle Bourrillon" TargetMode="External"/><Relationship Id="rId502" Type="http://schemas.openxmlformats.org/officeDocument/2006/relationships/hyperlink" Target="https://pastel.hal.science/tel-01126990v1" TargetMode="External"/><Relationship Id="rId503" Type="http://schemas.openxmlformats.org/officeDocument/2006/relationships/hyperlink" Target="https://www.theses.fr/2014IOTA0018" TargetMode="External"/><Relationship Id="rId504" Type="http://schemas.openxmlformats.org/officeDocument/2006/relationships/hyperlink" Target="https://hal.science/tel-03097690v1" TargetMode="External"/><Relationship Id="rId505" Type="http://schemas.openxmlformats.org/officeDocument/2006/relationships/hyperlink" Target="https://www.theses.fr/" TargetMode="External"/><Relationship Id="rId506" Type="http://schemas.openxmlformats.org/officeDocument/2006/relationships/hyperlink" Target="https://hal.science/tel-03097294v4"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Langlais</dc:title>
  <dc:description>CV</dc:description>
  <dc:subject/>
  <cp:keywords/>
  <cp:category/>
  <cp:lastModifiedBy/>
  <dcterms:created xsi:type="dcterms:W3CDTF">2026-04-24T23:58:38+02:00</dcterms:created>
  <dcterms:modified xsi:type="dcterms:W3CDTF">2026-04-24T23:58:38+02:00</dcterms:modified>
</cp:coreProperties>
</file>

<file path=docProps/custom.xml><?xml version="1.0" encoding="utf-8"?>
<Properties xmlns="http://schemas.openxmlformats.org/officeDocument/2006/custom-properties" xmlns:vt="http://schemas.openxmlformats.org/officeDocument/2006/docPropsVTypes"/>
</file>