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Lericq </w:t>
      </w:r>
      <w:r>
        <w:rPr>
          <w:color w:val="641e6e"/>
        </w:rPr>
        <w:t xml:space="preserve">Maître de conférences en études cinématographiques / Associate professor in film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mathieu-lericq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0009-0003-2743-4706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168609738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Trains, gares et chemins de fer en Europe centrale et orientale : littérature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Kinga Siatkowska-Callebat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: persistance et variation des modèles narratifs et iconographiques en Europe centrale et orientale</w:t>
            </w:r>
            <w:r>
              <w:rPr/>
              <w:t xml:space="preserve">, Mar 2021, Paris, France. Eur'ORBEM Éditions,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Béla Tarr. Généalogies, influences, résonances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Tarr. Généalogies, influences, résonances</w:t>
            </w:r>
            <w:r>
              <w:rPr/>
              <w:t xml:space="preserve">, Mar 2022, Saint-Denis, France. 2 (22), Classiques Garnier, 2025, 978-2-406-18473-7.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⟨10.48611/isbn.978-2-406-18474-4⟩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tendre ? Rêveries enfantines et normes autoritaires dans les films d’Arūnas Žebriūnas (1965-1973)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plus important de tous les âges. Enfants, enfance(s) et enfantin dans le cinéma soviétique</w:t>
            </w:r>
            <w:r>
              <w:rPr/>
              <w:t xml:space="preserve">, Eugénie Zvonkine; Catherine Géry; Stanislas de Courville; Brigit Beumers,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‘Remigration’ juive et production cinématographique en Europe centrale (1945-1968)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'rémigration' vers l’Allemagne et l’Europe après 1945 : quelles perspectives pour l’histoire du cinéma ?</w:t>
            </w:r>
            <w:r>
              <w:rPr/>
              <w:t xml:space="preserve">, Laurence Guillon; Imme Klages; Nedjma Moussaoui,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disparition de la coopérative Kinor (1945-1949) : un cercle de créateurs en marge de l’industrie cinématographique polonaise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Associations, réseaux, cercles et salons. Regroupements de professionnel·les et industrie du cinéma (1917-1961)</w:t>
            </w:r>
            <w:r>
              <w:rPr/>
              <w:t xml:space="preserve">, Claire Demoulin; Katalin Por,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Karmitz - Krzysztof Kieślowski : Fabrique d’une collaboration (1990-1996)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 Karmitz, MK2, une traversée du cinéma</w:t>
            </w:r>
            <w:r>
              <w:rPr/>
              <w:t xml:space="preserve">, Antoine De Baecque,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du passé juif en Europe centrale : Reconnaître, nommer, imaginer (Introduction au colloque)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persistance et eﬀacement : Élaboration littéraire et cinématographique autour du passé juif en Europe centrale (1945-1967) — Hongrie, Pologne, Tchécoslovaquie</w:t>
            </w:r>
            <w:r>
              <w:rPr/>
              <w:t xml:space="preserve">, Mathieu Lericq; Ophir Levy,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atrocités de la Seconde Guerre mondiale et la destruction des Juifs dans le cinéma documentaire : Yannick Bellon avant Alain Resnais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(Re)Voir Yannick Bellon</w:t>
            </w:r>
            <w:r>
              <w:rPr/>
              <w:t xml:space="preserve">, Sébastien Le Pajolec; Aurore Renaut,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(espérer) survivre : Fictions sportives dans l’univers concentrationnaire — Perspective centre-européenne (1945-1968)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: Puissances d’images</w:t>
            </w:r>
            <w:r>
              <w:rPr/>
              <w:t xml:space="preserve">, Ophir Levy; Damien Marguet; Dork Zabunyan,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Pain: Extreme Brutality And Medical Care in Central European Holocaust Films. The cases of 'The Last Stage' by Wanda Jakubowska (1947) and 'Distant Journey' by Alfréd Radok (1949)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2023 Conference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Visions of Female Intimacies: Aleksandra Terpińska's Teen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CINÉFEMMES. Women’s Cinema of the 21 st Century – From Film d’Autrice to Genre Cinema</w:t>
            </w:r>
            <w:r>
              <w:rPr/>
              <w:t xml:space="preserve">, University of Hagen, Feb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‘retour’ du religieux dans le cinéma centre-européen (1968-1989) : les cas de la Hongrie et de la Pologne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révolution conservatrice : Perspectives comparatives</w:t>
            </w:r>
            <w:r>
              <w:rPr/>
              <w:t xml:space="preserve">, Jean-François Bayart, Oct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L’érotisation des corps chez Serguei Paradjanov : poétique du désir et politique de l’empêchement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nudity in the Soviet Cinema</w:t>
            </w:r>
            <w:r>
              <w:rPr/>
              <w:t xml:space="preserve">, Université Paris 8 Vincennes Saint-Denis (ESTCA); INALCO,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mélancolie. Intimité, aveux et vérités du couple chez Tarr (1977-1987)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Université Paris 8 Vincennes Saint-Denis (ESTCA); Sorbonne Université, CNRS (Eur'ORBEM),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spectralité chez Loznitsa : une expérience « anachronique » de la réalité (post-)soviétique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Serguei Loznitsa : Un cinéma à l'épreuve du monde</w:t>
            </w:r>
            <w:r>
              <w:rPr/>
              <w:t xml:space="preserve">, Université Paris 8 Vincennes Saint-Denis (ESTCA),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« Marges en images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Naïma 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en images. Périphéries, minorités et tabous dans les films de Marcel Łoziński, Pál Schiffer et Želimir Žilnik</w:t>
            </w:r>
            <w:r>
              <w:rPr/>
              <w:t xml:space="preserve">, Sorbonne Université, CNRS (Eur’Orbem),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stases et passages : la gare comme espace de regards dans le cinéma documentaire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: persistance et variation des modèles narratifs et iconographiques en Europe centrale et orientale</w:t>
            </w:r>
            <w:r>
              <w:rPr/>
              <w:t xml:space="preserve">, Sorbonne Université, CNRS (Eur'ORBEM),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religieuses et subversions morales dans le cinéma polonais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 et cinéma</w:t>
            </w:r>
            <w:r>
              <w:rPr/>
              <w:t xml:space="preserve">, IHEID, Oct 2020,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Radziszewski’s performance art and Queer Activism in Contemporary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 (Media tactics and engagement)</w:t>
            </w:r>
            <w:r>
              <w:rPr/>
              <w:t xml:space="preserve">, University of Amsterdam,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Douloureuse lucidité et profonde mélancolie. Béla Tarr, première décennie (1977-1987)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2024 – 2 (22), pp.113-138.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⟨10.48611/isbn.978-2-406-18474-4⟩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un corps « homosexualisé » en Pologne (post)communiste : l'archéologie d'un trouble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laborieuses : corps d’ouvriers et des travailleurs face au trouble du genre dans le cinéma polonais (1953-2010)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4, pp.58-84.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⟨10.4000/ges.2438⟩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Disturbing eroticisation of (male) bodies in Sergei Parajanov’s films: Mythological revelation of a moral impediment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Sexuality, Nudity and the Body in Soviet Cinema</w:t>
            </w:r>
            <w:r>
              <w:rPr/>
              <w:t xml:space="preserve">, 1, Routledge; Routledge, pp.157-170, 2025, 9781032615325.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⟨10.4324/9781032615417⟩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d’amour ou l’intimité empêchée chez Andreï Zviaguintsev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d'Andreï Zviaguintsev : Traversées d’un monde en crise</w:t>
            </w:r>
            <w:r>
              <w:rPr/>
              <w:t xml:space="preserve">, Éditions Mimesis, pp.181-200, 2025, 9788869764523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presse homosexuelle clandestine : le cas polonais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Samizdat : publications clandestines et autoédition en Europe centrale et orientale, 1950-1990</w:t>
            </w:r>
            <w:r>
              <w:rPr/>
              <w:t xml:space="preserve">, 2023, 9782380944112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hier. Généalogie et spectralité chez Loznitsa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Serguei Loznitsa :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Krzysztof Kieślowski (1966-1988) : une expérience politique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HiCSA Éditions. </w:t>
            </w:r>
            <w:r>
              <w:rPr>
                <w:i w:val="1"/>
                <w:iCs w:val="1"/>
              </w:rPr>
              <w:t xml:space="preserve">La double vie de Kieślowski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Krzysztof Kieślowski (1966-1988) : Une expérience politique de l'intime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HiCSA Éditions. </w:t>
            </w:r>
            <w:r>
              <w:rPr>
                <w:i w:val="1"/>
                <w:iCs w:val="1"/>
              </w:rPr>
              <w:t xml:space="preserve">La double vie de Krzysztof Kieślowski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Constater une présence : personnes hors-normes et personnages homosexuels dans le documentaire est-européen depuis 1989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HiCSA. </w:t>
            </w:r>
            <w:r>
              <w:rPr>
                <w:i w:val="1"/>
                <w:iCs w:val="1"/>
              </w:rPr>
              <w:t xml:space="preserve">L’écriture documentaire de l’histoire : le montage en récit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dans la plaie : notice sur 'L’Homme blessé' de Patrice Chéreau (1983)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Chéreau à l’œuvre</w:t>
            </w:r>
            <w:r>
              <w:rPr/>
              <w:t xml:space="preserve">, 2016, 9782753551800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l’archive : négocier l’accès aux sources audiovisuelles. Synthèse des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HiCSA Éditions. </w:t>
            </w:r>
            <w:r>
              <w:rPr>
                <w:i w:val="1"/>
                <w:iCs w:val="1"/>
              </w:rPr>
              <w:t xml:space="preserve">L’écriture documentaire de l’histoire : le montage en récit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ericq" TargetMode="External"/><Relationship Id="rId9" Type="http://schemas.openxmlformats.org/officeDocument/2006/relationships/hyperlink" Target="https://orcid.org/0009-0003-2743-4706" TargetMode="External"/><Relationship Id="rId10" Type="http://schemas.openxmlformats.org/officeDocument/2006/relationships/hyperlink" Target="https://www.idref.fr/168609738" TargetMode="External"/><Relationship Id="rId11" Type="http://schemas.openxmlformats.org/officeDocument/2006/relationships/hyperlink" Target="https://hal.science/hal-04030876v1" TargetMode="External"/><Relationship Id="rId12" Type="http://schemas.openxmlformats.org/officeDocument/2006/relationships/hyperlink" Target="https://hal.science/search/index/?q=*&amp;authFullName_s=Mathieu Lericq" TargetMode="External"/><Relationship Id="rId13" Type="http://schemas.openxmlformats.org/officeDocument/2006/relationships/hyperlink" Target="https://hal.science/search/index/?q=*&amp;authFullName_s=Xavier Galmiche" TargetMode="External"/><Relationship Id="rId14" Type="http://schemas.openxmlformats.org/officeDocument/2006/relationships/hyperlink" Target="https://hal.science/search/index/?q=*&amp;authFullName_s=Kinga Siatkowska-Callebat" TargetMode="External"/><Relationship Id="rId15" Type="http://schemas.openxmlformats.org/officeDocument/2006/relationships/hyperlink" Target="https://hal.science/search/index/?q=*&amp;authFullName_s=Delphine Bechtel" TargetMode="External"/><Relationship Id="rId16" Type="http://schemas.openxmlformats.org/officeDocument/2006/relationships/hyperlink" Target="https://hal.science/hal-05597506v1" TargetMode="External"/><Relationship Id="rId17" Type="http://schemas.openxmlformats.org/officeDocument/2006/relationships/hyperlink" Target="https://hal.science/search/index/?q=*&amp;authFullName_s=Damien Marguet" TargetMode="External"/><Relationship Id="rId18" Type="http://schemas.openxmlformats.org/officeDocument/2006/relationships/hyperlink" Target="https://dx.doi.org/10.48611/isbn.978-2-406-18474-4" TargetMode="External"/><Relationship Id="rId19" Type="http://schemas.openxmlformats.org/officeDocument/2006/relationships/hyperlink" Target="https://hal.science/hal-05614301v1" TargetMode="External"/><Relationship Id="rId20" Type="http://schemas.openxmlformats.org/officeDocument/2006/relationships/hyperlink" Target="https://hal.science/hal-05604293v1" TargetMode="External"/><Relationship Id="rId21" Type="http://schemas.openxmlformats.org/officeDocument/2006/relationships/hyperlink" Target="https://hal.science/hal-05604290v1" TargetMode="External"/><Relationship Id="rId22" Type="http://schemas.openxmlformats.org/officeDocument/2006/relationships/hyperlink" Target="https://hal.science/hal-05604284v1" TargetMode="External"/><Relationship Id="rId23" Type="http://schemas.openxmlformats.org/officeDocument/2006/relationships/hyperlink" Target="https://hal.science/hal-05604279v1" TargetMode="External"/><Relationship Id="rId24" Type="http://schemas.openxmlformats.org/officeDocument/2006/relationships/hyperlink" Target="https://hal.science/hal-05604287v1" TargetMode="External"/><Relationship Id="rId25" Type="http://schemas.openxmlformats.org/officeDocument/2006/relationships/hyperlink" Target="https://hal.science/hal-05604280v1" TargetMode="External"/><Relationship Id="rId26" Type="http://schemas.openxmlformats.org/officeDocument/2006/relationships/hyperlink" Target="https://hal.science/hal-05604273v1" TargetMode="External"/><Relationship Id="rId27" Type="http://schemas.openxmlformats.org/officeDocument/2006/relationships/hyperlink" Target="https://hal.science/hal-04031003v1" TargetMode="External"/><Relationship Id="rId28" Type="http://schemas.openxmlformats.org/officeDocument/2006/relationships/hyperlink" Target="https://hal.science/hal-05604275v1" TargetMode="External"/><Relationship Id="rId29" Type="http://schemas.openxmlformats.org/officeDocument/2006/relationships/hyperlink" Target="https://hal.science/hal-04031008v1" TargetMode="External"/><Relationship Id="rId30" Type="http://schemas.openxmlformats.org/officeDocument/2006/relationships/hyperlink" Target="https://hal.science/hal-04031019v1" TargetMode="External"/><Relationship Id="rId31" Type="http://schemas.openxmlformats.org/officeDocument/2006/relationships/hyperlink" Target="https://hal.science/hal-04031041v1" TargetMode="External"/><Relationship Id="rId32" Type="http://schemas.openxmlformats.org/officeDocument/2006/relationships/hyperlink" Target="https://hal.science/hal-04031257v1" TargetMode="External"/><Relationship Id="rId33" Type="http://schemas.openxmlformats.org/officeDocument/2006/relationships/hyperlink" Target="https://hal.science/search/index/?q=*&amp;authFullName_s=Na&#239;ma Berkane" TargetMode="External"/><Relationship Id="rId34" Type="http://schemas.openxmlformats.org/officeDocument/2006/relationships/hyperlink" Target="https://hal.science/hal-04031022v1" TargetMode="External"/><Relationship Id="rId35" Type="http://schemas.openxmlformats.org/officeDocument/2006/relationships/hyperlink" Target="https://hal.science/hal-04031029v1" TargetMode="External"/><Relationship Id="rId36" Type="http://schemas.openxmlformats.org/officeDocument/2006/relationships/hyperlink" Target="https://hal.science/hal-04031052v1" TargetMode="External"/><Relationship Id="rId37" Type="http://schemas.openxmlformats.org/officeDocument/2006/relationships/hyperlink" Target="https://hal.science/hal-05563795v1" TargetMode="External"/><Relationship Id="rId38" Type="http://schemas.openxmlformats.org/officeDocument/2006/relationships/hyperlink" Target="https://hal.science/hal-05604748v1" TargetMode="External"/><Relationship Id="rId39" Type="http://schemas.openxmlformats.org/officeDocument/2006/relationships/hyperlink" Target="https://hal.science/hal-04030656v1" TargetMode="External"/><Relationship Id="rId40" Type="http://schemas.openxmlformats.org/officeDocument/2006/relationships/hyperlink" Target="https://dx.doi.org/10.4000/ges.2438" TargetMode="External"/><Relationship Id="rId41" Type="http://schemas.openxmlformats.org/officeDocument/2006/relationships/hyperlink" Target="https://hal.science/hal-05563797v1" TargetMode="External"/><Relationship Id="rId42" Type="http://schemas.openxmlformats.org/officeDocument/2006/relationships/hyperlink" Target="https://dx.doi.org/10.4324/9781032615417" TargetMode="External"/><Relationship Id="rId43" Type="http://schemas.openxmlformats.org/officeDocument/2006/relationships/hyperlink" Target="https://hal.science/hal-05563801v1" TargetMode="External"/><Relationship Id="rId44" Type="http://schemas.openxmlformats.org/officeDocument/2006/relationships/hyperlink" Target="https://hal.science/hal-04030848v1" TargetMode="External"/><Relationship Id="rId45" Type="http://schemas.openxmlformats.org/officeDocument/2006/relationships/hyperlink" Target="https://hal.science/hal-04030624v1" TargetMode="External"/><Relationship Id="rId46" Type="http://schemas.openxmlformats.org/officeDocument/2006/relationships/hyperlink" Target="https://hal.science/hal-04030724v1" TargetMode="External"/><Relationship Id="rId47" Type="http://schemas.openxmlformats.org/officeDocument/2006/relationships/hyperlink" Target="https://hal.science/hal-05614339v1" TargetMode="External"/><Relationship Id="rId48" Type="http://schemas.openxmlformats.org/officeDocument/2006/relationships/hyperlink" Target="https://hal.science/hal-05604784v1" TargetMode="External"/><Relationship Id="rId49" Type="http://schemas.openxmlformats.org/officeDocument/2006/relationships/hyperlink" Target="https://hal.science/hal-04030718v1" TargetMode="External"/><Relationship Id="rId50" Type="http://schemas.openxmlformats.org/officeDocument/2006/relationships/hyperlink" Target="https://hal.science/hal-04030700v1" TargetMode="External"/><Relationship Id="rId51" Type="http://schemas.openxmlformats.org/officeDocument/2006/relationships/hyperlink" Target="https://hal.science/hal-040308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Lericq</dc:title>
  <dc:description>CV</dc:description>
  <dc:subject/>
  <cp:keywords/>
  <cp:category/>
  <cp:lastModifiedBy/>
  <dcterms:created xsi:type="dcterms:W3CDTF">2026-05-21T05:28:33+02:00</dcterms:created>
  <dcterms:modified xsi:type="dcterms:W3CDTF">2026-05-21T05:28:33+02:00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