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Risy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mathieu-risy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SAMPO: a scenario authoring model for virtual reality with pedagogical objectives—An authoring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2026, Communications in Computer and Information Science, 2548 (12),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⟨10.1007/978-3-032-07623-6_2⟩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au formateur de scénariser sa formation en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Marilyne Cornen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2025 - 12ème Conférence sur les Environnements Informatiques pour l'Apprentissage Humain / Atelier GT Apprentissage et Éducation</w:t>
            </w:r>
            <w:r>
              <w:rPr/>
              <w:t xml:space="preserve">, Jun 2025,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Pedagogical Scenarios Back Over To Domain Experts: A Scenario Authoring Model for VR with Pedagogical Objectives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Conference on Computer Graphics Theory and Applications, GRAPP</w:t>
            </w:r>
            <w:r>
              <w:rPr/>
              <w:t xml:space="preserve">, Feb 2024, Rome,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hal-04489791v2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Stress while Enhancing Self-Efficacy and Knowledge: Virtual Training for Inexperienced Nursing Students in the Operating 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2024 - Doctoral Consortium</w:t>
            </w:r>
            <w:r>
              <w:rPr/>
              <w:t xml:space="preserve">, Laval Virtual, Apr 2024, Laval,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Xareus: a Framework to Create Interactive Applications without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Lysa Gramoli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Reuzeau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2025 - 32nd IEEE Conference on Virtual Reality and 3D User Interfaces</w:t>
            </w:r>
            <w:r>
              <w:rPr/>
              <w:t xml:space="preserve">, Mar 2025, Saint-Malo, France. IEEE, IEEE xplore, pp.1-2,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⟨10.1109/VRW66409.2025.00474⟩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Training for Inexperienced Nursing Students in the Operating Room: Reducing Stress while Enhancing Knowledge and Self-Efficacy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hal-04616198v1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1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isy" TargetMode="External"/><Relationship Id="rId8" Type="http://schemas.openxmlformats.org/officeDocument/2006/relationships/hyperlink" Target="https://hal.science/hal-04829546v1" TargetMode="External"/><Relationship Id="rId9" Type="http://schemas.openxmlformats.org/officeDocument/2006/relationships/hyperlink" Target="https://hal.science/search/index/?q=*&amp;authFullName_s=Mathieu Risy" TargetMode="External"/><Relationship Id="rId10" Type="http://schemas.openxmlformats.org/officeDocument/2006/relationships/hyperlink" Target="https://hal.science/search/index/?q=*&amp;authFullName_s=Bruno Arnaldi" TargetMode="External"/><Relationship Id="rId11" Type="http://schemas.openxmlformats.org/officeDocument/2006/relationships/hyperlink" Target="https://hal.science/search/index/?q=*&amp;authFullName_s=Val&#233;rie Gouranton" TargetMode="External"/><Relationship Id="rId12" Type="http://schemas.openxmlformats.org/officeDocument/2006/relationships/hyperlink" Target="https://dx.doi.org/10.1007/978-3-032-07623-6_2" TargetMode="External"/><Relationship Id="rId13" Type="http://schemas.openxmlformats.org/officeDocument/2006/relationships/hyperlink" Target="https://hal.science/hal-05421586v1" TargetMode="External"/><Relationship Id="rId14" Type="http://schemas.openxmlformats.org/officeDocument/2006/relationships/hyperlink" Target="https://hal.science/search/index/?q=*&amp;authFullName_s=Inas Redjem" TargetMode="External"/><Relationship Id="rId15" Type="http://schemas.openxmlformats.org/officeDocument/2006/relationships/hyperlink" Target="https://hal.science/search/index/?q=*&amp;authFullName_s=Arnaud Huaulm&#233;" TargetMode="External"/><Relationship Id="rId16" Type="http://schemas.openxmlformats.org/officeDocument/2006/relationships/hyperlink" Target="https://hal.science/search/index/?q=*&amp;authFullName_s=Florian Nouviale" TargetMode="External"/><Relationship Id="rId17" Type="http://schemas.openxmlformats.org/officeDocument/2006/relationships/hyperlink" Target="https://hal.science/search/index/?q=*&amp;authFullName_s=Alexandre Audinot" TargetMode="External"/><Relationship Id="rId18" Type="http://schemas.openxmlformats.org/officeDocument/2006/relationships/hyperlink" Target="https://dx.doi.org/10.1007/978-3-031-98080-0_16" TargetMode="External"/><Relationship Id="rId19" Type="http://schemas.openxmlformats.org/officeDocument/2006/relationships/hyperlink" Target="https://inria.hal.science/hal-05167857v1" TargetMode="External"/><Relationship Id="rId20" Type="http://schemas.openxmlformats.org/officeDocument/2006/relationships/hyperlink" Target="https://hal.science/search/index/?q=*&amp;authFullName_s=Marilyne Cornen" TargetMode="External"/><Relationship Id="rId21" Type="http://schemas.openxmlformats.org/officeDocument/2006/relationships/hyperlink" Target="https://hal.science/hal-04489791v2" TargetMode="External"/><Relationship Id="rId22" Type="http://schemas.openxmlformats.org/officeDocument/2006/relationships/hyperlink" Target="https://hal.science/hal-04616264v1" TargetMode="External"/><Relationship Id="rId23" Type="http://schemas.openxmlformats.org/officeDocument/2006/relationships/hyperlink" Target="https://hal.science/search/index/?q=*&amp;authFullName_s=J&#233;rome Chapoul" TargetMode="External"/><Relationship Id="rId24" Type="http://schemas.openxmlformats.org/officeDocument/2006/relationships/hyperlink" Target="https://hal.science/hal-04943566v1" TargetMode="External"/><Relationship Id="rId25" Type="http://schemas.openxmlformats.org/officeDocument/2006/relationships/hyperlink" Target="https://hal.science/search/index/?q=*&amp;authFullName_s=Lysa Gramoli" TargetMode="External"/><Relationship Id="rId26" Type="http://schemas.openxmlformats.org/officeDocument/2006/relationships/hyperlink" Target="https://hal.science/search/index/?q=*&amp;authFullName_s=Adrien Reuzeau" TargetMode="External"/><Relationship Id="rId27" Type="http://schemas.openxmlformats.org/officeDocument/2006/relationships/hyperlink" Target="https://dx.doi.org/10.1109/VRW66409.2025.00474" TargetMode="External"/><Relationship Id="rId28" Type="http://schemas.openxmlformats.org/officeDocument/2006/relationships/hyperlink" Target="https://hal.science/hal-0461619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Risy</dc:title>
  <dc:description>CV</dc:description>
  <dc:subject/>
  <cp:keywords/>
  <cp:category/>
  <cp:lastModifiedBy/>
  <dcterms:created xsi:type="dcterms:W3CDTF">2026-05-03T12:27:35+02:00</dcterms:created>
  <dcterms:modified xsi:type="dcterms:W3CDTF">2026-05-03T12:27:35+02:00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