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Triclot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enseignant-chercheur en philosophie à l'Université de Technologie de Belfort-Montbéliard, membre de l'Institut Femto-St, dans l'axe transverse SHS Recits.</w:t>
      </w:r>
    </w:p>
    <w:p>
      <w:pPr/>
      <w:r>
        <w:rPr/>
        <w:t xml:space="preserve">Mon domaine de spécialité est la philosophie des technique. Ma thèse portait sur la genèse de la notion scientifique d'information dans la cybernétique américaine, au croisement entre théories des télécoms et naissance de l'informatique. J'ai ensuite travaillé sur la question des jeux vidéo, en m'intéressant en particulier aux régimes d'expérience avec la machine informatique. Plus récemment, impliqué sur des projets de conceptions technologiques, je réfléchis à l'apport de la notion de milieu technique pour la conception.</w:t>
      </w:r>
    </w:p>
    <w:p>
      <w:pPr/>
      <w:hyperlink r:id="rId7" w:history="1">
        <w:r>
          <w:rPr>
            <w:color w:val="#410a8c"/>
            <w:u w:val="single"/>
          </w:rPr>
          <w:t xml:space="preserve"/>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Prendre soin des milieux</w:t>
              </w:r>
            </w:hyperlink>
          </w:p>
          <w:p>
            <w:pPr/>
            <w:hyperlink r:id="rId9" w:history="1">
              <w:r>
                <w:rPr>
                  <w:color w:val="#410a8c"/>
                  <w:u w:val="single"/>
                </w:rPr>
                <w:t xml:space="preserve">Nicolas Brault</w:t>
              </w:r>
            </w:hyperlink>
            <w:r>
              <w:rPr/>
              <w:t xml:space="preserve">,</w:t>
            </w:r>
            <w:hyperlink r:id="rId10" w:history="1">
              <w:r>
                <w:rPr>
                  <w:color w:val="#410a8c"/>
                  <w:u w:val="single"/>
                </w:rPr>
                <w:t xml:space="preserve">Guillaume Carnino</w:t>
              </w:r>
            </w:hyperlink>
            <w:r>
              <w:rPr/>
              <w:t xml:space="preserve">,</w:t>
            </w:r>
            <w:hyperlink r:id="rId11" w:history="1">
              <w:r>
                <w:rPr>
                  <w:color w:val="#410a8c"/>
                  <w:u w:val="single"/>
                </w:rPr>
                <w:t xml:space="preserve">Michel J.F. Dubois</w:t>
              </w:r>
            </w:hyperlink>
            <w:r>
              <w:rPr/>
              <w:t xml:space="preserve">,</w:t>
            </w:r>
            <w:hyperlink r:id="rId12" w:history="1">
              <w:r>
                <w:rPr>
                  <w:color w:val="#410a8c"/>
                  <w:u w:val="single"/>
                </w:rPr>
                <w:t xml:space="preserve">Xavier Guchet</w:t>
              </w:r>
            </w:hyperlink>
            <w:r>
              <w:rPr/>
              <w:t xml:space="preserve">,</w:t>
            </w:r>
            <w:hyperlink r:id="rId13" w:history="1">
              <w:r>
                <w:rPr>
                  <w:color w:val="#410a8c"/>
                  <w:u w:val="single"/>
                </w:rPr>
                <w:t xml:space="preserve">José Halloy</w:t>
              </w:r>
            </w:hyperlink>
            <w:r>
              <w:rPr/>
              <w:t xml:space="preserve">et al.</w:t>
            </w:r>
          </w:p>
          <w:p>
            <w:pPr/>
            <w:r>
              <w:rPr/>
              <w:t xml:space="preserve">Editions matériologiques, 2024, 978-2-37361-448-0</w:t>
            </w:r>
          </w:p>
          <w:p>
            <w:pPr/>
            <w:r>
              <w:rPr/>
              <w:t xml:space="preserve">Ouvrages</w:t>
            </w:r>
          </w:p>
          <w:p>
            <w:pPr/>
            <w:hyperlink r:id="rId8" w:history="1">
              <w:r>
                <w:rPr>
                  <w:color w:val="#410a8c"/>
                  <w:u w:val="single"/>
                </w:rPr>
                <w:t xml:space="preserve">hal-04590726v1</w:t>
              </w:r>
            </w:hyperlink>
          </w:p>
        </w:tc>
      </w:tr>
      <w:tr>
        <w:trPr/>
        <w:tc>
          <w:tcPr>
            <w:noWrap/>
          </w:tcPr>
          <w:p>
            <w:pPr>
              <w:spacing w:after="200"/>
            </w:pPr>
            <w:hyperlink r:id="rId14" w:history="1">
              <w:r>
                <w:rPr>
                  <w:color w:val="1e198e"/>
                  <w:b w:val="1"/>
                  <w:bCs w:val="1"/>
                  <w:u w:val="single"/>
                </w:rPr>
                <w:t xml:space="preserve">Lire les magazines de jeux vidéo</w:t>
              </w:r>
            </w:hyperlink>
          </w:p>
          <w:p>
            <w:pPr/>
            <w:hyperlink r:id="rId15" w:history="1">
              <w:r>
                <w:rPr>
                  <w:color w:val="#410a8c"/>
                  <w:u w:val="single"/>
                </w:rPr>
                <w:t xml:space="preserve">Alexis Blanchet</w:t>
              </w:r>
            </w:hyperlink>
            <w:r>
              <w:rPr/>
              <w:t xml:space="preserve">,</w:t>
            </w:r>
            <w:hyperlink r:id="rId16" w:history="1">
              <w:r>
                <w:rPr>
                  <w:color w:val="#410a8c"/>
                  <w:u w:val="single"/>
                </w:rPr>
                <w:t xml:space="preserve">Mathieu Triclot</w:t>
              </w:r>
            </w:hyperlink>
            <w:r>
              <w:rPr/>
              <w:t xml:space="preserve">,</w:t>
            </w:r>
            <w:hyperlink r:id="rId17" w:history="1">
              <w:r>
                <w:rPr>
                  <w:color w:val="#410a8c"/>
                  <w:u w:val="single"/>
                </w:rPr>
                <w:t xml:space="preserve">Björn-Olav Dozo</w:t>
              </w:r>
            </w:hyperlink>
            <w:r>
              <w:rPr/>
              <w:t xml:space="preserve">,</w:t>
            </w:r>
            <w:hyperlink r:id="rId18" w:history="1">
              <w:r>
                <w:rPr>
                  <w:color w:val="#410a8c"/>
                  <w:u w:val="single"/>
                </w:rPr>
                <w:t xml:space="preserve">Sélim Ammouche</w:t>
              </w:r>
            </w:hyperlink>
          </w:p>
          <w:p>
            <w:pPr/>
            <w:r>
              <w:rPr/>
              <w:t xml:space="preserve">Presses universitaires de Liège. 2022, Dozo, Björn-Olav, 978-2-87562-330-0</w:t>
            </w:r>
          </w:p>
          <w:p>
            <w:pPr/>
            <w:r>
              <w:rPr/>
              <w:t xml:space="preserve">Ouvrages</w:t>
            </w:r>
            <w:r>
              <w:rPr/>
              <w:t xml:space="preserve"> (ouvrage de synthèse)</w:t>
            </w:r>
          </w:p>
          <w:p>
            <w:pPr/>
            <w:hyperlink r:id="rId14" w:history="1">
              <w:r>
                <w:rPr>
                  <w:color w:val="#410a8c"/>
                  <w:u w:val="single"/>
                </w:rPr>
                <w:t xml:space="preserve">hal-03957752v1</w:t>
              </w:r>
            </w:hyperlink>
          </w:p>
        </w:tc>
      </w:tr>
      <w:tr>
        <w:trPr/>
        <w:tc>
          <w:tcPr>
            <w:noWrap/>
          </w:tcPr>
          <w:p>
            <w:pPr>
              <w:spacing w:after="200"/>
            </w:pPr>
            <w:hyperlink r:id="rId19" w:history="1">
              <w:r>
                <w:rPr>
                  <w:color w:val="1e198e"/>
                  <w:b w:val="1"/>
                  <w:bCs w:val="1"/>
                  <w:u w:val="single"/>
                </w:rPr>
                <w:t xml:space="preserve">La fin du game? Les jeux vidéo au quotidien</w:t>
              </w:r>
            </w:hyperlink>
          </w:p>
          <w:p>
            <w:pPr/>
            <w:hyperlink r:id="rId20" w:history="1">
              <w:r>
                <w:rPr>
                  <w:color w:val="#410a8c"/>
                  <w:u w:val="single"/>
                </w:rPr>
                <w:t xml:space="preserve">Vincent Berry</w:t>
              </w:r>
            </w:hyperlink>
            <w:r>
              <w:rPr/>
              <w:t xml:space="preserve">,</w:t>
            </w:r>
            <w:hyperlink r:id="rId21" w:history="1">
              <w:r>
                <w:rPr>
                  <w:color w:val="#410a8c"/>
                  <w:u w:val="single"/>
                </w:rPr>
                <w:t xml:space="preserve">M Boutet</w:t>
              </w:r>
            </w:hyperlink>
            <w:r>
              <w:rPr/>
              <w:t xml:space="preserve">,</w:t>
            </w:r>
            <w:hyperlink r:id="rId22" w:history="1">
              <w:r>
                <w:rPr>
                  <w:color w:val="#410a8c"/>
                  <w:u w:val="single"/>
                </w:rPr>
                <w:t xml:space="preserve">Isabel Colón de Carvajal</w:t>
              </w:r>
            </w:hyperlink>
            <w:r>
              <w:rPr/>
              <w:t xml:space="preserve">,</w:t>
            </w:r>
            <w:hyperlink r:id="rId23" w:history="1">
              <w:r>
                <w:rPr>
                  <w:color w:val="#410a8c"/>
                  <w:u w:val="single"/>
                </w:rPr>
                <w:t xml:space="preserve">Samuel Coavoux</w:t>
              </w:r>
            </w:hyperlink>
            <w:r>
              <w:rPr/>
              <w:t xml:space="preserve">,</w:t>
            </w:r>
            <w:hyperlink r:id="rId24" w:history="1">
              <w:r>
                <w:rPr>
                  <w:color w:val="#410a8c"/>
                  <w:u w:val="single"/>
                </w:rPr>
                <w:t xml:space="preserve">David Gerber</w:t>
              </w:r>
            </w:hyperlink>
            <w:r>
              <w:rPr/>
              <w:t xml:space="preserve">et al.</w:t>
            </w:r>
          </w:p>
          <w:p>
            <w:pPr/>
            <w:hyperlink r:id="rId25" w:history="1">
              <w:r>
                <w:rPr>
                  <w:color w:val="#410a8c"/>
                  <w:u w:val="single"/>
                </w:rPr>
                <w:t xml:space="preserve">PUFR - Presses Universitaires François-Rabelais</w:t>
              </w:r>
            </w:hyperlink>
            <w:r>
              <w:rPr/>
              <w:t xml:space="preserve">, 2021, 978-2-86906-772-1</w:t>
            </w:r>
          </w:p>
          <w:p>
            <w:pPr/>
            <w:r>
              <w:rPr/>
              <w:t xml:space="preserve">Ouvrages</w:t>
            </w:r>
          </w:p>
          <w:p>
            <w:pPr/>
            <w:hyperlink r:id="rId19" w:history="1">
              <w:r>
                <w:rPr>
                  <w:color w:val="#410a8c"/>
                  <w:u w:val="single"/>
                </w:rPr>
                <w:t xml:space="preserve">hal-03205924v1</w:t>
              </w:r>
            </w:hyperlink>
          </w:p>
        </w:tc>
      </w:tr>
      <w:tr>
        <w:trPr/>
        <w:tc>
          <w:tcPr>
            <w:noWrap/>
          </w:tcPr>
          <w:p>
            <w:pPr>
              <w:spacing w:after="200"/>
            </w:pPr>
            <w:hyperlink r:id="rId26" w:history="1">
              <w:r>
                <w:rPr>
                  <w:color w:val="1e198e"/>
                  <w:b w:val="1"/>
                  <w:bCs w:val="1"/>
                  <w:u w:val="single"/>
                </w:rPr>
                <w:t xml:space="preserve">Une histoire du jeu vidéo en France</w:t>
              </w:r>
            </w:hyperlink>
          </w:p>
          <w:p>
            <w:pPr/>
            <w:hyperlink r:id="rId15" w:history="1">
              <w:r>
                <w:rPr>
                  <w:color w:val="#410a8c"/>
                  <w:u w:val="single"/>
                </w:rPr>
                <w:t xml:space="preserve">Alexis Blanchet</w:t>
              </w:r>
            </w:hyperlink>
            <w:r>
              <w:rPr/>
              <w:t xml:space="preserve">,</w:t>
            </w:r>
            <w:hyperlink r:id="rId27" w:history="1">
              <w:r>
                <w:rPr>
                  <w:color w:val="#410a8c"/>
                  <w:u w:val="single"/>
                </w:rPr>
                <w:t xml:space="preserve">Montagnon Guillaume</w:t>
              </w:r>
            </w:hyperlink>
            <w:r>
              <w:rPr/>
              <w:t xml:space="preserve">,</w:t>
            </w:r>
            <w:hyperlink r:id="rId16" w:history="1">
              <w:r>
                <w:rPr>
                  <w:color w:val="#410a8c"/>
                  <w:u w:val="single"/>
                </w:rPr>
                <w:t xml:space="preserve">Mathieu Triclot</w:t>
              </w:r>
            </w:hyperlink>
            <w:r>
              <w:rPr/>
              <w:t xml:space="preserve">,</w:t>
            </w:r>
            <w:hyperlink r:id="rId28" w:history="1">
              <w:r>
                <w:rPr>
                  <w:color w:val="#410a8c"/>
                  <w:u w:val="single"/>
                </w:rPr>
                <w:t xml:space="preserve">Sébastien Genvo</w:t>
              </w:r>
            </w:hyperlink>
          </w:p>
          <w:p>
            <w:pPr/>
            <w:r>
              <w:rPr/>
              <w:t xml:space="preserve">Pix'n Love, 2020</w:t>
            </w:r>
          </w:p>
          <w:p>
            <w:pPr/>
            <w:r>
              <w:rPr/>
              <w:t xml:space="preserve">Ouvrages</w:t>
            </w:r>
          </w:p>
          <w:p>
            <w:pPr/>
            <w:hyperlink r:id="rId26" w:history="1">
              <w:r>
                <w:rPr>
                  <w:color w:val="#410a8c"/>
                  <w:u w:val="single"/>
                </w:rPr>
                <w:t xml:space="preserve">hal-03402391v1</w:t>
              </w:r>
            </w:hyperlink>
          </w:p>
        </w:tc>
      </w:tr>
      <w:tr>
        <w:trPr/>
        <w:tc>
          <w:tcPr>
            <w:noWrap/>
          </w:tcPr>
          <w:p>
            <w:pPr>
              <w:spacing w:after="200"/>
            </w:pPr>
            <w:hyperlink r:id="rId29" w:history="1">
              <w:r>
                <w:rPr>
                  <w:color w:val="1e198e"/>
                  <w:b w:val="1"/>
                  <w:bCs w:val="1"/>
                  <w:u w:val="single"/>
                </w:rPr>
                <w:t xml:space="preserve">Le moment cybernétique</w:t>
              </w:r>
            </w:hyperlink>
          </w:p>
          <w:p>
            <w:pPr/>
            <w:hyperlink r:id="rId16" w:history="1">
              <w:r>
                <w:rPr>
                  <w:color w:val="#410a8c"/>
                  <w:u w:val="single"/>
                </w:rPr>
                <w:t xml:space="preserve">Mathieu Triclot</w:t>
              </w:r>
            </w:hyperlink>
          </w:p>
          <w:p>
            <w:pPr/>
            <w:hyperlink r:id="rId30" w:history="1">
              <w:r>
                <w:rPr>
                  <w:color w:val="#410a8c"/>
                  <w:u w:val="single"/>
                </w:rPr>
                <w:t xml:space="preserve">Champ Vallon</w:t>
              </w:r>
            </w:hyperlink>
            <w:r>
              <w:rPr/>
              <w:t xml:space="preserve">, pp.422, 2008, Milieux</w:t>
            </w:r>
          </w:p>
          <w:p>
            <w:pPr/>
            <w:r>
              <w:rPr/>
              <w:t xml:space="preserve">Ouvrages</w:t>
            </w:r>
          </w:p>
          <w:p>
            <w:pPr/>
            <w:hyperlink r:id="rId29" w:history="1">
              <w:r>
                <w:rPr>
                  <w:color w:val="#410a8c"/>
                  <w:u w:val="single"/>
                </w:rPr>
                <w:t xml:space="preserve">halshs-00512863v1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Sentir l'image par la main : une lecture des jeux vidéo au moyen des langages de l'art de Goodman</w:t>
              </w:r>
            </w:hyperlink>
          </w:p>
          <w:p>
            <w:pPr/>
            <w:hyperlink r:id="rId16" w:history="1">
              <w:r>
                <w:rPr>
                  <w:color w:val="#410a8c"/>
                  <w:u w:val="single"/>
                </w:rPr>
                <w:t xml:space="preserve">Mathieu Triclot</w:t>
              </w:r>
            </w:hyperlink>
          </w:p>
          <w:p>
            <w:pPr/>
            <w:r>
              <w:rPr>
                <w:i w:val="1"/>
                <w:iCs w:val="1"/>
              </w:rPr>
              <w:t xml:space="preserve">Klesis - Revue philosophique</w:t>
            </w:r>
            <w:r>
              <w:rPr/>
              <w:t xml:space="preserve">, 2022, 52</w:t>
            </w:r>
          </w:p>
          <w:p>
            <w:pPr/>
            <w:r>
              <w:rPr/>
              <w:t xml:space="preserve">Article dans une revue</w:t>
            </w:r>
          </w:p>
          <w:p>
            <w:pPr/>
            <w:hyperlink r:id="rId31" w:history="1">
              <w:r>
                <w:rPr>
                  <w:color w:val="#410a8c"/>
                  <w:u w:val="single"/>
                </w:rPr>
                <w:t xml:space="preserve">halshs-03971714v1</w:t>
              </w:r>
            </w:hyperlink>
          </w:p>
        </w:tc>
      </w:tr>
      <w:tr>
        <w:trPr/>
        <w:tc>
          <w:tcPr>
            <w:noWrap/>
          </w:tcPr>
          <w:p>
            <w:pPr>
              <w:spacing w:after="200"/>
            </w:pPr>
            <w:hyperlink r:id="rId32" w:history="1">
              <w:r>
                <w:rPr>
                  <w:color w:val="1e198e"/>
                  <w:b w:val="1"/>
                  <w:bCs w:val="1"/>
                  <w:u w:val="single"/>
                </w:rPr>
                <w:t xml:space="preserve">Voyages au bout de l’intime. Les jeux vidéo à la maison</w:t>
              </w:r>
            </w:hyperlink>
          </w:p>
          <w:p>
            <w:pPr/>
            <w:hyperlink r:id="rId21" w:history="1">
              <w:r>
                <w:rPr>
                  <w:color w:val="#410a8c"/>
                  <w:u w:val="single"/>
                </w:rPr>
                <w:t xml:space="preserve">M Boutet</w:t>
              </w:r>
            </w:hyperlink>
            <w:r>
              <w:rPr/>
              <w:t xml:space="preserve">,</w:t>
            </w:r>
            <w:hyperlink r:id="rId33" w:history="1">
              <w:r>
                <w:rPr>
                  <w:color w:val="#410a8c"/>
                  <w:u w:val="single"/>
                </w:rPr>
                <w:t xml:space="preserve">Hovig ter Minassian</w:t>
              </w:r>
            </w:hyperlink>
            <w:r>
              <w:rPr/>
              <w:t xml:space="preserve">,</w:t>
            </w:r>
            <w:hyperlink r:id="rId16" w:history="1">
              <w:r>
                <w:rPr>
                  <w:color w:val="#410a8c"/>
                  <w:u w:val="single"/>
                </w:rPr>
                <w:t xml:space="preserve">Mathieu Triclot</w:t>
              </w:r>
            </w:hyperlink>
          </w:p>
          <w:p>
            <w:pPr/>
            <w:r>
              <w:rPr>
                <w:i w:val="1"/>
                <w:iCs w:val="1"/>
              </w:rPr>
              <w:t xml:space="preserve">Théorème : travaux de l'IRCAV</w:t>
            </w:r>
            <w:r>
              <w:rPr/>
              <w:t xml:space="preserve">, 2020, 32, pp.103-116</w:t>
            </w:r>
          </w:p>
          <w:p>
            <w:pPr/>
            <w:r>
              <w:rPr/>
              <w:t xml:space="preserve">Article dans une revue</w:t>
            </w:r>
          </w:p>
          <w:p>
            <w:pPr/>
            <w:hyperlink r:id="rId32" w:history="1">
              <w:r>
                <w:rPr>
                  <w:color w:val="#410a8c"/>
                  <w:u w:val="single"/>
                </w:rPr>
                <w:t xml:space="preserve">halshs-03036614v1</w:t>
              </w:r>
            </w:hyperlink>
          </w:p>
        </w:tc>
      </w:tr>
      <w:tr>
        <w:trPr/>
        <w:tc>
          <w:tcPr>
            <w:noWrap/>
          </w:tcPr>
          <w:p>
            <w:pPr>
              <w:spacing w:after="200"/>
            </w:pPr>
            <w:hyperlink r:id="rId34" w:history="1">
              <w:r>
                <w:rPr>
                  <w:color w:val="1e198e"/>
                  <w:b w:val="1"/>
                  <w:bCs w:val="1"/>
                  <w:u w:val="single"/>
                </w:rPr>
                <w:t xml:space="preserve">La philosophie au risque du jeu</w:t>
              </w:r>
            </w:hyperlink>
          </w:p>
          <w:p>
            <w:pPr/>
            <w:hyperlink r:id="rId16" w:history="1">
              <w:r>
                <w:rPr>
                  <w:color w:val="#410a8c"/>
                  <w:u w:val="single"/>
                </w:rPr>
                <w:t xml:space="preserve">Mathieu Triclot</w:t>
              </w:r>
            </w:hyperlink>
          </w:p>
          <w:p>
            <w:pPr/>
            <w:r>
              <w:rPr>
                <w:i w:val="1"/>
                <w:iCs w:val="1"/>
              </w:rPr>
              <w:t xml:space="preserve">Sciences du jeu</w:t>
            </w:r>
            <w:r>
              <w:rPr/>
              <w:t xml:space="preserve">, 2019, 11, pp.1542</w:t>
            </w:r>
          </w:p>
          <w:p>
            <w:pPr/>
            <w:r>
              <w:rPr/>
              <w:t xml:space="preserve">Article dans une revue</w:t>
            </w:r>
          </w:p>
          <w:p>
            <w:pPr/>
            <w:hyperlink r:id="rId34" w:history="1">
              <w:r>
                <w:rPr>
                  <w:color w:val="#410a8c"/>
                  <w:u w:val="single"/>
                </w:rPr>
                <w:t xml:space="preserve">halshs-02126035v1</w:t>
              </w:r>
            </w:hyperlink>
          </w:p>
        </w:tc>
      </w:tr>
      <w:tr>
        <w:trPr/>
        <w:tc>
          <w:tcPr>
            <w:noWrap/>
          </w:tcPr>
          <w:p>
            <w:pPr>
              <w:spacing w:after="200"/>
            </w:pPr>
            <w:hyperlink r:id="rId35" w:history="1">
              <w:r>
                <w:rPr>
                  <w:color w:val="1e198e"/>
                  <w:b w:val="1"/>
                  <w:bCs w:val="1"/>
                  <w:u w:val="single"/>
                </w:rPr>
                <w:t xml:space="preserve">Cybertrance Devices: Countercultures of the Cybernetic Man-Machine</w:t>
              </w:r>
            </w:hyperlink>
          </w:p>
          <w:p>
            <w:pPr/>
            <w:hyperlink r:id="rId16" w:history="1">
              <w:r>
                <w:rPr>
                  <w:color w:val="#410a8c"/>
                  <w:u w:val="single"/>
                </w:rPr>
                <w:t xml:space="preserve">Mathieu Triclot</w:t>
              </w:r>
            </w:hyperlink>
          </w:p>
          <w:p>
            <w:pPr/>
            <w:r>
              <w:rPr>
                <w:i w:val="1"/>
                <w:iCs w:val="1"/>
              </w:rPr>
              <w:t xml:space="preserve">SubStance</w:t>
            </w:r>
            <w:r>
              <w:rPr/>
              <w:t xml:space="preserve">, 2018, 47 (3), pp.70-92</w:t>
            </w:r>
          </w:p>
          <w:p>
            <w:pPr/>
            <w:r>
              <w:rPr/>
              <w:t xml:space="preserve">Article dans une revue</w:t>
            </w:r>
          </w:p>
          <w:p>
            <w:pPr/>
            <w:hyperlink r:id="rId35" w:history="1">
              <w:r>
                <w:rPr>
                  <w:color w:val="#410a8c"/>
                  <w:u w:val="single"/>
                </w:rPr>
                <w:t xml:space="preserve">halshs-02053716v1</w:t>
              </w:r>
            </w:hyperlink>
          </w:p>
        </w:tc>
      </w:tr>
      <w:tr>
        <w:trPr/>
        <w:tc>
          <w:tcPr>
            <w:noWrap/>
          </w:tcPr>
          <w:p>
            <w:pPr>
              <w:spacing w:after="200"/>
            </w:pPr>
            <w:hyperlink r:id="rId36" w:history="1">
              <w:r>
                <w:rPr>
                  <w:color w:val="1e198e"/>
                  <w:b w:val="1"/>
                  <w:bCs w:val="1"/>
                  <w:u w:val="single"/>
                </w:rPr>
                <w:t xml:space="preserve">Jeu, calcul, jeu vidéo : ce que le calcul fait au jeu</w:t>
              </w:r>
            </w:hyperlink>
          </w:p>
          <w:p>
            <w:pPr/>
            <w:hyperlink r:id="rId16" w:history="1">
              <w:r>
                <w:rPr>
                  <w:color w:val="#410a8c"/>
                  <w:u w:val="single"/>
                </w:rPr>
                <w:t xml:space="preserve">Mathieu Triclot</w:t>
              </w:r>
            </w:hyperlink>
          </w:p>
          <w:p>
            <w:pPr/>
            <w:r>
              <w:rPr>
                <w:i w:val="1"/>
                <w:iCs w:val="1"/>
              </w:rPr>
              <w:t xml:space="preserve">Cahiers COSTECH - Cahiers Connaissance, organisation et systèmes techniques</w:t>
            </w:r>
            <w:r>
              <w:rPr/>
              <w:t xml:space="preserve">, 2018</w:t>
            </w:r>
          </w:p>
          <w:p>
            <w:pPr/>
            <w:r>
              <w:rPr/>
              <w:t xml:space="preserve">Article dans une revue</w:t>
            </w:r>
          </w:p>
          <w:p>
            <w:pPr/>
            <w:hyperlink r:id="rId36" w:history="1">
              <w:r>
                <w:rPr>
                  <w:color w:val="#410a8c"/>
                  <w:u w:val="single"/>
                </w:rPr>
                <w:t xml:space="preserve">hal-01880200v1</w:t>
              </w:r>
            </w:hyperlink>
          </w:p>
        </w:tc>
      </w:tr>
      <w:tr>
        <w:trPr/>
        <w:tc>
          <w:tcPr>
            <w:noWrap/>
          </w:tcPr>
          <w:p>
            <w:pPr>
              <w:spacing w:after="200"/>
            </w:pPr>
            <w:hyperlink r:id="rId37" w:history="1">
              <w:r>
                <w:rPr>
                  <w:color w:val="1e198e"/>
                  <w:b w:val="1"/>
                  <w:bCs w:val="1"/>
                  <w:u w:val="single"/>
                </w:rPr>
                <w:t xml:space="preserve">Science-fiction et jeu vidéo : entretien avec Mathieu Triclot</w:t>
              </w:r>
            </w:hyperlink>
          </w:p>
          <w:p>
            <w:pPr/>
            <w:hyperlink r:id="rId16" w:history="1">
              <w:r>
                <w:rPr>
                  <w:color w:val="#410a8c"/>
                  <w:u w:val="single"/>
                </w:rPr>
                <w:t xml:space="preserve">Mathieu Triclot</w:t>
              </w:r>
            </w:hyperlink>
            <w:r>
              <w:rPr/>
              <w:t xml:space="preserve">,</w:t>
            </w:r>
            <w:hyperlink r:id="rId38" w:history="1">
              <w:r>
                <w:rPr>
                  <w:color w:val="#410a8c"/>
                  <w:u w:val="single"/>
                </w:rPr>
                <w:t xml:space="preserve">Fanny Barnabé</w:t>
              </w:r>
            </w:hyperlink>
          </w:p>
          <w:p>
            <w:pPr/>
            <w:r>
              <w:rPr>
                <w:i w:val="1"/>
                <w:iCs w:val="1"/>
              </w:rPr>
              <w:t xml:space="preserve">ReS Futurae - Revue d'études sur la science-fiction</w:t>
            </w:r>
            <w:r>
              <w:rPr/>
              <w:t xml:space="preserve">, 2018, 12, </w:t>
            </w:r>
            <w:hyperlink r:id="rId39" w:history="1">
              <w:r>
                <w:rPr>
                  <w:color w:val="#410a8c"/>
                  <w:u w:val="single"/>
                </w:rPr>
                <w:t xml:space="preserve">⟨10.4000/resf.1749⟩</w:t>
              </w:r>
            </w:hyperlink>
          </w:p>
          <w:p>
            <w:pPr/>
            <w:r>
              <w:rPr/>
              <w:t xml:space="preserve">Article dans une revue</w:t>
            </w:r>
          </w:p>
          <w:p>
            <w:pPr/>
            <w:hyperlink r:id="rId37" w:history="1">
              <w:r>
                <w:rPr>
                  <w:color w:val="#410a8c"/>
                  <w:u w:val="single"/>
                </w:rPr>
                <w:t xml:space="preserve">halshs-01963878v1</w:t>
              </w:r>
            </w:hyperlink>
          </w:p>
        </w:tc>
      </w:tr>
      <w:tr>
        <w:trPr/>
        <w:tc>
          <w:tcPr>
            <w:noWrap/>
          </w:tcPr>
          <w:p>
            <w:pPr>
              <w:spacing w:after="200"/>
            </w:pPr>
            <w:hyperlink r:id="rId40" w:history="1">
              <w:r>
                <w:rPr>
                  <w:color w:val="1e198e"/>
                  <w:b w:val="1"/>
                  <w:bCs w:val="1"/>
                  <w:u w:val="single"/>
                </w:rPr>
                <w:t xml:space="preserve">Les réseaux de personnages de science-fiction</w:t>
              </w:r>
            </w:hyperlink>
          </w:p>
          <w:p>
            <w:pPr/>
            <w:hyperlink r:id="rId41" w:history="1">
              <w:r>
                <w:rPr>
                  <w:color w:val="#410a8c"/>
                  <w:u w:val="single"/>
                </w:rPr>
                <w:t xml:space="preserve">Yannick Rochat</w:t>
              </w:r>
            </w:hyperlink>
            <w:r>
              <w:rPr/>
              <w:t xml:space="preserve">,</w:t>
            </w:r>
            <w:hyperlink r:id="rId16" w:history="1">
              <w:r>
                <w:rPr>
                  <w:color w:val="#410a8c"/>
                  <w:u w:val="single"/>
                </w:rPr>
                <w:t xml:space="preserve">Mathieu Triclot</w:t>
              </w:r>
            </w:hyperlink>
          </w:p>
          <w:p>
            <w:pPr/>
            <w:r>
              <w:rPr>
                <w:i w:val="1"/>
                <w:iCs w:val="1"/>
              </w:rPr>
              <w:t xml:space="preserve">ReS Futurae - Revue d'études sur la science-fiction</w:t>
            </w:r>
            <w:r>
              <w:rPr/>
              <w:t xml:space="preserve">, 2017, 10, pp.1183</w:t>
            </w:r>
          </w:p>
          <w:p>
            <w:pPr/>
            <w:r>
              <w:rPr/>
              <w:t xml:space="preserve">Article dans une revue</w:t>
            </w:r>
          </w:p>
          <w:p>
            <w:pPr/>
            <w:hyperlink r:id="rId40" w:history="1">
              <w:r>
                <w:rPr>
                  <w:color w:val="#410a8c"/>
                  <w:u w:val="single"/>
                </w:rPr>
                <w:t xml:space="preserve">halshs-01652334v1</w:t>
              </w:r>
            </w:hyperlink>
          </w:p>
        </w:tc>
      </w:tr>
      <w:tr>
        <w:trPr/>
        <w:tc>
          <w:tcPr>
            <w:noWrap/>
          </w:tcPr>
          <w:p>
            <w:pPr>
              <w:spacing w:after="200"/>
            </w:pPr>
            <w:hyperlink r:id="rId42" w:history="1">
              <w:r>
                <w:rPr>
                  <w:color w:val="1e198e"/>
                  <w:b w:val="1"/>
                  <w:bCs w:val="1"/>
                  <w:u w:val="single"/>
                </w:rPr>
                <w:t xml:space="preserve">Les jeux vidéo comme instruments de techno-transe</w:t>
              </w:r>
            </w:hyperlink>
          </w:p>
          <w:p>
            <w:pPr/>
            <w:hyperlink r:id="rId16" w:history="1">
              <w:r>
                <w:rPr>
                  <w:color w:val="#410a8c"/>
                  <w:u w:val="single"/>
                </w:rPr>
                <w:t xml:space="preserve">Mathieu Triclot</w:t>
              </w:r>
            </w:hyperlink>
          </w:p>
          <w:p>
            <w:pPr/>
            <w:r>
              <w:rPr>
                <w:i w:val="1"/>
                <w:iCs w:val="1"/>
              </w:rPr>
              <w:t xml:space="preserve">Social Compass</w:t>
            </w:r>
            <w:r>
              <w:rPr/>
              <w:t xml:space="preserve">, 2016, 63 (3), pp.335-353. </w:t>
            </w:r>
            <w:hyperlink r:id="rId43" w:history="1">
              <w:r>
                <w:rPr>
                  <w:color w:val="#410a8c"/>
                  <w:u w:val="single"/>
                </w:rPr>
                <w:t xml:space="preserve">⟨10.1177/0037768616652329⟩</w:t>
              </w:r>
            </w:hyperlink>
          </w:p>
          <w:p>
            <w:pPr/>
            <w:r>
              <w:rPr/>
              <w:t xml:space="preserve">Article dans une revue</w:t>
            </w:r>
          </w:p>
          <w:p>
            <w:pPr/>
            <w:hyperlink r:id="rId42" w:history="1">
              <w:r>
                <w:rPr>
                  <w:color w:val="#410a8c"/>
                  <w:u w:val="single"/>
                </w:rPr>
                <w:t xml:space="preserve">halshs-02053974v1</w:t>
              </w:r>
            </w:hyperlink>
          </w:p>
        </w:tc>
      </w:tr>
      <w:tr>
        <w:trPr/>
        <w:tc>
          <w:tcPr>
            <w:noWrap/>
          </w:tcPr>
          <w:p>
            <w:pPr>
              <w:spacing w:after="200"/>
            </w:pPr>
            <w:hyperlink r:id="rId44" w:history="1">
              <w:r>
                <w:rPr>
                  <w:color w:val="1e198e"/>
                  <w:b w:val="1"/>
                  <w:bCs w:val="1"/>
                  <w:u w:val="single"/>
                </w:rPr>
                <w:t xml:space="preserve">Game studies ou études du play ?</w:t>
              </w:r>
            </w:hyperlink>
          </w:p>
          <w:p>
            <w:pPr/>
            <w:hyperlink r:id="rId16" w:history="1">
              <w:r>
                <w:rPr>
                  <w:color w:val="#410a8c"/>
                  <w:u w:val="single"/>
                </w:rPr>
                <w:t xml:space="preserve">Mathieu Triclot</w:t>
              </w:r>
            </w:hyperlink>
          </w:p>
          <w:p>
            <w:pPr/>
            <w:r>
              <w:rPr>
                <w:i w:val="1"/>
                <w:iCs w:val="1"/>
              </w:rPr>
              <w:t xml:space="preserve">Sciences du jeu</w:t>
            </w:r>
            <w:r>
              <w:rPr/>
              <w:t xml:space="preserve">, 2015, 1, </w:t>
            </w:r>
            <w:hyperlink r:id="rId45" w:history="1">
              <w:r>
                <w:rPr>
                  <w:color w:val="#410a8c"/>
                  <w:u w:val="single"/>
                </w:rPr>
                <w:t xml:space="preserve">⟨10.4000/sdj.223⟩</w:t>
              </w:r>
            </w:hyperlink>
          </w:p>
          <w:p>
            <w:pPr/>
            <w:r>
              <w:rPr/>
              <w:t xml:space="preserve">Article dans une revue</w:t>
            </w:r>
          </w:p>
          <w:p>
            <w:pPr/>
            <w:hyperlink r:id="rId44" w:history="1">
              <w:r>
                <w:rPr>
                  <w:color w:val="#410a8c"/>
                  <w:u w:val="single"/>
                </w:rPr>
                <w:t xml:space="preserve">halshs-02053988v1</w:t>
              </w:r>
            </w:hyperlink>
          </w:p>
        </w:tc>
      </w:tr>
      <w:tr>
        <w:trPr/>
        <w:tc>
          <w:tcPr>
            <w:noWrap/>
          </w:tcPr>
          <w:p>
            <w:pPr>
              <w:spacing w:after="200"/>
            </w:pPr>
            <w:hyperlink r:id="rId46" w:history="1">
              <w:r>
                <w:rPr>
                  <w:color w:val="1e198e"/>
                  <w:b w:val="1"/>
                  <w:bCs w:val="1"/>
                  <w:u w:val="single"/>
                </w:rPr>
                <w:t xml:space="preserve">Au-delà du virtuel : interactions sociales et spatiales dans et autour d'un univers vidéoludique</w:t>
              </w:r>
            </w:hyperlink>
          </w:p>
          <w:p>
            <w:pPr/>
            <w:hyperlink r:id="rId47" w:history="1">
              <w:r>
                <w:rPr>
                  <w:color w:val="#410a8c"/>
                  <w:u w:val="single"/>
                </w:rPr>
                <w:t xml:space="preserve">Manuel Boutet</w:t>
              </w:r>
            </w:hyperlink>
            <w:r>
              <w:rPr/>
              <w:t xml:space="preserve">,</w:t>
            </w:r>
            <w:hyperlink r:id="rId22" w:history="1">
              <w:r>
                <w:rPr>
                  <w:color w:val="#410a8c"/>
                  <w:u w:val="single"/>
                </w:rPr>
                <w:t xml:space="preserve">Isabel Colón de Carvajal</w:t>
              </w:r>
            </w:hyperlink>
            <w:r>
              <w:rPr/>
              <w:t xml:space="preserve">,</w:t>
            </w:r>
            <w:hyperlink r:id="rId33" w:history="1">
              <w:r>
                <w:rPr>
                  <w:color w:val="#410a8c"/>
                  <w:u w:val="single"/>
                </w:rPr>
                <w:t xml:space="preserve">Hovig ter Minassian</w:t>
              </w:r>
            </w:hyperlink>
            <w:r>
              <w:rPr/>
              <w:t xml:space="preserve">,</w:t>
            </w:r>
            <w:hyperlink r:id="rId16" w:history="1">
              <w:r>
                <w:rPr>
                  <w:color w:val="#410a8c"/>
                  <w:u w:val="single"/>
                </w:rPr>
                <w:t xml:space="preserve">Mathieu Triclot</w:t>
              </w:r>
            </w:hyperlink>
          </w:p>
          <w:p>
            <w:pPr/>
            <w:r>
              <w:rPr>
                <w:i w:val="1"/>
                <w:iCs w:val="1"/>
              </w:rPr>
              <w:t xml:space="preserve">MEI - Médiation et information</w:t>
            </w:r>
            <w:r>
              <w:rPr/>
              <w:t xml:space="preserve">, 2014, 37, pp.103-116</w:t>
            </w:r>
          </w:p>
          <w:p>
            <w:pPr/>
            <w:r>
              <w:rPr/>
              <w:t xml:space="preserve">Article dans une revue</w:t>
            </w:r>
          </w:p>
          <w:p>
            <w:pPr/>
            <w:hyperlink r:id="rId46" w:history="1">
              <w:r>
                <w:rPr>
                  <w:color w:val="#410a8c"/>
                  <w:u w:val="single"/>
                </w:rPr>
                <w:t xml:space="preserve">halshs-00851446v1</w:t>
              </w:r>
            </w:hyperlink>
          </w:p>
        </w:tc>
      </w:tr>
      <w:tr>
        <w:trPr/>
        <w:tc>
          <w:tcPr>
            <w:noWrap/>
          </w:tcPr>
          <w:p>
            <w:pPr>
              <w:spacing w:after="200"/>
            </w:pPr>
            <w:hyperlink r:id="rId48" w:history="1">
              <w:r>
                <w:rPr>
                  <w:color w:val="1e198e"/>
                  <w:b w:val="1"/>
                  <w:bCs w:val="1"/>
                  <w:u w:val="single"/>
                </w:rPr>
                <w:t xml:space="preserve">Le mythe de l'immersion</w:t>
              </w:r>
            </w:hyperlink>
          </w:p>
          <w:p>
            <w:pPr/>
            <w:hyperlink r:id="rId16" w:history="1">
              <w:r>
                <w:rPr>
                  <w:color w:val="#410a8c"/>
                  <w:u w:val="single"/>
                </w:rPr>
                <w:t xml:space="preserve">Mathieu Triclot</w:t>
              </w:r>
            </w:hyperlink>
          </w:p>
          <w:p>
            <w:pPr/>
            <w:r>
              <w:rPr>
                <w:i w:val="1"/>
                <w:iCs w:val="1"/>
              </w:rPr>
              <w:t xml:space="preserve">Projections</w:t>
            </w:r>
            <w:r>
              <w:rPr/>
              <w:t xml:space="preserve">, 2014</w:t>
            </w:r>
          </w:p>
          <w:p>
            <w:pPr/>
            <w:r>
              <w:rPr/>
              <w:t xml:space="preserve">Article dans une revue</w:t>
            </w:r>
          </w:p>
          <w:p>
            <w:pPr/>
            <w:hyperlink r:id="rId48" w:history="1">
              <w:r>
                <w:rPr>
                  <w:color w:val="#410a8c"/>
                  <w:u w:val="single"/>
                </w:rPr>
                <w:t xml:space="preserve">halshs-02342816v1</w:t>
              </w:r>
            </w:hyperlink>
          </w:p>
        </w:tc>
      </w:tr>
      <w:tr>
        <w:trPr/>
        <w:tc>
          <w:tcPr>
            <w:noWrap/>
          </w:tcPr>
          <w:p>
            <w:pPr>
              <w:spacing w:after="200"/>
            </w:pPr>
            <w:hyperlink r:id="rId49" w:history="1">
              <w:r>
                <w:rPr>
                  <w:color w:val="1e198e"/>
                  <w:b w:val="1"/>
                  <w:bCs w:val="1"/>
                  <w:u w:val="single"/>
                </w:rPr>
                <w:t xml:space="preserve">Les colloques scientifiques à Cerisy : un laboratoire pour de nouveaux paradigmes (1970-1984)</w:t>
              </w:r>
            </w:hyperlink>
          </w:p>
          <w:p>
            <w:pPr/>
            <w:hyperlink r:id="rId16" w:history="1">
              <w:r>
                <w:rPr>
                  <w:color w:val="#410a8c"/>
                  <w:u w:val="single"/>
                </w:rPr>
                <w:t xml:space="preserve">Mathieu Triclot</w:t>
              </w:r>
            </w:hyperlink>
          </w:p>
          <w:p>
            <w:pPr/>
            <w:r>
              <w:rPr>
                <w:i w:val="1"/>
                <w:iCs w:val="1"/>
              </w:rPr>
              <w:t xml:space="preserve">Histoire@Politique : revue du Centre d'histoire de Sciences Po</w:t>
            </w:r>
            <w:r>
              <w:rPr/>
              <w:t xml:space="preserve">, 2013, 20</w:t>
            </w:r>
          </w:p>
          <w:p>
            <w:pPr/>
            <w:r>
              <w:rPr/>
              <w:t xml:space="preserve">Article dans une revue</w:t>
            </w:r>
          </w:p>
          <w:p>
            <w:pPr/>
            <w:hyperlink r:id="rId49" w:history="1">
              <w:r>
                <w:rPr>
                  <w:color w:val="#410a8c"/>
                  <w:u w:val="single"/>
                </w:rPr>
                <w:t xml:space="preserve">halshs-01715034v1</w:t>
              </w:r>
            </w:hyperlink>
          </w:p>
        </w:tc>
      </w:tr>
      <w:tr>
        <w:trPr/>
        <w:tc>
          <w:tcPr>
            <w:noWrap/>
          </w:tcPr>
          <w:p>
            <w:pPr>
              <w:spacing w:after="200"/>
            </w:pPr>
            <w:hyperlink r:id="rId50" w:history="1">
              <w:r>
                <w:rPr>
                  <w:color w:val="1e198e"/>
                  <w:b w:val="1"/>
                  <w:bCs w:val="1"/>
                  <w:u w:val="single"/>
                </w:rPr>
                <w:t xml:space="preserve">Review : Amy Dahan, Dominique Pestre (ed.), Les sciences pour la guerre : 1940-1960, Paris : Éditions de l’École des hautes études en sciences sociales, 2004</w:t>
              </w:r>
            </w:hyperlink>
          </w:p>
          <w:p>
            <w:pPr/>
            <w:hyperlink r:id="rId16" w:history="1">
              <w:r>
                <w:rPr>
                  <w:color w:val="#410a8c"/>
                  <w:u w:val="single"/>
                </w:rPr>
                <w:t xml:space="preserve">Mathieu Triclot</w:t>
              </w:r>
            </w:hyperlink>
          </w:p>
          <w:p>
            <w:pPr/>
            <w:r>
              <w:rPr>
                <w:i w:val="1"/>
                <w:iCs w:val="1"/>
              </w:rPr>
              <w:t xml:space="preserve">Historical Studies in the Physical &amp; Biological Sciences</w:t>
            </w:r>
            <w:r>
              <w:rPr/>
              <w:t xml:space="preserve">, 2008, pp.481-482. </w:t>
            </w:r>
            <w:hyperlink r:id="rId51" w:history="1">
              <w:r>
                <w:rPr>
                  <w:color w:val="#410a8c"/>
                  <w:u w:val="single"/>
                </w:rPr>
                <w:t xml:space="preserve">⟨10.1525/hsps.2007.37.2.479⟩</w:t>
              </w:r>
            </w:hyperlink>
          </w:p>
          <w:p>
            <w:pPr/>
            <w:r>
              <w:rPr/>
              <w:t xml:space="preserve">Article dans une revue</w:t>
            </w:r>
            <w:r>
              <w:rPr/>
              <w:t xml:space="preserve"> (compte-rendu de lecture)</w:t>
            </w:r>
          </w:p>
          <w:p>
            <w:pPr/>
            <w:hyperlink r:id="rId50" w:history="1">
              <w:r>
                <w:rPr>
                  <w:color w:val="#410a8c"/>
                  <w:u w:val="single"/>
                </w:rPr>
                <w:t xml:space="preserve">halshs-00514092v1</w:t>
              </w:r>
            </w:hyperlink>
          </w:p>
        </w:tc>
      </w:tr>
      <w:tr>
        <w:trPr/>
        <w:tc>
          <w:tcPr>
            <w:noWrap/>
          </w:tcPr>
          <w:p>
            <w:pPr>
              <w:spacing w:after="200"/>
            </w:pPr>
            <w:hyperlink r:id="rId52" w:history="1">
              <w:r>
                <w:rPr>
                  <w:color w:val="1e198e"/>
                  <w:b w:val="1"/>
                  <w:bCs w:val="1"/>
                  <w:u w:val="single"/>
                </w:rPr>
                <w:t xml:space="preserve">Information et entropie : un double jeu avec les probabilités</w:t>
              </w:r>
            </w:hyperlink>
          </w:p>
          <w:p>
            <w:pPr/>
            <w:hyperlink r:id="rId16" w:history="1">
              <w:r>
                <w:rPr>
                  <w:color w:val="#410a8c"/>
                  <w:u w:val="single"/>
                </w:rPr>
                <w:t xml:space="preserve">Mathieu Triclot</w:t>
              </w:r>
            </w:hyperlink>
          </w:p>
          <w:p>
            <w:pPr/>
            <w:r>
              <w:rPr>
                <w:i w:val="1"/>
                <w:iCs w:val="1"/>
              </w:rPr>
              <w:t xml:space="preserve">Electronic Journ@l for History of Probability and Statistics - Journal Electronique d'Histoire des Probabilités et de la Statistique</w:t>
            </w:r>
            <w:r>
              <w:rPr/>
              <w:t xml:space="preserve">, 2007, 3 (2), pp.1-24</w:t>
            </w:r>
          </w:p>
          <w:p>
            <w:pPr/>
            <w:r>
              <w:rPr/>
              <w:t xml:space="preserve">Article dans une revue</w:t>
            </w:r>
          </w:p>
          <w:p>
            <w:pPr/>
            <w:hyperlink r:id="rId52" w:history="1">
              <w:r>
                <w:rPr>
                  <w:color w:val="#410a8c"/>
                  <w:u w:val="single"/>
                </w:rPr>
                <w:t xml:space="preserve">halshs-00514054v1</w:t>
              </w:r>
            </w:hyperlink>
          </w:p>
        </w:tc>
      </w:tr>
      <w:tr>
        <w:trPr/>
        <w:tc>
          <w:tcPr>
            <w:noWrap/>
          </w:tcPr>
          <w:p>
            <w:pPr>
              <w:spacing w:after="200"/>
            </w:pPr>
            <w:hyperlink r:id="rId53" w:history="1">
              <w:r>
                <w:rPr>
                  <w:color w:val="1e198e"/>
                  <w:b w:val="1"/>
                  <w:bCs w:val="1"/>
                  <w:u w:val="single"/>
                </w:rPr>
                <w:t xml:space="preserve">Norbert Wiener et les valeurs de la science</w:t>
              </w:r>
            </w:hyperlink>
          </w:p>
          <w:p>
            <w:pPr/>
            <w:hyperlink r:id="rId16" w:history="1">
              <w:r>
                <w:rPr>
                  <w:color w:val="#410a8c"/>
                  <w:u w:val="single"/>
                </w:rPr>
                <w:t xml:space="preserve">Mathieu Triclot</w:t>
              </w:r>
            </w:hyperlink>
          </w:p>
          <w:p>
            <w:pPr/>
            <w:r>
              <w:rPr>
                <w:i w:val="1"/>
                <w:iCs w:val="1"/>
              </w:rPr>
              <w:t xml:space="preserve">Culture scientifique, histoire et philosophie des sciences</w:t>
            </w:r>
            <w:r>
              <w:rPr/>
              <w:t xml:space="preserve">, 2007, Les valeurs de la science, 3, pp.18-29</w:t>
            </w:r>
          </w:p>
          <w:p>
            <w:pPr/>
            <w:r>
              <w:rPr/>
              <w:t xml:space="preserve">Article dans une revue</w:t>
            </w:r>
          </w:p>
          <w:p>
            <w:pPr/>
            <w:hyperlink r:id="rId53" w:history="1">
              <w:r>
                <w:rPr>
                  <w:color w:val="#410a8c"/>
                  <w:u w:val="single"/>
                </w:rPr>
                <w:t xml:space="preserve">halshs-00514052v1</w:t>
              </w:r>
            </w:hyperlink>
          </w:p>
        </w:tc>
      </w:tr>
      <w:tr>
        <w:trPr/>
        <w:tc>
          <w:tcPr>
            <w:noWrap/>
          </w:tcPr>
          <w:p>
            <w:pPr>
              <w:spacing w:after="200"/>
            </w:pPr>
            <w:hyperlink r:id="rId54" w:history="1">
              <w:r>
                <w:rPr>
                  <w:color w:val="1e198e"/>
                  <w:b w:val="1"/>
                  <w:bCs w:val="1"/>
                  <w:u w:val="single"/>
                </w:rPr>
                <w:t xml:space="preserve">Les implications politiques de la cybernétique américaine</w:t>
              </w:r>
            </w:hyperlink>
          </w:p>
          <w:p>
            <w:pPr/>
            <w:hyperlink r:id="rId16" w:history="1">
              <w:r>
                <w:rPr>
                  <w:color w:val="#410a8c"/>
                  <w:u w:val="single"/>
                </w:rPr>
                <w:t xml:space="preserve">Mathieu Triclot</w:t>
              </w:r>
            </w:hyperlink>
          </w:p>
          <w:p>
            <w:pPr/>
            <w:r>
              <w:rPr>
                <w:i w:val="1"/>
                <w:iCs w:val="1"/>
              </w:rPr>
              <w:t xml:space="preserve">Araben, les cahiers du GREPH</w:t>
            </w:r>
            <w:r>
              <w:rPr/>
              <w:t xml:space="preserve">, 2006, Les réceptions de la science, 3, pp.54-63</w:t>
            </w:r>
          </w:p>
          <w:p>
            <w:pPr/>
            <w:r>
              <w:rPr/>
              <w:t xml:space="preserve">Article dans une revue</w:t>
            </w:r>
          </w:p>
          <w:p>
            <w:pPr/>
            <w:hyperlink r:id="rId54" w:history="1">
              <w:r>
                <w:rPr>
                  <w:color w:val="#410a8c"/>
                  <w:u w:val="single"/>
                </w:rPr>
                <w:t xml:space="preserve">halshs-00512861v1</w:t>
              </w:r>
            </w:hyperlink>
          </w:p>
        </w:tc>
      </w:tr>
      <w:tr>
        <w:trPr/>
        <w:tc>
          <w:tcPr>
            <w:noWrap/>
          </w:tcPr>
          <w:p>
            <w:pPr>
              <w:spacing w:after="200"/>
            </w:pPr>
            <w:hyperlink r:id="rId55" w:history="1">
              <w:r>
                <w:rPr>
                  <w:color w:val="1e198e"/>
                  <w:b w:val="1"/>
                  <w:bCs w:val="1"/>
                  <w:u w:val="single"/>
                </w:rPr>
                <w:t xml:space="preserve">La recréation de texte : une démarche pour la philosophie</w:t>
              </w:r>
            </w:hyperlink>
          </w:p>
          <w:p>
            <w:pPr/>
            <w:hyperlink r:id="rId16" w:history="1">
              <w:r>
                <w:rPr>
                  <w:color w:val="#410a8c"/>
                  <w:u w:val="single"/>
                </w:rPr>
                <w:t xml:space="preserve">Mathieu Triclot</w:t>
              </w:r>
            </w:hyperlink>
            <w:r>
              <w:rPr/>
              <w:t xml:space="preserve">,</w:t>
            </w:r>
            <w:hyperlink r:id="rId56" w:history="1">
              <w:r>
                <w:rPr>
                  <w:color w:val="#410a8c"/>
                  <w:u w:val="single"/>
                </w:rPr>
                <w:t xml:space="preserve">Nicolas Lechopier</w:t>
              </w:r>
            </w:hyperlink>
          </w:p>
          <w:p>
            <w:pPr/>
            <w:r>
              <w:rPr>
                <w:i w:val="1"/>
                <w:iCs w:val="1"/>
              </w:rPr>
              <w:t xml:space="preserve">Dialogue</w:t>
            </w:r>
            <w:r>
              <w:rPr/>
              <w:t xml:space="preserve">, 2004</w:t>
            </w:r>
          </w:p>
          <w:p>
            <w:pPr/>
            <w:r>
              <w:rPr/>
              <w:t xml:space="preserve">Article dans une revue</w:t>
            </w:r>
          </w:p>
          <w:p>
            <w:pPr/>
            <w:hyperlink r:id="rId55" w:history="1">
              <w:r>
                <w:rPr>
                  <w:color w:val="#410a8c"/>
                  <w:u w:val="single"/>
                </w:rPr>
                <w:t xml:space="preserve">halshs-01630230v1</w:t>
              </w:r>
            </w:hyperlink>
          </w:p>
        </w:tc>
      </w:tr>
      <w:tr>
        <w:trPr/>
        <w:tc>
          <w:tcPr>
            <w:noWrap/>
          </w:tcPr>
          <w:p>
            <w:pPr>
              <w:spacing w:after="200"/>
            </w:pPr>
            <w:hyperlink r:id="rId57" w:history="1">
              <w:r>
                <w:rPr>
                  <w:color w:val="1e198e"/>
                  <w:b w:val="1"/>
                  <w:bCs w:val="1"/>
                  <w:u w:val="single"/>
                </w:rPr>
                <w:t xml:space="preserve">Compte-rendu de l'ouvrage de Daniel Parrochia, Penser les réseaux</w:t>
              </w:r>
            </w:hyperlink>
          </w:p>
          <w:p>
            <w:pPr/>
            <w:hyperlink r:id="rId16" w:history="1">
              <w:r>
                <w:rPr>
                  <w:color w:val="#410a8c"/>
                  <w:u w:val="single"/>
                </w:rPr>
                <w:t xml:space="preserve">Mathieu Triclot</w:t>
              </w:r>
            </w:hyperlink>
          </w:p>
          <w:p>
            <w:pPr/>
            <w:r>
              <w:rPr>
                <w:i w:val="1"/>
                <w:iCs w:val="1"/>
              </w:rPr>
              <w:t xml:space="preserve">Revue de synthèse</w:t>
            </w:r>
            <w:r>
              <w:rPr/>
              <w:t xml:space="preserve">, 2003, 124 (1), pp.326-328</w:t>
            </w:r>
          </w:p>
          <w:p>
            <w:pPr/>
            <w:r>
              <w:rPr/>
              <w:t xml:space="preserve">Article dans une revue</w:t>
            </w:r>
          </w:p>
          <w:p>
            <w:pPr/>
            <w:hyperlink r:id="rId57" w:history="1">
              <w:r>
                <w:rPr>
                  <w:color w:val="#410a8c"/>
                  <w:u w:val="single"/>
                </w:rPr>
                <w:t xml:space="preserve">hal-01526633v1</w:t>
              </w:r>
            </w:hyperlink>
          </w:p>
        </w:tc>
      </w:tr>
      <w:tr>
        <w:trPr/>
        <w:tc>
          <w:tcPr>
            <w:noWrap/>
          </w:tcPr>
          <w:p>
            <w:pPr>
              <w:spacing w:after="200"/>
            </w:pPr>
            <w:hyperlink r:id="rId58" w:history="1">
              <w:r>
                <w:rPr>
                  <w:color w:val="1e198e"/>
                  <w:b w:val="1"/>
                  <w:bCs w:val="1"/>
                  <w:u w:val="single"/>
                </w:rPr>
                <w:t xml:space="preserve">Compte-rendu de l'ouvrage de Gérard Chazal, Les réseaux du sens : de l'informatique aux neurosciences</w:t>
              </w:r>
            </w:hyperlink>
          </w:p>
          <w:p>
            <w:pPr/>
            <w:hyperlink r:id="rId16" w:history="1">
              <w:r>
                <w:rPr>
                  <w:color w:val="#410a8c"/>
                  <w:u w:val="single"/>
                </w:rPr>
                <w:t xml:space="preserve">Mathieu Triclot</w:t>
              </w:r>
            </w:hyperlink>
          </w:p>
          <w:p>
            <w:pPr/>
            <w:r>
              <w:rPr>
                <w:i w:val="1"/>
                <w:iCs w:val="1"/>
              </w:rPr>
              <w:t xml:space="preserve">Revue de synthèse</w:t>
            </w:r>
            <w:r>
              <w:rPr/>
              <w:t xml:space="preserve">, 2003, 124 (1), pp.323-326</w:t>
            </w:r>
          </w:p>
          <w:p>
            <w:pPr/>
            <w:r>
              <w:rPr/>
              <w:t xml:space="preserve">Article dans une revue</w:t>
            </w:r>
          </w:p>
          <w:p>
            <w:pPr/>
            <w:hyperlink r:id="rId58" w:history="1">
              <w:r>
                <w:rPr>
                  <w:color w:val="#410a8c"/>
                  <w:u w:val="single"/>
                </w:rPr>
                <w:t xml:space="preserve">hal-01526612v1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Ontology and politics of information in the first cybernetics</w:t>
              </w:r>
            </w:hyperlink>
          </w:p>
          <w:p>
            <w:pPr/>
            <w:hyperlink r:id="rId16" w:history="1">
              <w:r>
                <w:rPr>
                  <w:color w:val="#410a8c"/>
                  <w:u w:val="single"/>
                </w:rPr>
                <w:t xml:space="preserve">Mathieu Triclot</w:t>
              </w:r>
            </w:hyperlink>
          </w:p>
          <w:p>
            <w:pPr/>
            <w:r>
              <w:rPr>
                <w:i w:val="1"/>
                <w:iCs w:val="1"/>
              </w:rPr>
              <w:t xml:space="preserve">Cybernetics for the 21th century : vol. 1 epistemological reconstruction</w:t>
            </w:r>
            <w:r>
              <w:rPr/>
              <w:t xml:space="preserve">, </w:t>
            </w:r>
            <w:hyperlink r:id="rId60" w:history="1">
              <w:r>
                <w:rPr>
                  <w:color w:val="#410a8c"/>
                  <w:u w:val="single"/>
                </w:rPr>
                <w:t xml:space="preserve">Hanart Press</w:t>
              </w:r>
            </w:hyperlink>
            <w:r>
              <w:rPr/>
              <w:t xml:space="preserve">, pp.67-84, 2024, 97-988-70268-0-8</w:t>
            </w:r>
          </w:p>
          <w:p>
            <w:pPr/>
            <w:r>
              <w:rPr/>
              <w:t xml:space="preserve">Chapitre d'ouvrage</w:t>
            </w:r>
          </w:p>
          <w:p>
            <w:pPr/>
            <w:hyperlink r:id="rId59" w:history="1">
              <w:r>
                <w:rPr>
                  <w:color w:val="#410a8c"/>
                  <w:u w:val="single"/>
                </w:rPr>
                <w:t xml:space="preserve">halshs-04625744v1</w:t>
              </w:r>
            </w:hyperlink>
          </w:p>
        </w:tc>
      </w:tr>
      <w:tr>
        <w:trPr/>
        <w:tc>
          <w:tcPr>
            <w:noWrap/>
          </w:tcPr>
          <w:p>
            <w:pPr>
              <w:spacing w:after="200"/>
            </w:pPr>
            <w:hyperlink r:id="rId61" w:history="1">
              <w:r>
                <w:rPr>
                  <w:color w:val="1e198e"/>
                  <w:b w:val="1"/>
                  <w:bCs w:val="1"/>
                  <w:u w:val="single"/>
                </w:rPr>
                <w:t xml:space="preserve">Immersion</w:t>
              </w:r>
            </w:hyperlink>
          </w:p>
          <w:p>
            <w:pPr/>
            <w:hyperlink r:id="rId16" w:history="1">
              <w:r>
                <w:rPr>
                  <w:color w:val="#410a8c"/>
                  <w:u w:val="single"/>
                </w:rPr>
                <w:t xml:space="preserve">Mathieu Triclot</w:t>
              </w:r>
            </w:hyperlink>
          </w:p>
          <w:p>
            <w:pPr/>
            <w:r>
              <w:rPr>
                <w:i w:val="1"/>
                <w:iCs w:val="1"/>
              </w:rPr>
              <w:t xml:space="preserve">Dictionnaire des sciences du jeu</w:t>
            </w:r>
            <w:r>
              <w:rPr/>
              <w:t xml:space="preserve">, Érès, pp.195-201, 2024, 978-2-7492-8019-6</w:t>
            </w:r>
          </w:p>
          <w:p>
            <w:pPr/>
            <w:r>
              <w:rPr/>
              <w:t xml:space="preserve">Chapitre d'ouvrage</w:t>
            </w:r>
          </w:p>
          <w:p>
            <w:pPr/>
            <w:hyperlink r:id="rId61" w:history="1">
              <w:r>
                <w:rPr>
                  <w:color w:val="#410a8c"/>
                  <w:u w:val="single"/>
                </w:rPr>
                <w:t xml:space="preserve">halshs-04625770v1</w:t>
              </w:r>
            </w:hyperlink>
          </w:p>
        </w:tc>
      </w:tr>
      <w:tr>
        <w:trPr/>
        <w:tc>
          <w:tcPr>
            <w:noWrap/>
          </w:tcPr>
          <w:p>
            <w:pPr>
              <w:spacing w:after="200"/>
            </w:pPr>
            <w:hyperlink r:id="rId62" w:history="1">
              <w:r>
                <w:rPr>
                  <w:color w:val="1e198e"/>
                  <w:b w:val="1"/>
                  <w:bCs w:val="1"/>
                  <w:u w:val="single"/>
                </w:rPr>
                <w:t xml:space="preserve">Game et Play</w:t>
              </w:r>
            </w:hyperlink>
          </w:p>
          <w:p>
            <w:pPr/>
            <w:hyperlink r:id="rId16" w:history="1">
              <w:r>
                <w:rPr>
                  <w:color w:val="#410a8c"/>
                  <w:u w:val="single"/>
                </w:rPr>
                <w:t xml:space="preserve">Mathieu Triclot</w:t>
              </w:r>
            </w:hyperlink>
          </w:p>
          <w:p>
            <w:pPr/>
            <w:r>
              <w:rPr>
                <w:i w:val="1"/>
                <w:iCs w:val="1"/>
              </w:rPr>
              <w:t xml:space="preserve">Dictionnaire des sciences du jeu</w:t>
            </w:r>
            <w:r>
              <w:rPr/>
              <w:t xml:space="preserve">, Eres, pp.164-169, 2024, 978-2-7492-8019-6</w:t>
            </w:r>
          </w:p>
          <w:p>
            <w:pPr/>
            <w:r>
              <w:rPr/>
              <w:t xml:space="preserve">Chapitre d'ouvrage</w:t>
            </w:r>
          </w:p>
          <w:p>
            <w:pPr/>
            <w:hyperlink r:id="rId62" w:history="1">
              <w:r>
                <w:rPr>
                  <w:color w:val="#410a8c"/>
                  <w:u w:val="single"/>
                </w:rPr>
                <w:t xml:space="preserve">halshs-04625761v1</w:t>
              </w:r>
            </w:hyperlink>
          </w:p>
        </w:tc>
      </w:tr>
      <w:tr>
        <w:trPr/>
        <w:tc>
          <w:tcPr>
            <w:noWrap/>
          </w:tcPr>
          <w:p>
            <w:pPr>
              <w:spacing w:after="200"/>
            </w:pPr>
            <w:hyperlink r:id="rId63" w:history="1">
              <w:r>
                <w:rPr>
                  <w:color w:val="1e198e"/>
                  <w:b w:val="1"/>
                  <w:bCs w:val="1"/>
                  <w:u w:val="single"/>
                </w:rPr>
                <w:t xml:space="preserve">Milieux techniques et conception</w:t>
              </w:r>
            </w:hyperlink>
          </w:p>
          <w:p>
            <w:pPr/>
            <w:hyperlink r:id="rId16" w:history="1">
              <w:r>
                <w:rPr>
                  <w:color w:val="#410a8c"/>
                  <w:u w:val="single"/>
                </w:rPr>
                <w:t xml:space="preserve">Mathieu Triclot</w:t>
              </w:r>
            </w:hyperlink>
          </w:p>
          <w:p>
            <w:pPr/>
            <w:r>
              <w:rPr/>
              <w:t xml:space="preserve">Odette Barbero; Mohamad Salhab; Jean-Claude Beaune. </w:t>
            </w:r>
            <w:r>
              <w:rPr>
                <w:i w:val="1"/>
                <w:iCs w:val="1"/>
              </w:rPr>
              <w:t xml:space="preserve">Enquêtes en technosciences. Réflexions libanaises et françaises</w:t>
            </w:r>
            <w:r>
              <w:rPr/>
              <w:t xml:space="preserve">, </w:t>
            </w:r>
            <w:hyperlink r:id="rId64" w:history="1">
              <w:r>
                <w:rPr>
                  <w:color w:val="#410a8c"/>
                  <w:u w:val="single"/>
                </w:rPr>
                <w:t xml:space="preserve">L'Harmattan</w:t>
              </w:r>
            </w:hyperlink>
            <w:r>
              <w:rPr/>
              <w:t xml:space="preserve">, pp.37-54, 2023, Sciences et Société, 978-2-14-030819-2</w:t>
            </w:r>
          </w:p>
          <w:p>
            <w:pPr/>
            <w:r>
              <w:rPr/>
              <w:t xml:space="preserve">Chapitre d'ouvrage</w:t>
            </w:r>
          </w:p>
          <w:p>
            <w:pPr/>
            <w:hyperlink r:id="rId63" w:history="1">
              <w:r>
                <w:rPr>
                  <w:color w:val="#410a8c"/>
                  <w:u w:val="single"/>
                </w:rPr>
                <w:t xml:space="preserve">halshs-04625732v1</w:t>
              </w:r>
            </w:hyperlink>
          </w:p>
        </w:tc>
      </w:tr>
      <w:tr>
        <w:trPr/>
        <w:tc>
          <w:tcPr>
            <w:noWrap/>
          </w:tcPr>
          <w:p>
            <w:pPr>
              <w:spacing w:after="200"/>
            </w:pPr>
            <w:hyperlink r:id="rId65" w:history="1">
              <w:r>
                <w:rPr>
                  <w:color w:val="1e198e"/>
                  <w:b w:val="1"/>
                  <w:bCs w:val="1"/>
                  <w:u w:val="single"/>
                </w:rPr>
                <w:t xml:space="preserve">Désir et techniques : les figures de « l'avenir des jeux vidéo » dans la presse spécialisée francophone au tournant des années 1980 et 1990</w:t>
              </w:r>
            </w:hyperlink>
          </w:p>
          <w:p>
            <w:pPr/>
            <w:hyperlink r:id="rId16" w:history="1">
              <w:r>
                <w:rPr>
                  <w:color w:val="#410a8c"/>
                  <w:u w:val="single"/>
                </w:rPr>
                <w:t xml:space="preserve">Mathieu Triclot</w:t>
              </w:r>
            </w:hyperlink>
          </w:p>
          <w:p>
            <w:pPr/>
            <w:r>
              <w:rPr/>
              <w:t xml:space="preserve">Sélim Ammouche. </w:t>
            </w:r>
            <w:r>
              <w:rPr>
                <w:i w:val="1"/>
                <w:iCs w:val="1"/>
              </w:rPr>
              <w:t xml:space="preserve">Lire les magazines de jeux vidéo, Couverture(s) de la presse spécialisée française</w:t>
            </w:r>
            <w:r>
              <w:rPr/>
              <w:t xml:space="preserve">, </w:t>
            </w:r>
            <w:hyperlink r:id="rId66" w:history="1">
              <w:r>
                <w:rPr>
                  <w:color w:val="#410a8c"/>
                  <w:u w:val="single"/>
                </w:rPr>
                <w:t xml:space="preserve">OpenEdition; Presses Universitaires de Liège</w:t>
              </w:r>
            </w:hyperlink>
            <w:r>
              <w:rPr/>
              <w:t xml:space="preserve">, pp.41-52, 2022, Jeu/Play/Spiel, 978-2-87562-330-0. </w:t>
            </w:r>
            <w:hyperlink r:id="rId67" w:history="1">
              <w:r>
                <w:rPr>
                  <w:color w:val="#410a8c"/>
                  <w:u w:val="single"/>
                </w:rPr>
                <w:t xml:space="preserve">⟨10.4000/books.pulg.25817⟩</w:t>
              </w:r>
            </w:hyperlink>
          </w:p>
          <w:p>
            <w:pPr/>
            <w:r>
              <w:rPr/>
              <w:t xml:space="preserve">Chapitre d'ouvrage</w:t>
            </w:r>
          </w:p>
          <w:p>
            <w:pPr/>
            <w:hyperlink r:id="rId65" w:history="1">
              <w:r>
                <w:rPr>
                  <w:color w:val="#410a8c"/>
                  <w:u w:val="single"/>
                </w:rPr>
                <w:t xml:space="preserve">halshs-03971690v1</w:t>
              </w:r>
            </w:hyperlink>
          </w:p>
        </w:tc>
      </w:tr>
      <w:tr>
        <w:trPr/>
        <w:tc>
          <w:tcPr>
            <w:noWrap/>
          </w:tcPr>
          <w:p>
            <w:pPr>
              <w:spacing w:after="200"/>
            </w:pPr>
            <w:hyperlink r:id="rId68" w:history="1">
              <w:r>
                <w:rPr>
                  <w:color w:val="1e198e"/>
                  <w:b w:val="1"/>
                  <w:bCs w:val="1"/>
                  <w:u w:val="single"/>
                </w:rPr>
                <w:t xml:space="preserve">Trouble dans la grammatisation : ontologie et politique de l'information dans la cybernétique américaine</w:t>
              </w:r>
            </w:hyperlink>
          </w:p>
          <w:p>
            <w:pPr/>
            <w:hyperlink r:id="rId16" w:history="1">
              <w:r>
                <w:rPr>
                  <w:color w:val="#410a8c"/>
                  <w:u w:val="single"/>
                </w:rPr>
                <w:t xml:space="preserve">Mathieu Triclot</w:t>
              </w:r>
            </w:hyperlink>
          </w:p>
          <w:p>
            <w:pPr/>
            <w:r>
              <w:rPr/>
              <w:t xml:space="preserve">A. Alombert, V. Chaix, M. Montevil, V. Puig. </w:t>
            </w:r>
            <w:r>
              <w:rPr>
                <w:i w:val="1"/>
                <w:iCs w:val="1"/>
              </w:rPr>
              <w:t xml:space="preserve">Prendre soin de l’informatique et des générations</w:t>
            </w:r>
            <w:r>
              <w:rPr/>
              <w:t xml:space="preserve">, </w:t>
            </w:r>
            <w:hyperlink r:id="rId69" w:history="1">
              <w:r>
                <w:rPr>
                  <w:color w:val="#410a8c"/>
                  <w:u w:val="single"/>
                </w:rPr>
                <w:t xml:space="preserve">FYP</w:t>
              </w:r>
            </w:hyperlink>
            <w:r>
              <w:rPr/>
              <w:t xml:space="preserve">, pp.52-69, 2021, 978-2-36405-212-3</w:t>
            </w:r>
          </w:p>
          <w:p>
            <w:pPr/>
            <w:r>
              <w:rPr/>
              <w:t xml:space="preserve">Chapitre d'ouvrage</w:t>
            </w:r>
          </w:p>
          <w:p>
            <w:pPr/>
            <w:hyperlink r:id="rId68" w:history="1">
              <w:r>
                <w:rPr>
                  <w:color w:val="#410a8c"/>
                  <w:u w:val="single"/>
                </w:rPr>
                <w:t xml:space="preserve">halshs-03549073v1</w:t>
              </w:r>
            </w:hyperlink>
          </w:p>
        </w:tc>
      </w:tr>
      <w:tr>
        <w:trPr/>
        <w:tc>
          <w:tcPr>
            <w:noWrap/>
          </w:tcPr>
          <w:p>
            <w:pPr>
              <w:spacing w:after="200"/>
            </w:pPr>
            <w:hyperlink r:id="rId70" w:history="1">
              <w:r>
                <w:rPr>
                  <w:color w:val="1e198e"/>
                  <w:b w:val="1"/>
                  <w:bCs w:val="1"/>
                  <w:u w:val="single"/>
                </w:rPr>
                <w:t xml:space="preserve">Expérimenter la production de l'espace urbain par la médiation de Minecraft : l'expérience RennesCraft</w:t>
              </w:r>
            </w:hyperlink>
          </w:p>
          <w:p>
            <w:pPr/>
            <w:hyperlink r:id="rId71" w:history="1">
              <w:r>
                <w:rPr>
                  <w:color w:val="#410a8c"/>
                  <w:u w:val="single"/>
                </w:rPr>
                <w:t xml:space="preserve">Thomas François</w:t>
              </w:r>
            </w:hyperlink>
            <w:r>
              <w:rPr/>
              <w:t xml:space="preserve">,</w:t>
            </w:r>
            <w:hyperlink r:id="rId16" w:history="1">
              <w:r>
                <w:rPr>
                  <w:color w:val="#410a8c"/>
                  <w:u w:val="single"/>
                </w:rPr>
                <w:t xml:space="preserve">Mathieu Triclot</w:t>
              </w:r>
            </w:hyperlink>
          </w:p>
          <w:p>
            <w:pPr/>
            <w:r>
              <w:rPr/>
              <w:t xml:space="preserve">Bernard Stiegler. </w:t>
            </w:r>
            <w:r>
              <w:rPr>
                <w:i w:val="1"/>
                <w:iCs w:val="1"/>
              </w:rPr>
              <w:t xml:space="preserve">Le nouveau génie urbain</w:t>
            </w:r>
            <w:r>
              <w:rPr/>
              <w:t xml:space="preserve">, </w:t>
            </w:r>
            <w:hyperlink r:id="rId72" w:history="1">
              <w:r>
                <w:rPr>
                  <w:color w:val="#410a8c"/>
                  <w:u w:val="single"/>
                </w:rPr>
                <w:t xml:space="preserve">FYP Editions</w:t>
              </w:r>
            </w:hyperlink>
            <w:r>
              <w:rPr/>
              <w:t xml:space="preserve">, pp.225-239, 2020, Nouveau Monde Industriel, 978-2-36405-192-8</w:t>
            </w:r>
          </w:p>
          <w:p>
            <w:pPr/>
            <w:r>
              <w:rPr/>
              <w:t xml:space="preserve">Chapitre d'ouvrage</w:t>
            </w:r>
          </w:p>
          <w:p>
            <w:pPr/>
            <w:hyperlink r:id="rId70" w:history="1">
              <w:r>
                <w:rPr>
                  <w:color w:val="#410a8c"/>
                  <w:u w:val="single"/>
                </w:rPr>
                <w:t xml:space="preserve">halshs-02892176v1</w:t>
              </w:r>
            </w:hyperlink>
          </w:p>
        </w:tc>
      </w:tr>
      <w:tr>
        <w:trPr/>
        <w:tc>
          <w:tcPr>
            <w:noWrap/>
          </w:tcPr>
          <w:p>
            <w:pPr>
              <w:spacing w:after="200"/>
            </w:pPr>
            <w:hyperlink r:id="rId73" w:history="1">
              <w:r>
                <w:rPr>
                  <w:color w:val="1e198e"/>
                  <w:b w:val="1"/>
                  <w:bCs w:val="1"/>
                  <w:u w:val="single"/>
                </w:rPr>
                <w:t xml:space="preserve">Les jeux vidéo en aveugle : essai de rythmanalyses</w:t>
              </w:r>
            </w:hyperlink>
          </w:p>
          <w:p>
            <w:pPr/>
            <w:hyperlink r:id="rId16" w:history="1">
              <w:r>
                <w:rPr>
                  <w:color w:val="#410a8c"/>
                  <w:u w:val="single"/>
                </w:rPr>
                <w:t xml:space="preserve">Mathieu Triclot</w:t>
              </w:r>
            </w:hyperlink>
          </w:p>
          <w:p>
            <w:pPr/>
            <w:r>
              <w:rPr/>
              <w:t xml:space="preserve">K. Langewiesche &amp; J-B. Ouédraogo. </w:t>
            </w:r>
            <w:r>
              <w:rPr>
                <w:i w:val="1"/>
                <w:iCs w:val="1"/>
              </w:rPr>
              <w:t xml:space="preserve">L’enquête et ses graphies en sciences sociales : figurations iconographiques d’après société</w:t>
            </w:r>
            <w:r>
              <w:rPr/>
              <w:t xml:space="preserve">, Amalion, pp. 175-194., 2019, 978-2-35926-078-6</w:t>
            </w:r>
          </w:p>
          <w:p>
            <w:pPr/>
            <w:r>
              <w:rPr/>
              <w:t xml:space="preserve">Chapitre d'ouvrage</w:t>
            </w:r>
          </w:p>
          <w:p>
            <w:pPr/>
            <w:hyperlink r:id="rId73" w:history="1">
              <w:r>
                <w:rPr>
                  <w:color w:val="#410a8c"/>
                  <w:u w:val="single"/>
                </w:rPr>
                <w:t xml:space="preserve">halshs-02133676v1</w:t>
              </w:r>
            </w:hyperlink>
          </w:p>
        </w:tc>
      </w:tr>
      <w:tr>
        <w:trPr/>
        <w:tc>
          <w:tcPr>
            <w:noWrap/>
          </w:tcPr>
          <w:p>
            <w:pPr>
              <w:spacing w:after="200"/>
            </w:pPr>
            <w:hyperlink r:id="rId74" w:history="1">
              <w:r>
                <w:rPr>
                  <w:color w:val="1e198e"/>
                  <w:b w:val="1"/>
                  <w:bCs w:val="1"/>
                  <w:u w:val="single"/>
                </w:rPr>
                <w:t xml:space="preserve">Les 17 ans éternels&amp;quot; : apprendre à jouer à Clannad</w:t>
              </w:r>
            </w:hyperlink>
          </w:p>
          <w:p>
            <w:pPr/>
            <w:hyperlink r:id="rId75" w:history="1">
              <w:r>
                <w:rPr>
                  <w:color w:val="#410a8c"/>
                  <w:u w:val="single"/>
                </w:rPr>
                <w:t xml:space="preserve">Julien Bouvard</w:t>
              </w:r>
            </w:hyperlink>
            <w:r>
              <w:rPr/>
              <w:t xml:space="preserve">,</w:t>
            </w:r>
            <w:hyperlink r:id="rId16" w:history="1">
              <w:r>
                <w:rPr>
                  <w:color w:val="#410a8c"/>
                  <w:u w:val="single"/>
                </w:rPr>
                <w:t xml:space="preserve">Mathieu Triclot</w:t>
              </w:r>
            </w:hyperlink>
          </w:p>
          <w:p>
            <w:pPr/>
            <w:r>
              <w:rPr/>
              <w:t xml:space="preserve">Vincent Berry, Leticia Andlauer. </w:t>
            </w:r>
            <w:r>
              <w:rPr>
                <w:i w:val="1"/>
                <w:iCs w:val="1"/>
              </w:rPr>
              <w:t xml:space="preserve">Jeu vidéo et adolescence</w:t>
            </w:r>
            <w:r>
              <w:rPr/>
              <w:t xml:space="preserve">, </w:t>
            </w:r>
            <w:hyperlink r:id="rId76" w:history="1">
              <w:r>
                <w:rPr>
                  <w:color w:val="#410a8c"/>
                  <w:u w:val="single"/>
                </w:rPr>
                <w:t xml:space="preserve">Presses de l'Université de Laval</w:t>
              </w:r>
            </w:hyperlink>
            <w:r>
              <w:rPr/>
              <w:t xml:space="preserve">, 2019, 978-2-7637-3999-1</w:t>
            </w:r>
          </w:p>
          <w:p>
            <w:pPr/>
            <w:r>
              <w:rPr/>
              <w:t xml:space="preserve">Chapitre d'ouvrage</w:t>
            </w:r>
          </w:p>
          <w:p>
            <w:pPr/>
            <w:hyperlink r:id="rId74" w:history="1">
              <w:r>
                <w:rPr>
                  <w:color w:val="#410a8c"/>
                  <w:u w:val="single"/>
                </w:rPr>
                <w:t xml:space="preserve">halshs-02110108v1</w:t>
              </w:r>
            </w:hyperlink>
          </w:p>
        </w:tc>
      </w:tr>
      <w:tr>
        <w:trPr/>
        <w:tc>
          <w:tcPr>
            <w:noWrap/>
          </w:tcPr>
          <w:p>
            <w:pPr>
              <w:spacing w:after="200"/>
            </w:pPr>
            <w:hyperlink r:id="rId77" w:history="1">
              <w:r>
                <w:rPr>
                  <w:color w:val="1e198e"/>
                  <w:b w:val="1"/>
                  <w:bCs w:val="1"/>
                  <w:u w:val="single"/>
                </w:rPr>
                <w:t xml:space="preserve">The Role of the Philosophy of Technology in French-Language Studies of Video Games</w:t>
              </w:r>
            </w:hyperlink>
          </w:p>
          <w:p>
            <w:pPr/>
            <w:hyperlink r:id="rId16" w:history="1">
              <w:r>
                <w:rPr>
                  <w:color w:val="#410a8c"/>
                  <w:u w:val="single"/>
                </w:rPr>
                <w:t xml:space="preserve">Mathieu Triclot</w:t>
              </w:r>
            </w:hyperlink>
          </w:p>
          <w:p>
            <w:pPr/>
            <w:r>
              <w:rPr>
                <w:i w:val="1"/>
                <w:iCs w:val="1"/>
              </w:rPr>
              <w:t xml:space="preserve">French Philosophy of Technology</w:t>
            </w:r>
            <w:r>
              <w:rPr/>
              <w:t xml:space="preserve">, 29, pp.101-118, 2018</w:t>
            </w:r>
          </w:p>
          <w:p>
            <w:pPr/>
            <w:r>
              <w:rPr/>
              <w:t xml:space="preserve">Chapitre d'ouvrage</w:t>
            </w:r>
          </w:p>
          <w:p>
            <w:pPr/>
            <w:hyperlink r:id="rId77" w:history="1">
              <w:r>
                <w:rPr>
                  <w:color w:val="#410a8c"/>
                  <w:u w:val="single"/>
                </w:rPr>
                <w:t xml:space="preserve">halshs-02054061v1</w:t>
              </w:r>
            </w:hyperlink>
          </w:p>
        </w:tc>
      </w:tr>
      <w:tr>
        <w:trPr/>
        <w:tc>
          <w:tcPr>
            <w:noWrap/>
          </w:tcPr>
          <w:p>
            <w:pPr>
              <w:spacing w:after="200"/>
            </w:pPr>
            <w:hyperlink r:id="rId78" w:history="1">
              <w:r>
                <w:rPr>
                  <w:color w:val="1e198e"/>
                  <w:b w:val="1"/>
                  <w:bCs w:val="1"/>
                  <w:u w:val="single"/>
                </w:rPr>
                <w:t xml:space="preserve">À la rencontre d’une pratique incarnée de la technologie : regard sur les universités de technologie</w:t>
              </w:r>
            </w:hyperlink>
          </w:p>
          <w:p>
            <w:pPr/>
            <w:hyperlink r:id="rId79" w:history="1">
              <w:r>
                <w:rPr>
                  <w:color w:val="#410a8c"/>
                  <w:u w:val="single"/>
                </w:rPr>
                <w:t xml:space="preserve">Pierre Lamard</w:t>
              </w:r>
            </w:hyperlink>
            <w:r>
              <w:rPr/>
              <w:t xml:space="preserve">,</w:t>
            </w:r>
            <w:hyperlink r:id="rId80" w:history="1">
              <w:r>
                <w:rPr>
                  <w:color w:val="#410a8c"/>
                  <w:u w:val="single"/>
                </w:rPr>
                <w:t xml:space="preserve">Charles Lenay</w:t>
              </w:r>
            </w:hyperlink>
            <w:r>
              <w:rPr/>
              <w:t xml:space="preserve">,</w:t>
            </w:r>
            <w:hyperlink r:id="rId16" w:history="1">
              <w:r>
                <w:rPr>
                  <w:color w:val="#410a8c"/>
                  <w:u w:val="single"/>
                </w:rPr>
                <w:t xml:space="preserve">Mathieu Triclot</w:t>
              </w:r>
            </w:hyperlink>
          </w:p>
          <w:p>
            <w:pPr/>
            <w:r>
              <w:rPr/>
              <w:t xml:space="preserve">Guillaume Carnino; Liliane Hilaire-Perez; Jochen Hoock. </w:t>
            </w:r>
            <w:r>
              <w:rPr>
                <w:i w:val="1"/>
                <w:iCs w:val="1"/>
              </w:rPr>
              <w:t xml:space="preserve">La technologie générale</w:t>
            </w:r>
            <w:r>
              <w:rPr/>
              <w:t xml:space="preserve">, Presses Universitaires de Rennes, pp.219-228, 2017, 2753559139</w:t>
            </w:r>
          </w:p>
          <w:p>
            <w:pPr/>
            <w:r>
              <w:rPr/>
              <w:t xml:space="preserve">Chapitre d'ouvrage</w:t>
            </w:r>
          </w:p>
          <w:p>
            <w:pPr/>
            <w:hyperlink r:id="rId78" w:history="1">
              <w:r>
                <w:rPr>
                  <w:color w:val="#410a8c"/>
                  <w:u w:val="single"/>
                </w:rPr>
                <w:t xml:space="preserve">halshs-02374945v1</w:t>
              </w:r>
            </w:hyperlink>
          </w:p>
        </w:tc>
      </w:tr>
      <w:tr>
        <w:trPr/>
        <w:tc>
          <w:tcPr>
            <w:noWrap/>
          </w:tcPr>
          <w:p>
            <w:pPr>
              <w:spacing w:after="200"/>
            </w:pPr>
            <w:hyperlink r:id="rId81" w:history="1">
              <w:r>
                <w:rPr>
                  <w:color w:val="1e198e"/>
                  <w:b w:val="1"/>
                  <w:bCs w:val="1"/>
                  <w:u w:val="single"/>
                </w:rPr>
                <w:t xml:space="preserve">Relire le cours sur la technique</w:t>
              </w:r>
            </w:hyperlink>
          </w:p>
          <w:p>
            <w:pPr/>
            <w:hyperlink r:id="rId16" w:history="1">
              <w:r>
                <w:rPr>
                  <w:color w:val="#410a8c"/>
                  <w:u w:val="single"/>
                </w:rPr>
                <w:t xml:space="preserve">Mathieu Triclot</w:t>
              </w:r>
            </w:hyperlink>
          </w:p>
          <w:p>
            <w:pPr/>
            <w:r>
              <w:rPr/>
              <w:t xml:space="preserve">X.-F. Renou. </w:t>
            </w:r>
            <w:r>
              <w:rPr>
                <w:i w:val="1"/>
                <w:iCs w:val="1"/>
              </w:rPr>
              <w:t xml:space="preserve">D’abord penser : autour de Pierre Raymond</w:t>
            </w:r>
            <w:r>
              <w:rPr/>
              <w:t xml:space="preserve">, pp. 447-462, 2017, 978-2-84174-793-1</w:t>
            </w:r>
          </w:p>
          <w:p>
            <w:pPr/>
            <w:r>
              <w:rPr/>
              <w:t xml:space="preserve">Chapitre d'ouvrage</w:t>
            </w:r>
          </w:p>
          <w:p>
            <w:pPr/>
            <w:hyperlink r:id="rId81" w:history="1">
              <w:r>
                <w:rPr>
                  <w:color w:val="#410a8c"/>
                  <w:u w:val="single"/>
                </w:rPr>
                <w:t xml:space="preserve">halshs-02133677v1</w:t>
              </w:r>
            </w:hyperlink>
          </w:p>
        </w:tc>
      </w:tr>
      <w:tr>
        <w:trPr/>
        <w:tc>
          <w:tcPr>
            <w:noWrap/>
          </w:tcPr>
          <w:p>
            <w:pPr>
              <w:spacing w:after="200"/>
            </w:pPr>
            <w:hyperlink r:id="rId82" w:history="1">
              <w:r>
                <w:rPr>
                  <w:color w:val="1e198e"/>
                  <w:b w:val="1"/>
                  <w:bCs w:val="1"/>
                  <w:u w:val="single"/>
                </w:rPr>
                <w:t xml:space="preserve">Où passe le genre ? Les jeux vidéo au prisme des théories féministes du cinéma</w:t>
              </w:r>
            </w:hyperlink>
          </w:p>
          <w:p>
            <w:pPr/>
            <w:hyperlink r:id="rId16" w:history="1">
              <w:r>
                <w:rPr>
                  <w:color w:val="#410a8c"/>
                  <w:u w:val="single"/>
                </w:rPr>
                <w:t xml:space="preserve">Mathieu Triclot</w:t>
              </w:r>
            </w:hyperlink>
          </w:p>
          <w:p>
            <w:pPr/>
            <w:r>
              <w:rPr/>
              <w:t xml:space="preserve">Fanny Lignon. </w:t>
            </w:r>
            <w:r>
              <w:rPr>
                <w:i w:val="1"/>
                <w:iCs w:val="1"/>
              </w:rPr>
              <w:t xml:space="preserve">Genre et jeux vidéo</w:t>
            </w:r>
            <w:r>
              <w:rPr/>
              <w:t xml:space="preserve">, Presses universitaires du Midi, pp.19-36, 2015, Sciences Sociales - Le temps du genre 978-2-8107-0363-0</w:t>
            </w:r>
          </w:p>
          <w:p>
            <w:pPr/>
            <w:r>
              <w:rPr/>
              <w:t xml:space="preserve">Chapitre d'ouvrage</w:t>
            </w:r>
          </w:p>
          <w:p>
            <w:pPr/>
            <w:hyperlink r:id="rId82" w:history="1">
              <w:r>
                <w:rPr>
                  <w:color w:val="#410a8c"/>
                  <w:u w:val="single"/>
                </w:rPr>
                <w:t xml:space="preserve">halshs-02375026v1</w:t>
              </w:r>
            </w:hyperlink>
          </w:p>
        </w:tc>
      </w:tr>
      <w:tr>
        <w:trPr/>
        <w:tc>
          <w:tcPr>
            <w:noWrap/>
          </w:tcPr>
          <w:p>
            <w:pPr>
              <w:spacing w:after="200"/>
            </w:pPr>
            <w:hyperlink r:id="rId83" w:history="1">
              <w:r>
                <w:rPr>
                  <w:color w:val="1e198e"/>
                  <w:b w:val="1"/>
                  <w:bCs w:val="1"/>
                  <w:u w:val="single"/>
                </w:rPr>
                <w:t xml:space="preserve">“Where is Life?&amp;quot; Comitment and Micro-interactions in Videogames</w:t>
              </w:r>
            </w:hyperlink>
          </w:p>
          <w:p>
            <w:pPr/>
            <w:hyperlink r:id="rId33" w:history="1">
              <w:r>
                <w:rPr>
                  <w:color w:val="#410a8c"/>
                  <w:u w:val="single"/>
                </w:rPr>
                <w:t xml:space="preserve">Hovig ter Minassian</w:t>
              </w:r>
            </w:hyperlink>
            <w:r>
              <w:rPr/>
              <w:t xml:space="preserve">,</w:t>
            </w:r>
            <w:hyperlink r:id="rId22" w:history="1">
              <w:r>
                <w:rPr>
                  <w:color w:val="#410a8c"/>
                  <w:u w:val="single"/>
                </w:rPr>
                <w:t xml:space="preserve">Isabel Colón de Carvajal</w:t>
              </w:r>
            </w:hyperlink>
            <w:r>
              <w:rPr/>
              <w:t xml:space="preserve">,</w:t>
            </w:r>
            <w:hyperlink r:id="rId47" w:history="1">
              <w:r>
                <w:rPr>
                  <w:color w:val="#410a8c"/>
                  <w:u w:val="single"/>
                </w:rPr>
                <w:t xml:space="preserve">Manuel Boutet</w:t>
              </w:r>
            </w:hyperlink>
            <w:r>
              <w:rPr/>
              <w:t xml:space="preserve">,</w:t>
            </w:r>
            <w:hyperlink r:id="rId16" w:history="1">
              <w:r>
                <w:rPr>
                  <w:color w:val="#410a8c"/>
                  <w:u w:val="single"/>
                </w:rPr>
                <w:t xml:space="preserve">Mathieu Triclot</w:t>
              </w:r>
            </w:hyperlink>
          </w:p>
          <w:p>
            <w:pPr/>
            <w:r>
              <w:rPr/>
              <w:t xml:space="preserve">Dawn Stobbart; Monica Evans. </w:t>
            </w:r>
            <w:r>
              <w:rPr>
                <w:i w:val="1"/>
                <w:iCs w:val="1"/>
              </w:rPr>
              <w:t xml:space="preserve">Engaging with videogames: play, theory and practice</w:t>
            </w:r>
            <w:r>
              <w:rPr/>
              <w:t xml:space="preserve">, Inter-Disciplinary Press, pp.53-63, 2014, 978-1-84888-295-9</w:t>
            </w:r>
          </w:p>
          <w:p>
            <w:pPr/>
            <w:r>
              <w:rPr/>
              <w:t xml:space="preserve">Chapitre d'ouvrage</w:t>
            </w:r>
          </w:p>
          <w:p>
            <w:pPr/>
            <w:hyperlink r:id="rId83" w:history="1">
              <w:r>
                <w:rPr>
                  <w:color w:val="#410a8c"/>
                  <w:u w:val="single"/>
                </w:rPr>
                <w:t xml:space="preserve">hal-01094804v1</w:t>
              </w:r>
            </w:hyperlink>
          </w:p>
        </w:tc>
      </w:tr>
      <w:tr>
        <w:trPr/>
        <w:tc>
          <w:tcPr>
            <w:noWrap/>
          </w:tcPr>
          <w:p>
            <w:pPr>
              <w:spacing w:after="200"/>
            </w:pPr>
            <w:hyperlink r:id="rId84" w:history="1">
              <w:r>
                <w:rPr>
                  <w:color w:val="1e198e"/>
                  <w:b w:val="1"/>
                  <w:bCs w:val="1"/>
                  <w:u w:val="single"/>
                </w:rPr>
                <w:t xml:space="preserve">The body of video games: devices, positions, emotions</w:t>
              </w:r>
            </w:hyperlink>
          </w:p>
          <w:p>
            <w:pPr/>
            <w:hyperlink r:id="rId16" w:history="1">
              <w:r>
                <w:rPr>
                  <w:color w:val="#410a8c"/>
                  <w:u w:val="single"/>
                </w:rPr>
                <w:t xml:space="preserve">Mathieu Triclot</w:t>
              </w:r>
            </w:hyperlink>
          </w:p>
          <w:p>
            <w:pPr/>
            <w:r>
              <w:rPr>
                <w:i w:val="1"/>
                <w:iCs w:val="1"/>
              </w:rPr>
              <w:t xml:space="preserve">Digital Art Criticism</w:t>
            </w:r>
            <w:r>
              <w:rPr/>
              <w:t xml:space="preserve">, 3, Taiwan Digital Art Center, pp.64-79, 2013, 978-986-87647-6-7</w:t>
            </w:r>
          </w:p>
          <w:p>
            <w:pPr/>
            <w:r>
              <w:rPr/>
              <w:t xml:space="preserve">Chapitre d'ouvrage</w:t>
            </w:r>
          </w:p>
          <w:p>
            <w:pPr/>
            <w:hyperlink r:id="rId84" w:history="1">
              <w:r>
                <w:rPr>
                  <w:color w:val="#410a8c"/>
                  <w:u w:val="single"/>
                </w:rPr>
                <w:t xml:space="preserve">halshs-02374911v1</w:t>
              </w:r>
            </w:hyperlink>
          </w:p>
        </w:tc>
      </w:tr>
      <w:tr>
        <w:trPr/>
        <w:tc>
          <w:tcPr>
            <w:noWrap/>
          </w:tcPr>
          <w:p>
            <w:pPr>
              <w:spacing w:after="200"/>
            </w:pPr>
            <w:hyperlink r:id="rId85" w:history="1">
              <w:r>
                <w:rPr>
                  <w:color w:val="1e198e"/>
                  <w:b w:val="1"/>
                  <w:bCs w:val="1"/>
                  <w:u w:val="single"/>
                </w:rPr>
                <w:t xml:space="preserve">L'immersion n'existe pas</w:t>
              </w:r>
            </w:hyperlink>
          </w:p>
          <w:p>
            <w:pPr/>
            <w:hyperlink r:id="rId16" w:history="1">
              <w:r>
                <w:rPr>
                  <w:color w:val="#410a8c"/>
                  <w:u w:val="single"/>
                </w:rPr>
                <w:t xml:space="preserve">Mathieu Triclot</w:t>
              </w:r>
            </w:hyperlink>
          </w:p>
          <w:p>
            <w:pPr/>
            <w:r>
              <w:rPr/>
              <w:t xml:space="preserve">Valentina Tirloni. </w:t>
            </w:r>
            <w:r>
              <w:rPr>
                <w:i w:val="1"/>
                <w:iCs w:val="1"/>
              </w:rPr>
              <w:t xml:space="preserve">L'image virtuelle</w:t>
            </w:r>
            <w:r>
              <w:rPr/>
              <w:t xml:space="preserve">, Editions Modulaires Européennes, 2012, Transversales philosophiques</w:t>
            </w:r>
          </w:p>
          <w:p>
            <w:pPr/>
            <w:r>
              <w:rPr/>
              <w:t xml:space="preserve">Chapitre d'ouvrage</w:t>
            </w:r>
          </w:p>
          <w:p>
            <w:pPr/>
            <w:hyperlink r:id="rId85" w:history="1">
              <w:r>
                <w:rPr>
                  <w:color w:val="#410a8c"/>
                  <w:u w:val="single"/>
                </w:rPr>
                <w:t xml:space="preserve">halshs-01666832v1</w:t>
              </w:r>
            </w:hyperlink>
          </w:p>
        </w:tc>
      </w:tr>
      <w:tr>
        <w:trPr/>
        <w:tc>
          <w:tcPr>
            <w:noWrap/>
          </w:tcPr>
          <w:p>
            <w:pPr>
              <w:spacing w:after="200"/>
            </w:pPr>
            <w:hyperlink r:id="rId86" w:history="1">
              <w:r>
                <w:rPr>
                  <w:color w:val="1e198e"/>
                  <w:b w:val="1"/>
                  <w:bCs w:val="1"/>
                  <w:u w:val="single"/>
                </w:rPr>
                <w:t xml:space="preserve">La machine à gouverner : une dystopie à la naissance de l'informatique</w:t>
              </w:r>
            </w:hyperlink>
          </w:p>
          <w:p>
            <w:pPr/>
            <w:hyperlink r:id="rId16" w:history="1">
              <w:r>
                <w:rPr>
                  <w:color w:val="#410a8c"/>
                  <w:u w:val="single"/>
                </w:rPr>
                <w:t xml:space="preserve">Mathieu Triclot</w:t>
              </w:r>
            </w:hyperlink>
          </w:p>
          <w:p>
            <w:pPr/>
            <w:r>
              <w:rPr/>
              <w:t xml:space="preserve">Robert Belot; Laurent Heyberger. </w:t>
            </w:r>
            <w:r>
              <w:rPr>
                <w:i w:val="1"/>
                <w:iCs w:val="1"/>
              </w:rPr>
              <w:t xml:space="preserve">Prométhée et son double : Craintes, peurs et réserves face à la technologie</w:t>
            </w:r>
            <w:r>
              <w:rPr/>
              <w:t xml:space="preserve">, Alphil, pp.197-212, 2010</w:t>
            </w:r>
          </w:p>
          <w:p>
            <w:pPr/>
            <w:r>
              <w:rPr/>
              <w:t xml:space="preserve">Chapitre d'ouvrage</w:t>
            </w:r>
          </w:p>
          <w:p>
            <w:pPr/>
            <w:hyperlink r:id="rId86" w:history="1">
              <w:r>
                <w:rPr>
                  <w:color w:val="#410a8c"/>
                  <w:u w:val="single"/>
                </w:rPr>
                <w:t xml:space="preserve">halshs-00514058v1</w:t>
              </w:r>
            </w:hyperlink>
          </w:p>
        </w:tc>
      </w:tr>
      <w:tr>
        <w:trPr/>
        <w:tc>
          <w:tcPr>
            <w:noWrap/>
          </w:tcPr>
          <w:p>
            <w:pPr>
              <w:spacing w:after="200"/>
            </w:pPr>
            <w:hyperlink r:id="rId87" w:history="1">
              <w:r>
                <w:rPr>
                  <w:color w:val="1e198e"/>
                  <w:b w:val="1"/>
                  <w:bCs w:val="1"/>
                  <w:u w:val="single"/>
                </w:rPr>
                <w:t xml:space="preserve">Les automates, de l'âge classique à la cybernétique</w:t>
              </w:r>
            </w:hyperlink>
          </w:p>
          <w:p>
            <w:pPr/>
            <w:hyperlink r:id="rId16" w:history="1">
              <w:r>
                <w:rPr>
                  <w:color w:val="#410a8c"/>
                  <w:u w:val="single"/>
                </w:rPr>
                <w:t xml:space="preserve">Mathieu Triclot</w:t>
              </w:r>
            </w:hyperlink>
          </w:p>
          <w:p>
            <w:pPr/>
            <w:r>
              <w:rPr>
                <w:i w:val="1"/>
                <w:iCs w:val="1"/>
              </w:rPr>
              <w:t xml:space="preserve">La nature entre science et philosophie</w:t>
            </w:r>
            <w:r>
              <w:rPr/>
              <w:t xml:space="preserve">, Vuibert, 2008</w:t>
            </w:r>
          </w:p>
          <w:p>
            <w:pPr/>
            <w:r>
              <w:rPr/>
              <w:t xml:space="preserve">Chapitre d'ouvrage</w:t>
            </w:r>
          </w:p>
          <w:p>
            <w:pPr/>
            <w:hyperlink r:id="rId87" w:history="1">
              <w:r>
                <w:rPr>
                  <w:color w:val="#410a8c"/>
                  <w:u w:val="single"/>
                </w:rPr>
                <w:t xml:space="preserve">halshs-00514057v1</w:t>
              </w:r>
            </w:hyperlink>
          </w:p>
        </w:tc>
      </w:tr>
      <w:tr>
        <w:trPr/>
        <w:tc>
          <w:tcPr>
            <w:noWrap/>
          </w:tcPr>
          <w:p>
            <w:pPr>
              <w:spacing w:after="200"/>
            </w:pPr>
            <w:hyperlink r:id="rId88" w:history="1">
              <w:r>
                <w:rPr>
                  <w:color w:val="1e198e"/>
                  <w:b w:val="1"/>
                  <w:bCs w:val="1"/>
                  <w:u w:val="single"/>
                </w:rPr>
                <w:t xml:space="preserve">Où passe le lien entre science et politique ? Le cas de la cybernétique américaine</w:t>
              </w:r>
            </w:hyperlink>
          </w:p>
          <w:p>
            <w:pPr/>
            <w:hyperlink r:id="rId16" w:history="1">
              <w:r>
                <w:rPr>
                  <w:color w:val="#410a8c"/>
                  <w:u w:val="single"/>
                </w:rPr>
                <w:t xml:space="preserve">Mathieu Triclot</w:t>
              </w:r>
            </w:hyperlink>
          </w:p>
          <w:p>
            <w:pPr/>
            <w:r>
              <w:rPr/>
              <w:t xml:space="preserve">Daniel Dufourt et Jacques Michel </w:t>
            </w:r>
            <w:r>
              <w:rPr>
                <w:i w:val="1"/>
                <w:iCs w:val="1"/>
              </w:rPr>
              <w:t xml:space="preserve">La Vie politique de la Science</w:t>
            </w:r>
            <w:r>
              <w:rPr/>
              <w:t xml:space="preserve">, L'interdisciplinaire, p. 59-78, 2008, 978-2907447348</w:t>
            </w:r>
          </w:p>
          <w:p>
            <w:pPr/>
            <w:r>
              <w:rPr/>
              <w:t xml:space="preserve">Chapitre d'ouvrage</w:t>
            </w:r>
          </w:p>
          <w:p>
            <w:pPr/>
            <w:hyperlink r:id="rId88" w:history="1">
              <w:r>
                <w:rPr>
                  <w:color w:val="#410a8c"/>
                  <w:u w:val="single"/>
                </w:rPr>
                <w:t xml:space="preserve">halshs-01674415v1</w:t>
              </w:r>
            </w:hyperlink>
          </w:p>
        </w:tc>
      </w:tr>
      <w:tr>
        <w:trPr/>
        <w:tc>
          <w:tcPr>
            <w:noWrap/>
          </w:tcPr>
          <w:p>
            <w:pPr>
              <w:spacing w:after="200"/>
            </w:pPr>
            <w:hyperlink r:id="rId89" w:history="1">
              <w:r>
                <w:rPr>
                  <w:color w:val="1e198e"/>
                  <w:b w:val="1"/>
                  <w:bCs w:val="1"/>
                  <w:u w:val="single"/>
                </w:rPr>
                <w:t xml:space="preserve">La recréation de texte : une démarche pour la philosophie</w:t>
              </w:r>
            </w:hyperlink>
          </w:p>
          <w:p>
            <w:pPr/>
            <w:hyperlink r:id="rId16" w:history="1">
              <w:r>
                <w:rPr>
                  <w:color w:val="#410a8c"/>
                  <w:u w:val="single"/>
                </w:rPr>
                <w:t xml:space="preserve">Mathieu Triclot</w:t>
              </w:r>
            </w:hyperlink>
            <w:r>
              <w:rPr/>
              <w:t xml:space="preserve">,</w:t>
            </w:r>
            <w:hyperlink r:id="rId56" w:history="1">
              <w:r>
                <w:rPr>
                  <w:color w:val="#410a8c"/>
                  <w:u w:val="single"/>
                </w:rPr>
                <w:t xml:space="preserve">Nicolas Lechopier</w:t>
              </w:r>
            </w:hyperlink>
          </w:p>
          <w:p>
            <w:pPr/>
            <w:r>
              <w:rPr/>
              <w:t xml:space="preserve">GFEN secteur philo. </w:t>
            </w:r>
            <w:r>
              <w:rPr>
                <w:i w:val="1"/>
                <w:iCs w:val="1"/>
              </w:rPr>
              <w:t xml:space="preserve">Philosopher, Tous Capables</w:t>
            </w:r>
            <w:r>
              <w:rPr/>
              <w:t xml:space="preserve">, Chronique Sociale, pp.139-144, 2005</w:t>
            </w:r>
          </w:p>
          <w:p>
            <w:pPr/>
            <w:r>
              <w:rPr/>
              <w:t xml:space="preserve">Chapitre d'ouvrage</w:t>
            </w:r>
          </w:p>
          <w:p>
            <w:pPr/>
            <w:hyperlink r:id="rId89" w:history="1">
              <w:r>
                <w:rPr>
                  <w:color w:val="#410a8c"/>
                  <w:u w:val="single"/>
                </w:rPr>
                <w:t xml:space="preserve">hal-00992429v1</w:t>
              </w:r>
            </w:hyperlink>
          </w:p>
        </w:tc>
      </w:tr>
      <w:tr>
        <w:trPr/>
        <w:tc>
          <w:tcPr>
            <w:noWrap/>
          </w:tcPr>
          <w:p>
            <w:pPr>
              <w:spacing w:after="200"/>
            </w:pPr>
            <w:hyperlink r:id="rId90" w:history="1">
              <w:r>
                <w:rPr>
                  <w:color w:val="1e198e"/>
                  <w:b w:val="1"/>
                  <w:bCs w:val="1"/>
                  <w:u w:val="single"/>
                </w:rPr>
                <w:t xml:space="preserve">Comment péter un câble ? Technique, tactique, philosophie</w:t>
              </w:r>
            </w:hyperlink>
          </w:p>
          <w:p>
            <w:pPr/>
            <w:hyperlink r:id="rId91" w:history="1">
              <w:r>
                <w:rPr>
                  <w:color w:val="#410a8c"/>
                  <w:u w:val="single"/>
                </w:rPr>
                <w:t xml:space="preserve">Grégoire Chamayou</w:t>
              </w:r>
            </w:hyperlink>
            <w:r>
              <w:rPr/>
              <w:t xml:space="preserve">,</w:t>
            </w:r>
            <w:hyperlink r:id="rId16" w:history="1">
              <w:r>
                <w:rPr>
                  <w:color w:val="#410a8c"/>
                  <w:u w:val="single"/>
                </w:rPr>
                <w:t xml:space="preserve">Mathieu Triclot</w:t>
              </w:r>
            </w:hyperlink>
          </w:p>
          <w:p>
            <w:pPr/>
            <w:r>
              <w:rPr>
                <w:i w:val="1"/>
                <w:iCs w:val="1"/>
              </w:rPr>
              <w:t xml:space="preserve">Emile Pouget, Le sabotage</w:t>
            </w:r>
            <w:r>
              <w:rPr/>
              <w:t xml:space="preserve">, Fayard, pp. 97-104., 2004</w:t>
            </w:r>
          </w:p>
          <w:p>
            <w:pPr/>
            <w:r>
              <w:rPr/>
              <w:t xml:space="preserve">Chapitre d'ouvrage</w:t>
            </w:r>
          </w:p>
          <w:p>
            <w:pPr/>
            <w:hyperlink r:id="rId90" w:history="1">
              <w:r>
                <w:rPr>
                  <w:color w:val="#410a8c"/>
                  <w:u w:val="single"/>
                </w:rPr>
                <w:t xml:space="preserve">halshs-01630273v1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Ce que le visual novel fait à l’anime – comment combler l’intervalle animétique</w:t>
              </w:r>
            </w:hyperlink>
          </w:p>
          <w:p>
            <w:pPr/>
            <w:hyperlink r:id="rId75" w:history="1">
              <w:r>
                <w:rPr>
                  <w:color w:val="#410a8c"/>
                  <w:u w:val="single"/>
                </w:rPr>
                <w:t xml:space="preserve">Julien Bouvard</w:t>
              </w:r>
            </w:hyperlink>
            <w:r>
              <w:rPr/>
              <w:t xml:space="preserve">,</w:t>
            </w:r>
            <w:hyperlink r:id="rId16" w:history="1">
              <w:r>
                <w:rPr>
                  <w:color w:val="#410a8c"/>
                  <w:u w:val="single"/>
                </w:rPr>
                <w:t xml:space="preserve">Mathieu Triclot</w:t>
              </w:r>
            </w:hyperlink>
          </w:p>
          <w:p>
            <w:pPr/>
            <w:r>
              <w:rPr>
                <w:i w:val="1"/>
                <w:iCs w:val="1"/>
              </w:rPr>
              <w:t xml:space="preserve">101 Theory not found – Jeux vidéo X Animation</w:t>
            </w:r>
            <w:r>
              <w:rPr/>
              <w:t xml:space="preserve">, Dec 2023, Nanterre, France</w:t>
            </w:r>
          </w:p>
          <w:p>
            <w:pPr/>
            <w:r>
              <w:rPr/>
              <w:t xml:space="preserve">Communication dans un congrès</w:t>
            </w:r>
          </w:p>
          <w:p>
            <w:pPr/>
            <w:hyperlink r:id="rId92" w:history="1">
              <w:r>
                <w:rPr>
                  <w:color w:val="#410a8c"/>
                  <w:u w:val="single"/>
                </w:rPr>
                <w:t xml:space="preserve">hal-04917630v1</w:t>
              </w:r>
            </w:hyperlink>
          </w:p>
        </w:tc>
      </w:tr>
      <w:tr>
        <w:trPr/>
        <w:tc>
          <w:tcPr>
            <w:noWrap/>
          </w:tcPr>
          <w:p>
            <w:pPr>
              <w:spacing w:after="200"/>
            </w:pPr>
            <w:hyperlink r:id="rId93" w:history="1">
              <w:r>
                <w:rPr>
                  <w:color w:val="1e198e"/>
                  <w:b w:val="1"/>
                  <w:bCs w:val="1"/>
                  <w:u w:val="single"/>
                </w:rPr>
                <w:t xml:space="preserve">Clannad ou la guerre des sexes</w:t>
              </w:r>
            </w:hyperlink>
          </w:p>
          <w:p>
            <w:pPr/>
            <w:hyperlink r:id="rId75" w:history="1">
              <w:r>
                <w:rPr>
                  <w:color w:val="#410a8c"/>
                  <w:u w:val="single"/>
                </w:rPr>
                <w:t xml:space="preserve">Julien Bouvard</w:t>
              </w:r>
            </w:hyperlink>
            <w:r>
              <w:rPr/>
              <w:t xml:space="preserve">,</w:t>
            </w:r>
            <w:hyperlink r:id="rId16" w:history="1">
              <w:r>
                <w:rPr>
                  <w:color w:val="#410a8c"/>
                  <w:u w:val="single"/>
                </w:rPr>
                <w:t xml:space="preserve">Mathieu Triclot</w:t>
              </w:r>
            </w:hyperlink>
          </w:p>
          <w:p>
            <w:pPr/>
            <w:r>
              <w:rPr>
                <w:i w:val="1"/>
                <w:iCs w:val="1"/>
              </w:rPr>
              <w:t xml:space="preserve">Journée d’étude Gêmu – Qu’est-ce qu’un jeu vidéo « japonais » ?</w:t>
            </w:r>
            <w:r>
              <w:rPr/>
              <w:t xml:space="preserve">, May 2023, Lyon, France</w:t>
            </w:r>
          </w:p>
          <w:p>
            <w:pPr/>
            <w:r>
              <w:rPr/>
              <w:t xml:space="preserve">Communication dans un congrès</w:t>
            </w:r>
          </w:p>
          <w:p>
            <w:pPr/>
            <w:hyperlink r:id="rId93" w:history="1">
              <w:r>
                <w:rPr>
                  <w:color w:val="#410a8c"/>
                  <w:u w:val="single"/>
                </w:rPr>
                <w:t xml:space="preserve">hal-04917621v1</w:t>
              </w:r>
            </w:hyperlink>
          </w:p>
        </w:tc>
      </w:tr>
      <w:tr>
        <w:trPr/>
        <w:tc>
          <w:tcPr>
            <w:noWrap/>
          </w:tcPr>
          <w:p>
            <w:pPr>
              <w:spacing w:after="200"/>
            </w:pPr>
            <w:hyperlink r:id="rId94" w:history="1">
              <w:r>
                <w:rPr>
                  <w:color w:val="1e198e"/>
                  <w:b w:val="1"/>
                  <w:bCs w:val="1"/>
                  <w:u w:val="single"/>
                </w:rPr>
                <w:t xml:space="preserve">Corps et rapports de mouvements dans la pratique des jeux vidéo</w:t>
              </w:r>
            </w:hyperlink>
          </w:p>
          <w:p>
            <w:pPr/>
            <w:hyperlink r:id="rId47" w:history="1">
              <w:r>
                <w:rPr>
                  <w:color w:val="#410a8c"/>
                  <w:u w:val="single"/>
                </w:rPr>
                <w:t xml:space="preserve">Manuel Boutet</w:t>
              </w:r>
            </w:hyperlink>
            <w:r>
              <w:rPr/>
              <w:t xml:space="preserve">,</w:t>
            </w:r>
            <w:hyperlink r:id="rId16" w:history="1">
              <w:r>
                <w:rPr>
                  <w:color w:val="#410a8c"/>
                  <w:u w:val="single"/>
                </w:rPr>
                <w:t xml:space="preserve">Mathieu Triclot</w:t>
              </w:r>
            </w:hyperlink>
          </w:p>
          <w:p>
            <w:pPr/>
            <w:r>
              <w:rPr>
                <w:i w:val="1"/>
                <w:iCs w:val="1"/>
              </w:rPr>
              <w:t xml:space="preserve">5ème Congrès de l’Association Française de Sociologie</w:t>
            </w:r>
            <w:r>
              <w:rPr/>
              <w:t xml:space="preserve">, Association Française de Sociologie, Sep 2013, Nantes, France</w:t>
            </w:r>
          </w:p>
          <w:p>
            <w:pPr/>
            <w:r>
              <w:rPr/>
              <w:t xml:space="preserve">Communication dans un congrès</w:t>
            </w:r>
          </w:p>
          <w:p>
            <w:pPr/>
            <w:hyperlink r:id="rId94" w:history="1">
              <w:r>
                <w:rPr>
                  <w:color w:val="#410a8c"/>
                  <w:u w:val="single"/>
                </w:rPr>
                <w:t xml:space="preserve">halshs-01256342v1</w:t>
              </w:r>
            </w:hyperlink>
          </w:p>
        </w:tc>
      </w:tr>
      <w:tr>
        <w:trPr/>
        <w:tc>
          <w:tcPr>
            <w:noWrap/>
          </w:tcPr>
          <w:p>
            <w:pPr>
              <w:spacing w:after="200"/>
            </w:pPr>
            <w:hyperlink r:id="rId95" w:history="1">
              <w:r>
                <w:rPr>
                  <w:color w:val="1e198e"/>
                  <w:b w:val="1"/>
                  <w:bCs w:val="1"/>
                  <w:u w:val="single"/>
                </w:rPr>
                <w:t xml:space="preserve">Qu'est-ce que l'information ?</w:t>
              </w:r>
            </w:hyperlink>
          </w:p>
          <w:p>
            <w:pPr/>
            <w:hyperlink r:id="rId16" w:history="1">
              <w:r>
                <w:rPr>
                  <w:color w:val="#410a8c"/>
                  <w:u w:val="single"/>
                </w:rPr>
                <w:t xml:space="preserve">Mathieu Triclot</w:t>
              </w:r>
            </w:hyperlink>
          </w:p>
          <w:p>
            <w:pPr/>
            <w:r>
              <w:rPr>
                <w:i w:val="1"/>
                <w:iCs w:val="1"/>
              </w:rPr>
              <w:t xml:space="preserve">Séminaire LSIIT</w:t>
            </w:r>
            <w:r>
              <w:rPr/>
              <w:t xml:space="preserve">, Feb 2010, Strasbourg, France</w:t>
            </w:r>
          </w:p>
          <w:p>
            <w:pPr/>
            <w:r>
              <w:rPr/>
              <w:t xml:space="preserve">Communication dans un congrès</w:t>
            </w:r>
          </w:p>
          <w:p>
            <w:pPr/>
            <w:hyperlink r:id="rId95" w:history="1">
              <w:r>
                <w:rPr>
                  <w:color w:val="#410a8c"/>
                  <w:u w:val="single"/>
                </w:rPr>
                <w:t xml:space="preserve">halshs-00514086v1</w:t>
              </w:r>
            </w:hyperlink>
          </w:p>
        </w:tc>
      </w:tr>
      <w:tr>
        <w:trPr/>
        <w:tc>
          <w:tcPr>
            <w:noWrap/>
          </w:tcPr>
          <w:p>
            <w:pPr>
              <w:spacing w:after="200"/>
            </w:pPr>
            <w:hyperlink r:id="rId96" w:history="1">
              <w:r>
                <w:rPr>
                  <w:color w:val="1e198e"/>
                  <w:b w:val="1"/>
                  <w:bCs w:val="1"/>
                  <w:u w:val="single"/>
                </w:rPr>
                <w:t xml:space="preserve">La constitution de la notion d'information</w:t>
              </w:r>
            </w:hyperlink>
          </w:p>
          <w:p>
            <w:pPr/>
            <w:hyperlink r:id="rId16" w:history="1">
              <w:r>
                <w:rPr>
                  <w:color w:val="#410a8c"/>
                  <w:u w:val="single"/>
                </w:rPr>
                <w:t xml:space="preserve">Mathieu Triclot</w:t>
              </w:r>
            </w:hyperlink>
          </w:p>
          <w:p>
            <w:pPr/>
            <w:r>
              <w:rPr>
                <w:i w:val="1"/>
                <w:iCs w:val="1"/>
              </w:rPr>
              <w:t xml:space="preserve">Séminaire centre d'Alembert, Orsay</w:t>
            </w:r>
            <w:r>
              <w:rPr/>
              <w:t xml:space="preserve">, Nov 2009, Orsay, France</w:t>
            </w:r>
          </w:p>
          <w:p>
            <w:pPr/>
            <w:r>
              <w:rPr/>
              <w:t xml:space="preserve">Communication dans un congrès</w:t>
            </w:r>
          </w:p>
          <w:p>
            <w:pPr/>
            <w:hyperlink r:id="rId96" w:history="1">
              <w:r>
                <w:rPr>
                  <w:color w:val="#410a8c"/>
                  <w:u w:val="single"/>
                </w:rPr>
                <w:t xml:space="preserve">halshs-00514083v1</w:t>
              </w:r>
            </w:hyperlink>
          </w:p>
        </w:tc>
      </w:tr>
      <w:tr>
        <w:trPr/>
        <w:tc>
          <w:tcPr>
            <w:noWrap/>
          </w:tcPr>
          <w:p>
            <w:pPr>
              <w:spacing w:after="200"/>
            </w:pPr>
            <w:hyperlink r:id="rId97" w:history="1">
              <w:r>
                <w:rPr>
                  <w:color w:val="1e198e"/>
                  <w:b w:val="1"/>
                  <w:bCs w:val="1"/>
                  <w:u w:val="single"/>
                </w:rPr>
                <w:t xml:space="preserve">Les jeux vidéo sont-ils des jeux ?</w:t>
              </w:r>
            </w:hyperlink>
          </w:p>
          <w:p>
            <w:pPr/>
            <w:hyperlink r:id="rId16" w:history="1">
              <w:r>
                <w:rPr>
                  <w:color w:val="#410a8c"/>
                  <w:u w:val="single"/>
                </w:rPr>
                <w:t xml:space="preserve">Mathieu Triclot</w:t>
              </w:r>
            </w:hyperlink>
          </w:p>
          <w:p>
            <w:pPr/>
            <w:r>
              <w:rPr>
                <w:i w:val="1"/>
                <w:iCs w:val="1"/>
              </w:rPr>
              <w:t xml:space="preserve">Que disent les jeux vidéo à la théorie ? Journée ENS-LSH</w:t>
            </w:r>
            <w:r>
              <w:rPr/>
              <w:t xml:space="preserve">, Aug 2009, Lyon, France</w:t>
            </w:r>
          </w:p>
          <w:p>
            <w:pPr/>
            <w:r>
              <w:rPr/>
              <w:t xml:space="preserve">Communication dans un congrès</w:t>
            </w:r>
          </w:p>
          <w:p>
            <w:pPr/>
            <w:hyperlink r:id="rId97" w:history="1">
              <w:r>
                <w:rPr>
                  <w:color w:val="#410a8c"/>
                  <w:u w:val="single"/>
                </w:rPr>
                <w:t xml:space="preserve">halshs-00514082v1</w:t>
              </w:r>
            </w:hyperlink>
          </w:p>
        </w:tc>
      </w:tr>
      <w:tr>
        <w:trPr/>
        <w:tc>
          <w:tcPr>
            <w:noWrap/>
          </w:tcPr>
          <w:p>
            <w:pPr>
              <w:spacing w:after="200"/>
            </w:pPr>
            <w:hyperlink r:id="rId98" w:history="1">
              <w:r>
                <w:rPr>
                  <w:color w:val="1e198e"/>
                  <w:b w:val="1"/>
                  <w:bCs w:val="1"/>
                  <w:u w:val="single"/>
                </w:rPr>
                <w:t xml:space="preserve">Cybernétique et complexité</w:t>
              </w:r>
            </w:hyperlink>
          </w:p>
          <w:p>
            <w:pPr/>
            <w:hyperlink r:id="rId16" w:history="1">
              <w:r>
                <w:rPr>
                  <w:color w:val="#410a8c"/>
                  <w:u w:val="single"/>
                </w:rPr>
                <w:t xml:space="preserve">Mathieu Triclot</w:t>
              </w:r>
            </w:hyperlink>
          </w:p>
          <w:p>
            <w:pPr/>
            <w:r>
              <w:rPr>
                <w:i w:val="1"/>
                <w:iCs w:val="1"/>
              </w:rPr>
              <w:t xml:space="preserve">Journée IXXI</w:t>
            </w:r>
            <w:r>
              <w:rPr/>
              <w:t xml:space="preserve">, Jun 2009, Lyon, France</w:t>
            </w:r>
          </w:p>
          <w:p>
            <w:pPr/>
            <w:r>
              <w:rPr/>
              <w:t xml:space="preserve">Communication dans un congrès</w:t>
            </w:r>
          </w:p>
          <w:p>
            <w:pPr/>
            <w:hyperlink r:id="rId98" w:history="1">
              <w:r>
                <w:rPr>
                  <w:color w:val="#410a8c"/>
                  <w:u w:val="single"/>
                </w:rPr>
                <w:t xml:space="preserve">halshs-00514080v1</w:t>
              </w:r>
            </w:hyperlink>
          </w:p>
        </w:tc>
      </w:tr>
      <w:tr>
        <w:trPr/>
        <w:tc>
          <w:tcPr>
            <w:noWrap/>
          </w:tcPr>
          <w:p>
            <w:pPr>
              <w:spacing w:after="200"/>
            </w:pPr>
            <w:hyperlink r:id="rId99" w:history="1">
              <w:r>
                <w:rPr>
                  <w:color w:val="1e198e"/>
                  <w:b w:val="1"/>
                  <w:bCs w:val="1"/>
                  <w:u w:val="single"/>
                </w:rPr>
                <w:t xml:space="preserve">La cybernétique et la guerre</w:t>
              </w:r>
            </w:hyperlink>
          </w:p>
          <w:p>
            <w:pPr/>
            <w:hyperlink r:id="rId16" w:history="1">
              <w:r>
                <w:rPr>
                  <w:color w:val="#410a8c"/>
                  <w:u w:val="single"/>
                </w:rPr>
                <w:t xml:space="preserve">Mathieu Triclot</w:t>
              </w:r>
            </w:hyperlink>
          </w:p>
          <w:p>
            <w:pPr/>
            <w:r>
              <w:rPr>
                <w:i w:val="1"/>
                <w:iCs w:val="1"/>
              </w:rPr>
              <w:t xml:space="preserve">Starting from scratch : 1945-1949</w:t>
            </w:r>
            <w:r>
              <w:rPr/>
              <w:t xml:space="preserve">, Jan 2009, Lyon, France</w:t>
            </w:r>
          </w:p>
          <w:p>
            <w:pPr/>
            <w:r>
              <w:rPr/>
              <w:t xml:space="preserve">Communication dans un congrès</w:t>
            </w:r>
          </w:p>
          <w:p>
            <w:pPr/>
            <w:hyperlink r:id="rId99" w:history="1">
              <w:r>
                <w:rPr>
                  <w:color w:val="#410a8c"/>
                  <w:u w:val="single"/>
                </w:rPr>
                <w:t xml:space="preserve">halshs-00514066v1</w:t>
              </w:r>
            </w:hyperlink>
          </w:p>
        </w:tc>
      </w:tr>
      <w:tr>
        <w:trPr/>
        <w:tc>
          <w:tcPr>
            <w:noWrap/>
          </w:tcPr>
          <w:p>
            <w:pPr>
              <w:spacing w:after="200"/>
            </w:pPr>
            <w:hyperlink r:id="rId100" w:history="1">
              <w:r>
                <w:rPr>
                  <w:color w:val="1e198e"/>
                  <w:b w:val="1"/>
                  <w:bCs w:val="1"/>
                  <w:u w:val="single"/>
                </w:rPr>
                <w:t xml:space="preserve">L'art cybernétique de Nicolas Schöffer</w:t>
              </w:r>
            </w:hyperlink>
          </w:p>
          <w:p>
            <w:pPr/>
            <w:hyperlink r:id="rId101" w:history="1">
              <w:r>
                <w:rPr>
                  <w:color w:val="#410a8c"/>
                  <w:u w:val="single"/>
                </w:rPr>
                <w:t xml:space="preserve">Maude Ligier</w:t>
              </w:r>
            </w:hyperlink>
            <w:r>
              <w:rPr/>
              <w:t xml:space="preserve">,</w:t>
            </w:r>
            <w:hyperlink r:id="rId16" w:history="1">
              <w:r>
                <w:rPr>
                  <w:color w:val="#410a8c"/>
                  <w:u w:val="single"/>
                </w:rPr>
                <w:t xml:space="preserve">Mathieu Triclot</w:t>
              </w:r>
            </w:hyperlink>
          </w:p>
          <w:p>
            <w:pPr/>
            <w:r>
              <w:rPr>
                <w:i w:val="1"/>
                <w:iCs w:val="1"/>
              </w:rPr>
              <w:t xml:space="preserve">3e Congrès de la Société Française d’Histoire des Sciences et des Techniques(SFHST)</w:t>
            </w:r>
            <w:r>
              <w:rPr/>
              <w:t xml:space="preserve">, Sep 2008, Paris, France</w:t>
            </w:r>
          </w:p>
          <w:p>
            <w:pPr/>
            <w:r>
              <w:rPr/>
              <w:t xml:space="preserve">Communication dans un congrès</w:t>
            </w:r>
          </w:p>
          <w:p>
            <w:pPr/>
            <w:hyperlink r:id="rId100" w:history="1">
              <w:r>
                <w:rPr>
                  <w:color w:val="#410a8c"/>
                  <w:u w:val="single"/>
                </w:rPr>
                <w:t xml:space="preserve">halshs-00514077v1</w:t>
              </w:r>
            </w:hyperlink>
          </w:p>
        </w:tc>
      </w:tr>
      <w:tr>
        <w:trPr/>
        <w:tc>
          <w:tcPr>
            <w:noWrap/>
          </w:tcPr>
          <w:p>
            <w:pPr>
              <w:spacing w:after="200"/>
            </w:pPr>
            <w:hyperlink r:id="rId102" w:history="1">
              <w:r>
                <w:rPr>
                  <w:color w:val="1e198e"/>
                  <w:b w:val="1"/>
                  <w:bCs w:val="1"/>
                  <w:u w:val="single"/>
                </w:rPr>
                <w:t xml:space="preserve">Information society before information society</w:t>
              </w:r>
            </w:hyperlink>
          </w:p>
          <w:p>
            <w:pPr/>
            <w:hyperlink r:id="rId16" w:history="1">
              <w:r>
                <w:rPr>
                  <w:color w:val="#410a8c"/>
                  <w:u w:val="single"/>
                </w:rPr>
                <w:t xml:space="preserve">Mathieu Triclot</w:t>
              </w:r>
            </w:hyperlink>
          </w:p>
          <w:p>
            <w:pPr/>
            <w:r>
              <w:rPr>
                <w:i w:val="1"/>
                <w:iCs w:val="1"/>
              </w:rPr>
              <w:t xml:space="preserve">Annual Meeting of the International Association for Computing and Philosophy</w:t>
            </w:r>
            <w:r>
              <w:rPr/>
              <w:t xml:space="preserve">, Jun 2008, Montpellier, France. pp.2008 - 2014</w:t>
            </w:r>
          </w:p>
          <w:p>
            <w:pPr/>
            <w:r>
              <w:rPr/>
              <w:t xml:space="preserve">Communication dans un congrès</w:t>
            </w:r>
          </w:p>
          <w:p>
            <w:pPr/>
            <w:hyperlink r:id="rId102" w:history="1">
              <w:r>
                <w:rPr>
                  <w:color w:val="#410a8c"/>
                  <w:u w:val="single"/>
                </w:rPr>
                <w:t xml:space="preserve">halshs-00514065v1</w:t>
              </w:r>
            </w:hyperlink>
          </w:p>
        </w:tc>
      </w:tr>
      <w:tr>
        <w:trPr/>
        <w:tc>
          <w:tcPr>
            <w:noWrap/>
          </w:tcPr>
          <w:p>
            <w:pPr>
              <w:spacing w:after="200"/>
            </w:pPr>
            <w:hyperlink r:id="rId103" w:history="1">
              <w:r>
                <w:rPr>
                  <w:color w:val="1e198e"/>
                  <w:b w:val="1"/>
                  <w:bCs w:val="1"/>
                  <w:u w:val="single"/>
                </w:rPr>
                <w:t xml:space="preserve">Information et entropie</w:t>
              </w:r>
            </w:hyperlink>
          </w:p>
          <w:p>
            <w:pPr/>
            <w:hyperlink r:id="rId16" w:history="1">
              <w:r>
                <w:rPr>
                  <w:color w:val="#410a8c"/>
                  <w:u w:val="single"/>
                </w:rPr>
                <w:t xml:space="preserve">Mathieu Triclot</w:t>
              </w:r>
            </w:hyperlink>
          </w:p>
          <w:p>
            <w:pPr/>
            <w:r>
              <w:rPr>
                <w:i w:val="1"/>
                <w:iCs w:val="1"/>
              </w:rPr>
              <w:t xml:space="preserve">Séminaire EHESS, CAMS</w:t>
            </w:r>
            <w:r>
              <w:rPr/>
              <w:t xml:space="preserve">, Mar 2008, Paris, France</w:t>
            </w:r>
          </w:p>
          <w:p>
            <w:pPr/>
            <w:r>
              <w:rPr/>
              <w:t xml:space="preserve">Communication dans un congrès</w:t>
            </w:r>
          </w:p>
          <w:p>
            <w:pPr/>
            <w:hyperlink r:id="rId103" w:history="1">
              <w:r>
                <w:rPr>
                  <w:color w:val="#410a8c"/>
                  <w:u w:val="single"/>
                </w:rPr>
                <w:t xml:space="preserve">halshs-00514075v1</w:t>
              </w:r>
            </w:hyperlink>
          </w:p>
        </w:tc>
      </w:tr>
      <w:tr>
        <w:trPr/>
        <w:tc>
          <w:tcPr>
            <w:noWrap/>
          </w:tcPr>
          <w:p>
            <w:pPr>
              <w:spacing w:after="200"/>
            </w:pPr>
            <w:hyperlink r:id="rId104" w:history="1">
              <w:r>
                <w:rPr>
                  <w:color w:val="1e198e"/>
                  <w:b w:val="1"/>
                  <w:bCs w:val="1"/>
                  <w:u w:val="single"/>
                </w:rPr>
                <w:t xml:space="preserve">La formation du concept scientifique d’information</w:t>
              </w:r>
            </w:hyperlink>
          </w:p>
          <w:p>
            <w:pPr/>
            <w:hyperlink r:id="rId16" w:history="1">
              <w:r>
                <w:rPr>
                  <w:color w:val="#410a8c"/>
                  <w:u w:val="single"/>
                </w:rPr>
                <w:t xml:space="preserve">Mathieu Triclot</w:t>
              </w:r>
            </w:hyperlink>
          </w:p>
          <w:p>
            <w:pPr/>
            <w:r>
              <w:rPr>
                <w:i w:val="1"/>
                <w:iCs w:val="1"/>
              </w:rPr>
              <w:t xml:space="preserve">Séminaire INCM</w:t>
            </w:r>
            <w:r>
              <w:rPr/>
              <w:t xml:space="preserve">, Institut de neurosciences cognitives de la Méditerranée, Oct 2008, Marseille, France</w:t>
            </w:r>
          </w:p>
          <w:p>
            <w:pPr/>
            <w:r>
              <w:rPr/>
              <w:t xml:space="preserve">Communication dans un congrès</w:t>
            </w:r>
          </w:p>
          <w:p>
            <w:pPr/>
            <w:hyperlink r:id="rId104" w:history="1">
              <w:r>
                <w:rPr>
                  <w:color w:val="#410a8c"/>
                  <w:u w:val="single"/>
                </w:rPr>
                <w:t xml:space="preserve">halshs-00514078v1</w:t>
              </w:r>
            </w:hyperlink>
          </w:p>
        </w:tc>
      </w:tr>
      <w:tr>
        <w:trPr/>
        <w:tc>
          <w:tcPr>
            <w:noWrap/>
          </w:tcPr>
          <w:p>
            <w:pPr>
              <w:spacing w:after="200"/>
            </w:pPr>
            <w:hyperlink r:id="rId105" w:history="1">
              <w:r>
                <w:rPr>
                  <w:color w:val="1e198e"/>
                  <w:b w:val="1"/>
                  <w:bCs w:val="1"/>
                  <w:u w:val="single"/>
                </w:rPr>
                <w:t xml:space="preserve">Le concept d'information chez Shannon et Wiener</w:t>
              </w:r>
            </w:hyperlink>
          </w:p>
          <w:p>
            <w:pPr/>
            <w:hyperlink r:id="rId16" w:history="1">
              <w:r>
                <w:rPr>
                  <w:color w:val="#410a8c"/>
                  <w:u w:val="single"/>
                </w:rPr>
                <w:t xml:space="preserve">Mathieu Triclot</w:t>
              </w:r>
            </w:hyperlink>
          </w:p>
          <w:p>
            <w:pPr/>
            <w:r>
              <w:rPr>
                <w:i w:val="1"/>
                <w:iCs w:val="1"/>
              </w:rPr>
              <w:t xml:space="preserve"> Séminaire science, légitimité, médiation équipe Maaticah</w:t>
            </w:r>
            <w:r>
              <w:rPr/>
              <w:t xml:space="preserve">, Jun 2008, Paris, France</w:t>
            </w:r>
          </w:p>
          <w:p>
            <w:pPr/>
            <w:r>
              <w:rPr/>
              <w:t xml:space="preserve">Communication dans un congrès</w:t>
            </w:r>
          </w:p>
          <w:p>
            <w:pPr/>
            <w:hyperlink r:id="rId105" w:history="1">
              <w:r>
                <w:rPr>
                  <w:color w:val="#410a8c"/>
                  <w:u w:val="single"/>
                </w:rPr>
                <w:t xml:space="preserve">halshs-00514076v1</w:t>
              </w:r>
            </w:hyperlink>
          </w:p>
        </w:tc>
      </w:tr>
      <w:tr>
        <w:trPr/>
        <w:tc>
          <w:tcPr>
            <w:noWrap/>
          </w:tcPr>
          <w:p>
            <w:pPr>
              <w:spacing w:after="200"/>
            </w:pPr>
            <w:hyperlink r:id="rId106" w:history="1">
              <w:r>
                <w:rPr>
                  <w:color w:val="1e198e"/>
                  <w:b w:val="1"/>
                  <w:bCs w:val="1"/>
                  <w:u w:val="single"/>
                </w:rPr>
                <w:t xml:space="preserve">Qu'est-ce que la cybernétique ?</w:t>
              </w:r>
            </w:hyperlink>
          </w:p>
          <w:p>
            <w:pPr/>
            <w:hyperlink r:id="rId16" w:history="1">
              <w:r>
                <w:rPr>
                  <w:color w:val="#410a8c"/>
                  <w:u w:val="single"/>
                </w:rPr>
                <w:t xml:space="preserve">Mathieu Triclot</w:t>
              </w:r>
            </w:hyperlink>
          </w:p>
          <w:p>
            <w:pPr/>
            <w:r>
              <w:rPr>
                <w:i w:val="1"/>
                <w:iCs w:val="1"/>
              </w:rPr>
              <w:t xml:space="preserve">Séminaire SIPS</w:t>
            </w:r>
            <w:r>
              <w:rPr/>
              <w:t xml:space="preserve">, Dec 2008, Besançon, France</w:t>
            </w:r>
          </w:p>
          <w:p>
            <w:pPr/>
            <w:r>
              <w:rPr/>
              <w:t xml:space="preserve">Communication dans un congrès</w:t>
            </w:r>
          </w:p>
          <w:p>
            <w:pPr/>
            <w:hyperlink r:id="rId106" w:history="1">
              <w:r>
                <w:rPr>
                  <w:color w:val="#410a8c"/>
                  <w:u w:val="single"/>
                </w:rPr>
                <w:t xml:space="preserve">halshs-00514087v1</w:t>
              </w:r>
            </w:hyperlink>
          </w:p>
        </w:tc>
      </w:tr>
      <w:tr>
        <w:trPr/>
        <w:tc>
          <w:tcPr>
            <w:noWrap/>
          </w:tcPr>
          <w:p>
            <w:pPr>
              <w:spacing w:after="200"/>
            </w:pPr>
            <w:hyperlink r:id="rId107" w:history="1">
              <w:r>
                <w:rPr>
                  <w:color w:val="1e198e"/>
                  <w:b w:val="1"/>
                  <w:bCs w:val="1"/>
                  <w:u w:val="single"/>
                </w:rPr>
                <w:t xml:space="preserve">L'information en cybernétique</w:t>
              </w:r>
            </w:hyperlink>
          </w:p>
          <w:p>
            <w:pPr/>
            <w:hyperlink r:id="rId16" w:history="1">
              <w:r>
                <w:rPr>
                  <w:color w:val="#410a8c"/>
                  <w:u w:val="single"/>
                </w:rPr>
                <w:t xml:space="preserve">Mathieu Triclot</w:t>
              </w:r>
            </w:hyperlink>
          </w:p>
          <w:p>
            <w:pPr/>
            <w:r>
              <w:rPr>
                <w:i w:val="1"/>
                <w:iCs w:val="1"/>
              </w:rPr>
              <w:t xml:space="preserve">Les enjeux de la cryptologie</w:t>
            </w:r>
            <w:r>
              <w:rPr/>
              <w:t xml:space="preserve">, May 2007, Paris, France</w:t>
            </w:r>
          </w:p>
          <w:p>
            <w:pPr/>
            <w:r>
              <w:rPr/>
              <w:t xml:space="preserve">Communication dans un congrès</w:t>
            </w:r>
          </w:p>
          <w:p>
            <w:pPr/>
            <w:hyperlink r:id="rId107" w:history="1">
              <w:r>
                <w:rPr>
                  <w:color w:val="#410a8c"/>
                  <w:u w:val="single"/>
                </w:rPr>
                <w:t xml:space="preserve">halshs-00514074v1</w:t>
              </w:r>
            </w:hyperlink>
          </w:p>
        </w:tc>
      </w:tr>
      <w:tr>
        <w:trPr/>
        <w:tc>
          <w:tcPr>
            <w:noWrap/>
          </w:tcPr>
          <w:p>
            <w:pPr>
              <w:spacing w:after="200"/>
            </w:pPr>
            <w:hyperlink r:id="rId108" w:history="1">
              <w:r>
                <w:rPr>
                  <w:color w:val="1e198e"/>
                  <w:b w:val="1"/>
                  <w:bCs w:val="1"/>
                  <w:u w:val="single"/>
                </w:rPr>
                <w:t xml:space="preserve">Les colloques scientifiques à Cerisy</w:t>
              </w:r>
            </w:hyperlink>
          </w:p>
          <w:p>
            <w:pPr/>
            <w:hyperlink r:id="rId16" w:history="1">
              <w:r>
                <w:rPr>
                  <w:color w:val="#410a8c"/>
                  <w:u w:val="single"/>
                </w:rPr>
                <w:t xml:space="preserve">Mathieu Triclot</w:t>
              </w:r>
            </w:hyperlink>
          </w:p>
          <w:p>
            <w:pPr/>
            <w:r>
              <w:rPr>
                <w:i w:val="1"/>
                <w:iCs w:val="1"/>
              </w:rPr>
              <w:t xml:space="preserve">Cerisy 1968-1986 : un basculement idéologique ?</w:t>
            </w:r>
            <w:r>
              <w:rPr/>
              <w:t xml:space="preserve">, Dec 2007, Paris, France</w:t>
            </w:r>
          </w:p>
          <w:p>
            <w:pPr/>
            <w:r>
              <w:rPr/>
              <w:t xml:space="preserve">Communication dans un congrès</w:t>
            </w:r>
          </w:p>
          <w:p>
            <w:pPr/>
            <w:hyperlink r:id="rId108" w:history="1">
              <w:r>
                <w:rPr>
                  <w:color w:val="#410a8c"/>
                  <w:u w:val="single"/>
                </w:rPr>
                <w:t xml:space="preserve">halshs-00514063v1</w:t>
              </w:r>
            </w:hyperlink>
          </w:p>
        </w:tc>
      </w:tr>
      <w:tr>
        <w:trPr/>
        <w:tc>
          <w:tcPr>
            <w:noWrap/>
          </w:tcPr>
          <w:p>
            <w:pPr>
              <w:spacing w:after="200"/>
            </w:pPr>
            <w:hyperlink r:id="rId109" w:history="1">
              <w:r>
                <w:rPr>
                  <w:color w:val="1e198e"/>
                  <w:b w:val="1"/>
                  <w:bCs w:val="1"/>
                  <w:u w:val="single"/>
                </w:rPr>
                <w:t xml:space="preserve">La science et ses valeurs : les engagements de Norbert Wiener</w:t>
              </w:r>
            </w:hyperlink>
          </w:p>
          <w:p>
            <w:pPr/>
            <w:hyperlink r:id="rId16" w:history="1">
              <w:r>
                <w:rPr>
                  <w:color w:val="#410a8c"/>
                  <w:u w:val="single"/>
                </w:rPr>
                <w:t xml:space="preserve">Mathieu Triclot</w:t>
              </w:r>
            </w:hyperlink>
          </w:p>
          <w:p>
            <w:pPr/>
            <w:r>
              <w:rPr>
                <w:i w:val="1"/>
                <w:iCs w:val="1"/>
              </w:rPr>
              <w:t xml:space="preserve">Journée d'études "les valeurs de la science", centre Gaston Bachelard</w:t>
            </w:r>
            <w:r>
              <w:rPr/>
              <w:t xml:space="preserve">, Feb 2007, Dijon, France</w:t>
            </w:r>
          </w:p>
          <w:p>
            <w:pPr/>
            <w:r>
              <w:rPr/>
              <w:t xml:space="preserve">Communication dans un congrès</w:t>
            </w:r>
          </w:p>
          <w:p>
            <w:pPr/>
            <w:hyperlink r:id="rId109" w:history="1">
              <w:r>
                <w:rPr>
                  <w:color w:val="#410a8c"/>
                  <w:u w:val="single"/>
                </w:rPr>
                <w:t xml:space="preserve">halshs-00514071v1</w:t>
              </w:r>
            </w:hyperlink>
          </w:p>
        </w:tc>
      </w:tr>
      <w:tr>
        <w:trPr/>
        <w:tc>
          <w:tcPr>
            <w:noWrap/>
          </w:tcPr>
          <w:p>
            <w:pPr>
              <w:spacing w:after="200"/>
            </w:pPr>
            <w:hyperlink r:id="rId110" w:history="1">
              <w:r>
                <w:rPr>
                  <w:color w:val="1e198e"/>
                  <w:b w:val="1"/>
                  <w:bCs w:val="1"/>
                  <w:u w:val="single"/>
                </w:rPr>
                <w:t xml:space="preserve">Théorie de l'information et cybernétique : enjeux en neurosciences</w:t>
              </w:r>
            </w:hyperlink>
          </w:p>
          <w:p>
            <w:pPr/>
            <w:hyperlink r:id="rId16" w:history="1">
              <w:r>
                <w:rPr>
                  <w:color w:val="#410a8c"/>
                  <w:u w:val="single"/>
                </w:rPr>
                <w:t xml:space="preserve">Mathieu Triclot</w:t>
              </w:r>
            </w:hyperlink>
          </w:p>
          <w:p>
            <w:pPr/>
            <w:r>
              <w:rPr>
                <w:i w:val="1"/>
                <w:iCs w:val="1"/>
              </w:rPr>
              <w:t xml:space="preserve">séminaire INCM</w:t>
            </w:r>
            <w:r>
              <w:rPr/>
              <w:t xml:space="preserve">, Jun 2007, Marseille, France</w:t>
            </w:r>
          </w:p>
          <w:p>
            <w:pPr/>
            <w:r>
              <w:rPr/>
              <w:t xml:space="preserve">Communication dans un congrès</w:t>
            </w:r>
          </w:p>
          <w:p>
            <w:pPr/>
            <w:hyperlink r:id="rId110" w:history="1">
              <w:r>
                <w:rPr>
                  <w:color w:val="#410a8c"/>
                  <w:u w:val="single"/>
                </w:rPr>
                <w:t xml:space="preserve">halshs-00514070v1</w:t>
              </w:r>
            </w:hyperlink>
          </w:p>
        </w:tc>
      </w:tr>
      <w:tr>
        <w:trPr/>
        <w:tc>
          <w:tcPr>
            <w:noWrap/>
          </w:tcPr>
          <w:p>
            <w:pPr>
              <w:spacing w:after="200"/>
            </w:pPr>
            <w:hyperlink r:id="rId111" w:history="1">
              <w:r>
                <w:rPr>
                  <w:color w:val="1e198e"/>
                  <w:b w:val="1"/>
                  <w:bCs w:val="1"/>
                  <w:u w:val="single"/>
                </w:rPr>
                <w:t xml:space="preserve">Norbert Wiener's politics and the history of cybernetics</w:t>
              </w:r>
            </w:hyperlink>
          </w:p>
          <w:p>
            <w:pPr/>
            <w:hyperlink r:id="rId16" w:history="1">
              <w:r>
                <w:rPr>
                  <w:color w:val="#410a8c"/>
                  <w:u w:val="single"/>
                </w:rPr>
                <w:t xml:space="preserve">Mathieu Triclot</w:t>
              </w:r>
            </w:hyperlink>
          </w:p>
          <w:p>
            <w:pPr/>
            <w:r>
              <w:rPr>
                <w:i w:val="1"/>
                <w:iCs w:val="1"/>
              </w:rPr>
              <w:t xml:space="preserve">2nd International Conference of the European Society for the History of Science: "The Global and the local : The history of science and the cultural integration of Europe"</w:t>
            </w:r>
            <w:r>
              <w:rPr/>
              <w:t xml:space="preserve">, Sep 2006, Cracovie, Poland. pp.763-766</w:t>
            </w:r>
          </w:p>
          <w:p>
            <w:pPr/>
            <w:r>
              <w:rPr/>
              <w:t xml:space="preserve">Communication dans un congrès</w:t>
            </w:r>
          </w:p>
          <w:p>
            <w:pPr/>
            <w:hyperlink r:id="rId111" w:history="1">
              <w:r>
                <w:rPr>
                  <w:color w:val="#410a8c"/>
                  <w:u w:val="single"/>
                </w:rPr>
                <w:t xml:space="preserve">halshs-00514062v1</w:t>
              </w:r>
            </w:hyperlink>
          </w:p>
        </w:tc>
      </w:tr>
      <w:tr>
        <w:trPr/>
        <w:tc>
          <w:tcPr>
            <w:noWrap/>
          </w:tcPr>
          <w:p>
            <w:pPr>
              <w:spacing w:after="200"/>
            </w:pPr>
            <w:hyperlink r:id="rId112" w:history="1">
              <w:r>
                <w:rPr>
                  <w:color w:val="1e198e"/>
                  <w:b w:val="1"/>
                  <w:bCs w:val="1"/>
                  <w:u w:val="single"/>
                </w:rPr>
                <w:t xml:space="preserve">La cybernétique ou le projet d'une unification des sciences autour de l'information</w:t>
              </w:r>
            </w:hyperlink>
          </w:p>
          <w:p>
            <w:pPr/>
            <w:hyperlink r:id="rId16" w:history="1">
              <w:r>
                <w:rPr>
                  <w:color w:val="#410a8c"/>
                  <w:u w:val="single"/>
                </w:rPr>
                <w:t xml:space="preserve">Mathieu Triclot</w:t>
              </w:r>
            </w:hyperlink>
          </w:p>
          <w:p>
            <w:pPr/>
            <w:r>
              <w:rPr>
                <w:i w:val="1"/>
                <w:iCs w:val="1"/>
              </w:rPr>
              <w:t xml:space="preserve">2e congrès de la société de philosophie des sciences</w:t>
            </w:r>
            <w:r>
              <w:rPr/>
              <w:t xml:space="preserve">, Mar 2007, Genève, Suisse</w:t>
            </w:r>
          </w:p>
          <w:p>
            <w:pPr/>
            <w:r>
              <w:rPr/>
              <w:t xml:space="preserve">Communication dans un congrès</w:t>
            </w:r>
          </w:p>
          <w:p>
            <w:pPr/>
            <w:hyperlink r:id="rId112" w:history="1">
              <w:r>
                <w:rPr>
                  <w:color w:val="#410a8c"/>
                  <w:u w:val="single"/>
                </w:rPr>
                <w:t xml:space="preserve">halshs-00514069v1</w:t>
              </w:r>
            </w:hyperlink>
          </w:p>
        </w:tc>
      </w:tr>
      <w:tr>
        <w:trPr/>
        <w:tc>
          <w:tcPr>
            <w:noWrap/>
          </w:tcPr>
          <w:p>
            <w:pPr>
              <w:spacing w:after="200"/>
            </w:pPr>
            <w:hyperlink r:id="rId113" w:history="1">
              <w:r>
                <w:rPr>
                  <w:color w:val="1e198e"/>
                  <w:b w:val="1"/>
                  <w:bCs w:val="1"/>
                  <w:u w:val="single"/>
                </w:rPr>
                <w:t xml:space="preserve">Où passe le lien entre science et politique ? Le cas de la cybernétique américaine</w:t>
              </w:r>
            </w:hyperlink>
          </w:p>
          <w:p>
            <w:pPr/>
            <w:hyperlink r:id="rId16" w:history="1">
              <w:r>
                <w:rPr>
                  <w:color w:val="#410a8c"/>
                  <w:u w:val="single"/>
                </w:rPr>
                <w:t xml:space="preserve">Mathieu Triclot</w:t>
              </w:r>
            </w:hyperlink>
          </w:p>
          <w:p>
            <w:pPr/>
            <w:r>
              <w:rPr>
                <w:i w:val="1"/>
                <w:iCs w:val="1"/>
              </w:rPr>
              <w:t xml:space="preserve">La vie politique de la science</w:t>
            </w:r>
            <w:r>
              <w:rPr/>
              <w:t xml:space="preserve">, Mar 2007, Lyon, France</w:t>
            </w:r>
          </w:p>
          <w:p>
            <w:pPr/>
            <w:r>
              <w:rPr/>
              <w:t xml:space="preserve">Communication dans un congrès</w:t>
            </w:r>
          </w:p>
          <w:p>
            <w:pPr/>
            <w:hyperlink r:id="rId113" w:history="1">
              <w:r>
                <w:rPr>
                  <w:color w:val="#410a8c"/>
                  <w:u w:val="single"/>
                </w:rPr>
                <w:t xml:space="preserve">halshs-01628933v1</w:t>
              </w:r>
            </w:hyperlink>
          </w:p>
        </w:tc>
      </w:tr>
      <w:tr>
        <w:trPr/>
        <w:tc>
          <w:tcPr>
            <w:noWrap/>
          </w:tcPr>
          <w:p>
            <w:pPr>
              <w:spacing w:after="200"/>
            </w:pPr>
            <w:hyperlink r:id="rId114" w:history="1">
              <w:r>
                <w:rPr>
                  <w:color w:val="1e198e"/>
                  <w:b w:val="1"/>
                  <w:bCs w:val="1"/>
                  <w:u w:val="single"/>
                </w:rPr>
                <w:t xml:space="preserve">Quels modèles pour penser l'interaction entre science et politique ?</w:t>
              </w:r>
            </w:hyperlink>
          </w:p>
          <w:p>
            <w:pPr/>
            <w:hyperlink r:id="rId16" w:history="1">
              <w:r>
                <w:rPr>
                  <w:color w:val="#410a8c"/>
                  <w:u w:val="single"/>
                </w:rPr>
                <w:t xml:space="preserve">Mathieu Triclot</w:t>
              </w:r>
            </w:hyperlink>
          </w:p>
          <w:p>
            <w:pPr/>
            <w:r>
              <w:rPr>
                <w:i w:val="1"/>
                <w:iCs w:val="1"/>
              </w:rPr>
              <w:t xml:space="preserve">Journée d'études GREPH-CERPHI</w:t>
            </w:r>
            <w:r>
              <w:rPr/>
              <w:t xml:space="preserve">, Jun 2006, Lyon, France</w:t>
            </w:r>
          </w:p>
          <w:p>
            <w:pPr/>
            <w:r>
              <w:rPr/>
              <w:t xml:space="preserve">Communication dans un congrès</w:t>
            </w:r>
          </w:p>
          <w:p>
            <w:pPr/>
            <w:hyperlink r:id="rId114" w:history="1">
              <w:r>
                <w:rPr>
                  <w:color w:val="#410a8c"/>
                  <w:u w:val="single"/>
                </w:rPr>
                <w:t xml:space="preserve">halshs-00514068v1</w:t>
              </w:r>
            </w:hyperlink>
          </w:p>
        </w:tc>
      </w:tr>
      <w:tr>
        <w:trPr/>
        <w:tc>
          <w:tcPr>
            <w:noWrap/>
          </w:tcPr>
          <w:p>
            <w:pPr>
              <w:spacing w:after="200"/>
            </w:pPr>
            <w:hyperlink r:id="rId115" w:history="1">
              <w:r>
                <w:rPr>
                  <w:color w:val="1e198e"/>
                  <w:b w:val="1"/>
                  <w:bCs w:val="1"/>
                  <w:u w:val="single"/>
                </w:rPr>
                <w:t xml:space="preserve">Matière et information dans la cybernétique : une lecture critique de Katherine Hayles</w:t>
              </w:r>
            </w:hyperlink>
          </w:p>
          <w:p>
            <w:pPr/>
            <w:hyperlink r:id="rId16" w:history="1">
              <w:r>
                <w:rPr>
                  <w:color w:val="#410a8c"/>
                  <w:u w:val="single"/>
                </w:rPr>
                <w:t xml:space="preserve">Mathieu Triclot</w:t>
              </w:r>
            </w:hyperlink>
          </w:p>
          <w:p>
            <w:pPr/>
            <w:r>
              <w:rPr>
                <w:i w:val="1"/>
                <w:iCs w:val="1"/>
              </w:rPr>
              <w:t xml:space="preserve">Journée EDIIS</w:t>
            </w:r>
            <w:r>
              <w:rPr/>
              <w:t xml:space="preserve">, Ediis, Lyon 1, Jun 2005, Lyon, France</w:t>
            </w:r>
          </w:p>
          <w:p>
            <w:pPr/>
            <w:r>
              <w:rPr/>
              <w:t xml:space="preserve">Communication dans un congrès</w:t>
            </w:r>
          </w:p>
          <w:p>
            <w:pPr/>
            <w:hyperlink r:id="rId115" w:history="1">
              <w:r>
                <w:rPr>
                  <w:color w:val="#410a8c"/>
                  <w:u w:val="single"/>
                </w:rPr>
                <w:t xml:space="preserve">hal-01526670v1</w:t>
              </w:r>
            </w:hyperlink>
          </w:p>
        </w:tc>
      </w:tr>
      <w:tr>
        <w:trPr/>
        <w:tc>
          <w:tcPr>
            <w:noWrap/>
          </w:tcPr>
          <w:p>
            <w:pPr>
              <w:spacing w:after="200"/>
            </w:pPr>
            <w:hyperlink r:id="rId116" w:history="1">
              <w:r>
                <w:rPr>
                  <w:color w:val="1e198e"/>
                  <w:b w:val="1"/>
                  <w:bCs w:val="1"/>
                  <w:u w:val="single"/>
                </w:rPr>
                <w:t xml:space="preserve">« Penser c’est calculer » : éléments pour une préhistoire de l’informatique</w:t>
              </w:r>
            </w:hyperlink>
          </w:p>
          <w:p>
            <w:pPr/>
            <w:hyperlink r:id="rId16" w:history="1">
              <w:r>
                <w:rPr>
                  <w:color w:val="#410a8c"/>
                  <w:u w:val="single"/>
                </w:rPr>
                <w:t xml:space="preserve">Mathieu Triclot</w:t>
              </w:r>
            </w:hyperlink>
          </w:p>
          <w:p>
            <w:pPr/>
            <w:r>
              <w:rPr>
                <w:i w:val="1"/>
                <w:iCs w:val="1"/>
              </w:rPr>
              <w:t xml:space="preserve">Journée d'études EDIIS</w:t>
            </w:r>
            <w:r>
              <w:rPr/>
              <w:t xml:space="preserve">, EDIIS, Lyon 1, Feb 2005, Lyon, France</w:t>
            </w:r>
          </w:p>
          <w:p>
            <w:pPr/>
            <w:r>
              <w:rPr/>
              <w:t xml:space="preserve">Communication dans un congrès</w:t>
            </w:r>
          </w:p>
          <w:p>
            <w:pPr/>
            <w:hyperlink r:id="rId116" w:history="1">
              <w:r>
                <w:rPr>
                  <w:color w:val="#410a8c"/>
                  <w:u w:val="single"/>
                </w:rPr>
                <w:t xml:space="preserve">hal-01526653v1</w:t>
              </w:r>
            </w:hyperlink>
          </w:p>
        </w:tc>
      </w:tr>
      <w:tr>
        <w:trPr/>
        <w:tc>
          <w:tcPr>
            <w:noWrap/>
          </w:tcPr>
          <w:p>
            <w:pPr>
              <w:spacing w:after="200"/>
            </w:pPr>
            <w:hyperlink r:id="rId117" w:history="1">
              <w:r>
                <w:rPr>
                  <w:color w:val="1e198e"/>
                  <w:b w:val="1"/>
                  <w:bCs w:val="1"/>
                  <w:u w:val="single"/>
                </w:rPr>
                <w:t xml:space="preserve">La cybernétique à l'aune des sciences cognitives : une erreur scientifique ?</w:t>
              </w:r>
            </w:hyperlink>
          </w:p>
          <w:p>
            <w:pPr/>
            <w:hyperlink r:id="rId16" w:history="1">
              <w:r>
                <w:rPr>
                  <w:color w:val="#410a8c"/>
                  <w:u w:val="single"/>
                </w:rPr>
                <w:t xml:space="preserve">Mathieu Triclot</w:t>
              </w:r>
            </w:hyperlink>
          </w:p>
          <w:p>
            <w:pPr/>
            <w:r>
              <w:rPr>
                <w:i w:val="1"/>
                <w:iCs w:val="1"/>
              </w:rPr>
              <w:t xml:space="preserve">Journée d'études "qu'est-ce qu'une erreur scientifique ?"</w:t>
            </w:r>
            <w:r>
              <w:rPr/>
              <w:t xml:space="preserve">, Université Lyon 3 Jean Moulin, May 2004, Lyon, France</w:t>
            </w:r>
          </w:p>
          <w:p>
            <w:pPr/>
            <w:r>
              <w:rPr/>
              <w:t xml:space="preserve">Communication dans un congrès</w:t>
            </w:r>
          </w:p>
          <w:p>
            <w:pPr/>
            <w:hyperlink r:id="rId117" w:history="1">
              <w:r>
                <w:rPr>
                  <w:color w:val="#410a8c"/>
                  <w:u w:val="single"/>
                </w:rPr>
                <w:t xml:space="preserve">hal-01526649v1</w:t>
              </w:r>
            </w:hyperlink>
          </w:p>
        </w:tc>
      </w:tr>
      <w:tr>
        <w:trPr/>
        <w:tc>
          <w:tcPr>
            <w:noWrap/>
          </w:tcPr>
          <w:p>
            <w:pPr>
              <w:spacing w:after="200"/>
            </w:pPr>
            <w:hyperlink r:id="rId118" w:history="1">
              <w:r>
                <w:rPr>
                  <w:color w:val="1e198e"/>
                  <w:b w:val="1"/>
                  <w:bCs w:val="1"/>
                  <w:u w:val="single"/>
                </w:rPr>
                <w:t xml:space="preserve">Les automates : de l'âge classique à la cybernétique</w:t>
              </w:r>
            </w:hyperlink>
          </w:p>
          <w:p>
            <w:pPr/>
            <w:hyperlink r:id="rId16" w:history="1">
              <w:r>
                <w:rPr>
                  <w:color w:val="#410a8c"/>
                  <w:u w:val="single"/>
                </w:rPr>
                <w:t xml:space="preserve">Mathieu Triclot</w:t>
              </w:r>
            </w:hyperlink>
          </w:p>
          <w:p>
            <w:pPr/>
            <w:r>
              <w:rPr>
                <w:i w:val="1"/>
                <w:iCs w:val="1"/>
              </w:rPr>
              <w:t xml:space="preserve">Journée d'études "nature, science et philosophie"</w:t>
            </w:r>
            <w:r>
              <w:rPr/>
              <w:t xml:space="preserve">, Université Lyon 3 Jean Moulin, Jun 2004, Lyon, France</w:t>
            </w:r>
          </w:p>
          <w:p>
            <w:pPr/>
            <w:r>
              <w:rPr/>
              <w:t xml:space="preserve">Communication dans un congrès</w:t>
            </w:r>
          </w:p>
          <w:p>
            <w:pPr/>
            <w:hyperlink r:id="rId118" w:history="1">
              <w:r>
                <w:rPr>
                  <w:color w:val="#410a8c"/>
                  <w:u w:val="single"/>
                </w:rPr>
                <w:t xml:space="preserve">hal-01526640v1</w:t>
              </w:r>
            </w:hyperlink>
          </w:p>
        </w:tc>
      </w:tr>
      <w:tr>
        <w:trPr/>
        <w:tc>
          <w:tcPr>
            <w:noWrap/>
          </w:tcPr>
          <w:p>
            <w:pPr>
              <w:spacing w:after="200"/>
            </w:pPr>
            <w:hyperlink r:id="rId119" w:history="1">
              <w:r>
                <w:rPr>
                  <w:color w:val="1e198e"/>
                  <w:b w:val="1"/>
                  <w:bCs w:val="1"/>
                  <w:u w:val="single"/>
                </w:rPr>
                <w:t xml:space="preserve">La notion d'information dans la cybernétique</w:t>
              </w:r>
            </w:hyperlink>
          </w:p>
          <w:p>
            <w:pPr/>
            <w:hyperlink r:id="rId16" w:history="1">
              <w:r>
                <w:rPr>
                  <w:color w:val="#410a8c"/>
                  <w:u w:val="single"/>
                </w:rPr>
                <w:t xml:space="preserve">Mathieu Triclot</w:t>
              </w:r>
            </w:hyperlink>
          </w:p>
          <w:p>
            <w:pPr/>
            <w:r>
              <w:rPr>
                <w:i w:val="1"/>
                <w:iCs w:val="1"/>
              </w:rPr>
              <w:t xml:space="preserve">Journée "histoire et didactique des sciences"</w:t>
            </w:r>
            <w:r>
              <w:rPr/>
              <w:t xml:space="preserve">, Lirdhist, Lyon 1, Dec 2004, Lyon, France</w:t>
            </w:r>
          </w:p>
          <w:p>
            <w:pPr/>
            <w:r>
              <w:rPr/>
              <w:t xml:space="preserve">Communication dans un congrès</w:t>
            </w:r>
          </w:p>
          <w:p>
            <w:pPr/>
            <w:hyperlink r:id="rId119" w:history="1">
              <w:r>
                <w:rPr>
                  <w:color w:val="#410a8c"/>
                  <w:u w:val="single"/>
                </w:rPr>
                <w:t xml:space="preserve">hal-01526661v1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Entretien avec Mathieu Triclot</w:t>
              </w:r>
            </w:hyperlink>
          </w:p>
          <w:p>
            <w:pPr/>
            <w:hyperlink r:id="rId121" w:history="1">
              <w:r>
                <w:rPr>
                  <w:color w:val="#410a8c"/>
                  <w:u w:val="single"/>
                </w:rPr>
                <w:t xml:space="preserve">Michaël Crevoisier</w:t>
              </w:r>
            </w:hyperlink>
            <w:r>
              <w:rPr/>
              <w:t xml:space="preserve">,</w:t>
            </w:r>
            <w:hyperlink r:id="rId122" w:history="1">
              <w:r>
                <w:rPr>
                  <w:color w:val="#410a8c"/>
                  <w:u w:val="single"/>
                </w:rPr>
                <w:t xml:space="preserve">Thomas Morisset</w:t>
              </w:r>
            </w:hyperlink>
            <w:r>
              <w:rPr/>
              <w:t xml:space="preserve">,</w:t>
            </w:r>
            <w:hyperlink r:id="rId16" w:history="1">
              <w:r>
                <w:rPr>
                  <w:color w:val="#410a8c"/>
                  <w:u w:val="single"/>
                </w:rPr>
                <w:t xml:space="preserve">Mathieu Triclot</w:t>
              </w:r>
            </w:hyperlink>
          </w:p>
          <w:p>
            <w:pPr/>
            <w:r>
              <w:rPr/>
              <w:t xml:space="preserve">2025, pp.85-99. </w:t>
            </w:r>
            <w:hyperlink r:id="rId123" w:history="1">
              <w:r>
                <w:rPr>
                  <w:color w:val="#410a8c"/>
                  <w:u w:val="single"/>
                </w:rPr>
                <w:t xml:space="preserve">⟨10.48611/isbn.978-2-406-18791-2.p.0085⟩</w:t>
              </w:r>
            </w:hyperlink>
          </w:p>
          <w:p>
            <w:pPr/>
            <w:r>
              <w:rPr/>
              <w:t xml:space="preserve">Autre publication scientifique</w:t>
            </w:r>
          </w:p>
          <w:p>
            <w:pPr/>
            <w:hyperlink r:id="rId120" w:history="1">
              <w:r>
                <w:rPr>
                  <w:color w:val="#410a8c"/>
                  <w:u w:val="single"/>
                </w:rPr>
                <w:t xml:space="preserve">hal-05201611v1</w:t>
              </w:r>
            </w:hyperlink>
          </w:p>
        </w:tc>
      </w:tr>
      <w:tr>
        <w:trPr/>
        <w:tc>
          <w:tcPr>
            <w:noWrap/>
          </w:tcPr>
          <w:p>
            <w:pPr>
              <w:spacing w:after="200"/>
            </w:pPr>
            <w:hyperlink r:id="rId124" w:history="1">
              <w:r>
                <w:rPr>
                  <w:color w:val="1e198e"/>
                  <w:b w:val="1"/>
                  <w:bCs w:val="1"/>
                  <w:u w:val="single"/>
                </w:rPr>
                <w:t xml:space="preserve">Compte-rendu de l'ouvrage de Jean-Claude Beaune : Le balancier du monde, Essai sur le temps des techniques</w:t>
              </w:r>
            </w:hyperlink>
          </w:p>
          <w:p>
            <w:pPr/>
            <w:hyperlink r:id="rId16" w:history="1">
              <w:r>
                <w:rPr>
                  <w:color w:val="#410a8c"/>
                  <w:u w:val="single"/>
                </w:rPr>
                <w:t xml:space="preserve">Mathieu Triclot</w:t>
              </w:r>
            </w:hyperlink>
          </w:p>
          <w:p>
            <w:pPr/>
            <w:r>
              <w:rPr/>
              <w:t xml:space="preserve">2003</w:t>
            </w:r>
          </w:p>
          <w:p>
            <w:pPr/>
            <w:r>
              <w:rPr/>
              <w:t xml:space="preserve">Autre publication scientifique</w:t>
            </w:r>
          </w:p>
          <w:p>
            <w:pPr/>
            <w:hyperlink r:id="rId124" w:history="1">
              <w:r>
                <w:rPr>
                  <w:color w:val="#410a8c"/>
                  <w:u w:val="single"/>
                </w:rPr>
                <w:t xml:space="preserve">hal-01526561v1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ph.land/@mtriclot" TargetMode="External"/><Relationship Id="rId8" Type="http://schemas.openxmlformats.org/officeDocument/2006/relationships/hyperlink" Target="https://hal.science/hal-04590726v1" TargetMode="External"/><Relationship Id="rId9" Type="http://schemas.openxmlformats.org/officeDocument/2006/relationships/hyperlink" Target="https://hal.science/search/index/?q=*&amp;authFullName_s=Nicolas Brault" TargetMode="External"/><Relationship Id="rId10" Type="http://schemas.openxmlformats.org/officeDocument/2006/relationships/hyperlink" Target="https://hal.science/search/index/?q=*&amp;authFullName_s=Guillaume Carnino" TargetMode="External"/><Relationship Id="rId11" Type="http://schemas.openxmlformats.org/officeDocument/2006/relationships/hyperlink" Target="https://hal.science/search/index/?q=*&amp;authFullName_s=Michel J.F. Dubois" TargetMode="External"/><Relationship Id="rId12" Type="http://schemas.openxmlformats.org/officeDocument/2006/relationships/hyperlink" Target="https://hal.science/search/index/?q=*&amp;authFullName_s=Xavier Guchet" TargetMode="External"/><Relationship Id="rId13" Type="http://schemas.openxmlformats.org/officeDocument/2006/relationships/hyperlink" Target="https://hal.science/search/index/?q=*&amp;authFullName_s=Jos&#233; Halloy" TargetMode="External"/><Relationship Id="rId14" Type="http://schemas.openxmlformats.org/officeDocument/2006/relationships/hyperlink" Target="https://univ-sorbonne-nouvelle.hal.science/hal-03957752v1" TargetMode="External"/><Relationship Id="rId15" Type="http://schemas.openxmlformats.org/officeDocument/2006/relationships/hyperlink" Target="https://hal.science/search/index/?q=*&amp;authFullName_s=Alexis Blanchet" TargetMode="External"/><Relationship Id="rId16" Type="http://schemas.openxmlformats.org/officeDocument/2006/relationships/hyperlink" Target="https://hal.science/search/index/?q=*&amp;authFullName_s=Mathieu Triclot" TargetMode="External"/><Relationship Id="rId17" Type="http://schemas.openxmlformats.org/officeDocument/2006/relationships/hyperlink" Target="https://hal.science/search/index/?q=*&amp;authFullName_s=Bj&#246;rn-Olav Dozo" TargetMode="External"/><Relationship Id="rId18" Type="http://schemas.openxmlformats.org/officeDocument/2006/relationships/hyperlink" Target="https://hal.science/search/index/?q=*&amp;authFullName_s=S&#233;lim Ammouche" TargetMode="External"/><Relationship Id="rId19" Type="http://schemas.openxmlformats.org/officeDocument/2006/relationships/hyperlink" Target="https://hal.science/hal-03205924v1" TargetMode="External"/><Relationship Id="rId20" Type="http://schemas.openxmlformats.org/officeDocument/2006/relationships/hyperlink" Target="https://hal.science/search/index/?q=*&amp;authFullName_s=Vincent Berry" TargetMode="External"/><Relationship Id="rId21" Type="http://schemas.openxmlformats.org/officeDocument/2006/relationships/hyperlink" Target="https://hal.science/search/index/?q=*&amp;authFullName_s=M Boutet" TargetMode="External"/><Relationship Id="rId22" Type="http://schemas.openxmlformats.org/officeDocument/2006/relationships/hyperlink" Target="https://hal.science/search/index/?q=*&amp;authFullName_s=Isabel Col&#243;n de Carvajal" TargetMode="External"/><Relationship Id="rId23" Type="http://schemas.openxmlformats.org/officeDocument/2006/relationships/hyperlink" Target="https://hal.science/search/index/?q=*&amp;authFullName_s=Samuel Coavoux" TargetMode="External"/><Relationship Id="rId24" Type="http://schemas.openxmlformats.org/officeDocument/2006/relationships/hyperlink" Target="https://hal.science/search/index/?q=*&amp;authFullName_s=David Gerber" TargetMode="External"/><Relationship Id="rId25" Type="http://schemas.openxmlformats.org/officeDocument/2006/relationships/hyperlink" Target="https://pufr-editions.fr/produit/la-fin-du-game/" TargetMode="External"/><Relationship Id="rId26" Type="http://schemas.openxmlformats.org/officeDocument/2006/relationships/hyperlink" Target="https://hal.science/hal-03402391v1" TargetMode="External"/><Relationship Id="rId27" Type="http://schemas.openxmlformats.org/officeDocument/2006/relationships/hyperlink" Target="https://hal.science/search/index/?q=*&amp;authFullName_s=Montagnon Guillaume" TargetMode="External"/><Relationship Id="rId28" Type="http://schemas.openxmlformats.org/officeDocument/2006/relationships/hyperlink" Target="https://hal.science/search/index/?q=*&amp;authFullName_s=S&#233;bastien Genvo" TargetMode="External"/><Relationship Id="rId29" Type="http://schemas.openxmlformats.org/officeDocument/2006/relationships/hyperlink" Target="https://shs.hal.science/halshs-00512863v1" TargetMode="External"/><Relationship Id="rId30" Type="http://schemas.openxmlformats.org/officeDocument/2006/relationships/hyperlink" Target="http://www.champ-vallon.com/mathieu-triclot-le-moment-cybernetique/" TargetMode="External"/><Relationship Id="rId31" Type="http://schemas.openxmlformats.org/officeDocument/2006/relationships/hyperlink" Target="https://shs.hal.science/halshs-03971714v1" TargetMode="External"/><Relationship Id="rId32" Type="http://schemas.openxmlformats.org/officeDocument/2006/relationships/hyperlink" Target="https://shs.hal.science/halshs-03036614v1" TargetMode="External"/><Relationship Id="rId33" Type="http://schemas.openxmlformats.org/officeDocument/2006/relationships/hyperlink" Target="https://hal.science/search/index/?q=*&amp;authFullName_s=Hovig ter Minassian" TargetMode="External"/><Relationship Id="rId34" Type="http://schemas.openxmlformats.org/officeDocument/2006/relationships/hyperlink" Target="https://shs.hal.science/halshs-02126035v1" TargetMode="External"/><Relationship Id="rId35" Type="http://schemas.openxmlformats.org/officeDocument/2006/relationships/hyperlink" Target="https://shs.hal.science/halshs-02053716v1" TargetMode="External"/><Relationship Id="rId36" Type="http://schemas.openxmlformats.org/officeDocument/2006/relationships/hyperlink" Target="https://hal.science/hal-01880200v1" TargetMode="External"/><Relationship Id="rId37" Type="http://schemas.openxmlformats.org/officeDocument/2006/relationships/hyperlink" Target="https://shs.hal.science/halshs-01963878v1" TargetMode="External"/><Relationship Id="rId38" Type="http://schemas.openxmlformats.org/officeDocument/2006/relationships/hyperlink" Target="https://hal.science/search/index/?q=*&amp;authFullName_s=Fanny Barnab&#233;" TargetMode="External"/><Relationship Id="rId39" Type="http://schemas.openxmlformats.org/officeDocument/2006/relationships/hyperlink" Target="https://dx.doi.org/10.4000/resf.1749" TargetMode="External"/><Relationship Id="rId40" Type="http://schemas.openxmlformats.org/officeDocument/2006/relationships/hyperlink" Target="https://shs.hal.science/halshs-01652334v1" TargetMode="External"/><Relationship Id="rId41" Type="http://schemas.openxmlformats.org/officeDocument/2006/relationships/hyperlink" Target="https://hal.science/search/index/?q=*&amp;authFullName_s=Yannick Rochat" TargetMode="External"/><Relationship Id="rId42" Type="http://schemas.openxmlformats.org/officeDocument/2006/relationships/hyperlink" Target="https://shs.hal.science/halshs-02053974v1" TargetMode="External"/><Relationship Id="rId43" Type="http://schemas.openxmlformats.org/officeDocument/2006/relationships/hyperlink" Target="https://dx.doi.org/10.1177/0037768616652329" TargetMode="External"/><Relationship Id="rId44" Type="http://schemas.openxmlformats.org/officeDocument/2006/relationships/hyperlink" Target="https://shs.hal.science/halshs-02053988v1" TargetMode="External"/><Relationship Id="rId45" Type="http://schemas.openxmlformats.org/officeDocument/2006/relationships/hyperlink" Target="https://dx.doi.org/10.4000/sdj.223" TargetMode="External"/><Relationship Id="rId46" Type="http://schemas.openxmlformats.org/officeDocument/2006/relationships/hyperlink" Target="https://shs.hal.science/halshs-00851446v1" TargetMode="External"/><Relationship Id="rId47" Type="http://schemas.openxmlformats.org/officeDocument/2006/relationships/hyperlink" Target="https://hal.science/search/index/?q=*&amp;authFullName_s=Manuel Boutet" TargetMode="External"/><Relationship Id="rId48" Type="http://schemas.openxmlformats.org/officeDocument/2006/relationships/hyperlink" Target="https://shs.hal.science/halshs-02342816v1" TargetMode="External"/><Relationship Id="rId49" Type="http://schemas.openxmlformats.org/officeDocument/2006/relationships/hyperlink" Target="https://shs.hal.science/halshs-01715034v1" TargetMode="External"/><Relationship Id="rId50" Type="http://schemas.openxmlformats.org/officeDocument/2006/relationships/hyperlink" Target="https://shs.hal.science/halshs-00514092v1" TargetMode="External"/><Relationship Id="rId51" Type="http://schemas.openxmlformats.org/officeDocument/2006/relationships/hyperlink" Target="https://dx.doi.org/10.1525/hsps.2007.37.2.479" TargetMode="External"/><Relationship Id="rId52" Type="http://schemas.openxmlformats.org/officeDocument/2006/relationships/hyperlink" Target="https://shs.hal.science/halshs-00514054v1" TargetMode="External"/><Relationship Id="rId53" Type="http://schemas.openxmlformats.org/officeDocument/2006/relationships/hyperlink" Target="https://shs.hal.science/halshs-00514052v1" TargetMode="External"/><Relationship Id="rId54" Type="http://schemas.openxmlformats.org/officeDocument/2006/relationships/hyperlink" Target="https://shs.hal.science/halshs-00512861v1" TargetMode="External"/><Relationship Id="rId55" Type="http://schemas.openxmlformats.org/officeDocument/2006/relationships/hyperlink" Target="https://shs.hal.science/halshs-01630230v1" TargetMode="External"/><Relationship Id="rId56" Type="http://schemas.openxmlformats.org/officeDocument/2006/relationships/hyperlink" Target="https://hal.science/search/index/?q=*&amp;authFullName_s=Nicolas Lechopier" TargetMode="External"/><Relationship Id="rId57" Type="http://schemas.openxmlformats.org/officeDocument/2006/relationships/hyperlink" Target="https://hal.science/hal-01526633v1" TargetMode="External"/><Relationship Id="rId58" Type="http://schemas.openxmlformats.org/officeDocument/2006/relationships/hyperlink" Target="https://hal.science/hal-01526612v1" TargetMode="External"/><Relationship Id="rId59" Type="http://schemas.openxmlformats.org/officeDocument/2006/relationships/hyperlink" Target="https://shs.hal.science/halshs-04625744v1" TargetMode="External"/><Relationship Id="rId60" Type="http://schemas.openxmlformats.org/officeDocument/2006/relationships/hyperlink" Target="https://hanart.press/cybernetics-for-the-21st-century-vol-1/" TargetMode="External"/><Relationship Id="rId61" Type="http://schemas.openxmlformats.org/officeDocument/2006/relationships/hyperlink" Target="https://shs.hal.science/halshs-04625770v1" TargetMode="External"/><Relationship Id="rId62" Type="http://schemas.openxmlformats.org/officeDocument/2006/relationships/hyperlink" Target="https://shs.hal.science/halshs-04625761v1" TargetMode="External"/><Relationship Id="rId63" Type="http://schemas.openxmlformats.org/officeDocument/2006/relationships/hyperlink" Target="https://shs.hal.science/halshs-04625732v1" TargetMode="External"/><Relationship Id="rId64" Type="http://schemas.openxmlformats.org/officeDocument/2006/relationships/hyperlink" Target="https://www.editions-harmattan.fr/livre-enquetes_en_technosciences_reflexions_libanaises_et_francaises_odette_barbero_mohamad_salhab_jean_claude_beaune-9782140308192-75997.html" TargetMode="External"/><Relationship Id="rId65" Type="http://schemas.openxmlformats.org/officeDocument/2006/relationships/hyperlink" Target="https://shs.hal.science/halshs-03971690v1" TargetMode="External"/><Relationship Id="rId66" Type="http://schemas.openxmlformats.org/officeDocument/2006/relationships/hyperlink" Target="https://pressesuniversitairesdeliege.be/produit/lire-les-magazines-de-jeux-video/" TargetMode="External"/><Relationship Id="rId67" Type="http://schemas.openxmlformats.org/officeDocument/2006/relationships/hyperlink" Target="https://dx.doi.org/10.4000/books.pulg.25817" TargetMode="External"/><Relationship Id="rId68" Type="http://schemas.openxmlformats.org/officeDocument/2006/relationships/hyperlink" Target="https://shs.hal.science/halshs-03549073v1" TargetMode="External"/><Relationship Id="rId69" Type="http://schemas.openxmlformats.org/officeDocument/2006/relationships/hyperlink" Target="https://www.fypeditions.com/prendre-soin-de-linformatique-et-des-generations-hommage-a-bernard-stiegler/" TargetMode="External"/><Relationship Id="rId70" Type="http://schemas.openxmlformats.org/officeDocument/2006/relationships/hyperlink" Target="https://shs.hal.science/halshs-02892176v1" TargetMode="External"/><Relationship Id="rId71" Type="http://schemas.openxmlformats.org/officeDocument/2006/relationships/hyperlink" Target="https://hal.science/search/index/?q=*&amp;authFullName_s=Thomas Fran&#231;ois" TargetMode="External"/><Relationship Id="rId72" Type="http://schemas.openxmlformats.org/officeDocument/2006/relationships/hyperlink" Target="https://www.fypeditions.com/le-nouveau-genie-urbain-de-bernard-stiegler-et-saskia-sassen/" TargetMode="External"/><Relationship Id="rId73" Type="http://schemas.openxmlformats.org/officeDocument/2006/relationships/hyperlink" Target="https://shs.hal.science/halshs-02133676v1" TargetMode="External"/><Relationship Id="rId74" Type="http://schemas.openxmlformats.org/officeDocument/2006/relationships/hyperlink" Target="https://shs.hal.science/halshs-02110108v1" TargetMode="External"/><Relationship Id="rId75" Type="http://schemas.openxmlformats.org/officeDocument/2006/relationships/hyperlink" Target="https://hal.science/search/index/?q=*&amp;authFullName_s=Julien Bouvard" TargetMode="External"/><Relationship Id="rId76" Type="http://schemas.openxmlformats.org/officeDocument/2006/relationships/hyperlink" Target="https://www.pulaval.com/produit/jeu-video-et-adolescence" TargetMode="External"/><Relationship Id="rId77" Type="http://schemas.openxmlformats.org/officeDocument/2006/relationships/hyperlink" Target="https://shs.hal.science/halshs-02054061v1" TargetMode="External"/><Relationship Id="rId78" Type="http://schemas.openxmlformats.org/officeDocument/2006/relationships/hyperlink" Target="https://shs.hal.science/halshs-02374945v1" TargetMode="External"/><Relationship Id="rId79" Type="http://schemas.openxmlformats.org/officeDocument/2006/relationships/hyperlink" Target="https://hal.science/search/index/?q=*&amp;authFullName_s=Pierre Lamard" TargetMode="External"/><Relationship Id="rId80" Type="http://schemas.openxmlformats.org/officeDocument/2006/relationships/hyperlink" Target="https://hal.science/search/index/?q=*&amp;authFullName_s=Charles Lenay" TargetMode="External"/><Relationship Id="rId81" Type="http://schemas.openxmlformats.org/officeDocument/2006/relationships/hyperlink" Target="https://shs.hal.science/halshs-02133677v1" TargetMode="External"/><Relationship Id="rId82" Type="http://schemas.openxmlformats.org/officeDocument/2006/relationships/hyperlink" Target="https://shs.hal.science/halshs-02375026v1" TargetMode="External"/><Relationship Id="rId83" Type="http://schemas.openxmlformats.org/officeDocument/2006/relationships/hyperlink" Target="https://hal.science/hal-01094804v1" TargetMode="External"/><Relationship Id="rId84" Type="http://schemas.openxmlformats.org/officeDocument/2006/relationships/hyperlink" Target="https://shs.hal.science/halshs-02374911v1" TargetMode="External"/><Relationship Id="rId85" Type="http://schemas.openxmlformats.org/officeDocument/2006/relationships/hyperlink" Target="https://shs.hal.science/halshs-01666832v1" TargetMode="External"/><Relationship Id="rId86" Type="http://schemas.openxmlformats.org/officeDocument/2006/relationships/hyperlink" Target="https://shs.hal.science/halshs-00514058v1" TargetMode="External"/><Relationship Id="rId87" Type="http://schemas.openxmlformats.org/officeDocument/2006/relationships/hyperlink" Target="https://shs.hal.science/halshs-00514057v1" TargetMode="External"/><Relationship Id="rId88" Type="http://schemas.openxmlformats.org/officeDocument/2006/relationships/hyperlink" Target="https://shs.hal.science/halshs-01674415v1" TargetMode="External"/><Relationship Id="rId89" Type="http://schemas.openxmlformats.org/officeDocument/2006/relationships/hyperlink" Target="https://hal.science/hal-00992429v1" TargetMode="External"/><Relationship Id="rId90" Type="http://schemas.openxmlformats.org/officeDocument/2006/relationships/hyperlink" Target="https://shs.hal.science/halshs-01630273v1" TargetMode="External"/><Relationship Id="rId91" Type="http://schemas.openxmlformats.org/officeDocument/2006/relationships/hyperlink" Target="https://hal.science/search/index/?q=*&amp;authFullName_s=Gr&#233;goire Chamayou" TargetMode="External"/><Relationship Id="rId92" Type="http://schemas.openxmlformats.org/officeDocument/2006/relationships/hyperlink" Target="https://hal.science/hal-04917630v1" TargetMode="External"/><Relationship Id="rId93" Type="http://schemas.openxmlformats.org/officeDocument/2006/relationships/hyperlink" Target="https://hal.science/hal-04917621v1" TargetMode="External"/><Relationship Id="rId94" Type="http://schemas.openxmlformats.org/officeDocument/2006/relationships/hyperlink" Target="https://shs.hal.science/halshs-01256342v1" TargetMode="External"/><Relationship Id="rId95" Type="http://schemas.openxmlformats.org/officeDocument/2006/relationships/hyperlink" Target="https://shs.hal.science/halshs-00514086v1" TargetMode="External"/><Relationship Id="rId96" Type="http://schemas.openxmlformats.org/officeDocument/2006/relationships/hyperlink" Target="https://shs.hal.science/halshs-00514083v1" TargetMode="External"/><Relationship Id="rId97" Type="http://schemas.openxmlformats.org/officeDocument/2006/relationships/hyperlink" Target="https://shs.hal.science/halshs-00514082v1" TargetMode="External"/><Relationship Id="rId98" Type="http://schemas.openxmlformats.org/officeDocument/2006/relationships/hyperlink" Target="https://shs.hal.science/halshs-00514080v1" TargetMode="External"/><Relationship Id="rId99" Type="http://schemas.openxmlformats.org/officeDocument/2006/relationships/hyperlink" Target="https://shs.hal.science/halshs-00514066v1" TargetMode="External"/><Relationship Id="rId100" Type="http://schemas.openxmlformats.org/officeDocument/2006/relationships/hyperlink" Target="https://shs.hal.science/halshs-00514077v1" TargetMode="External"/><Relationship Id="rId101" Type="http://schemas.openxmlformats.org/officeDocument/2006/relationships/hyperlink" Target="https://hal.science/search/index/?q=*&amp;authFullName_s=Maude Ligier" TargetMode="External"/><Relationship Id="rId102" Type="http://schemas.openxmlformats.org/officeDocument/2006/relationships/hyperlink" Target="https://shs.hal.science/halshs-00514065v1" TargetMode="External"/><Relationship Id="rId103" Type="http://schemas.openxmlformats.org/officeDocument/2006/relationships/hyperlink" Target="https://shs.hal.science/halshs-00514075v1" TargetMode="External"/><Relationship Id="rId104" Type="http://schemas.openxmlformats.org/officeDocument/2006/relationships/hyperlink" Target="https://shs.hal.science/halshs-00514078v1" TargetMode="External"/><Relationship Id="rId105" Type="http://schemas.openxmlformats.org/officeDocument/2006/relationships/hyperlink" Target="https://shs.hal.science/halshs-00514076v1" TargetMode="External"/><Relationship Id="rId106" Type="http://schemas.openxmlformats.org/officeDocument/2006/relationships/hyperlink" Target="https://shs.hal.science/halshs-00514087v1" TargetMode="External"/><Relationship Id="rId107" Type="http://schemas.openxmlformats.org/officeDocument/2006/relationships/hyperlink" Target="https://shs.hal.science/halshs-00514074v1" TargetMode="External"/><Relationship Id="rId108" Type="http://schemas.openxmlformats.org/officeDocument/2006/relationships/hyperlink" Target="https://shs.hal.science/halshs-00514063v1" TargetMode="External"/><Relationship Id="rId109" Type="http://schemas.openxmlformats.org/officeDocument/2006/relationships/hyperlink" Target="https://shs.hal.science/halshs-00514071v1" TargetMode="External"/><Relationship Id="rId110" Type="http://schemas.openxmlformats.org/officeDocument/2006/relationships/hyperlink" Target="https://shs.hal.science/halshs-00514070v1" TargetMode="External"/><Relationship Id="rId111" Type="http://schemas.openxmlformats.org/officeDocument/2006/relationships/hyperlink" Target="https://shs.hal.science/halshs-00514062v1" TargetMode="External"/><Relationship Id="rId112" Type="http://schemas.openxmlformats.org/officeDocument/2006/relationships/hyperlink" Target="https://shs.hal.science/halshs-00514069v1" TargetMode="External"/><Relationship Id="rId113" Type="http://schemas.openxmlformats.org/officeDocument/2006/relationships/hyperlink" Target="https://shs.hal.science/halshs-01628933v1" TargetMode="External"/><Relationship Id="rId114" Type="http://schemas.openxmlformats.org/officeDocument/2006/relationships/hyperlink" Target="https://shs.hal.science/halshs-00514068v1" TargetMode="External"/><Relationship Id="rId115" Type="http://schemas.openxmlformats.org/officeDocument/2006/relationships/hyperlink" Target="https://hal.science/hal-01526670v1" TargetMode="External"/><Relationship Id="rId116" Type="http://schemas.openxmlformats.org/officeDocument/2006/relationships/hyperlink" Target="https://hal.science/hal-01526653v1" TargetMode="External"/><Relationship Id="rId117" Type="http://schemas.openxmlformats.org/officeDocument/2006/relationships/hyperlink" Target="https://hal.science/hal-01526649v1" TargetMode="External"/><Relationship Id="rId118" Type="http://schemas.openxmlformats.org/officeDocument/2006/relationships/hyperlink" Target="https://hal.science/hal-01526640v1" TargetMode="External"/><Relationship Id="rId119" Type="http://schemas.openxmlformats.org/officeDocument/2006/relationships/hyperlink" Target="https://hal.science/hal-01526661v1" TargetMode="External"/><Relationship Id="rId120" Type="http://schemas.openxmlformats.org/officeDocument/2006/relationships/hyperlink" Target="https://hal.science/hal-05201611v1" TargetMode="External"/><Relationship Id="rId121" Type="http://schemas.openxmlformats.org/officeDocument/2006/relationships/hyperlink" Target="https://hal.science/search/index/?q=*&amp;authFullName_s=Micha&#235;l Crevoisier" TargetMode="External"/><Relationship Id="rId122" Type="http://schemas.openxmlformats.org/officeDocument/2006/relationships/hyperlink" Target="https://hal.science/search/index/?q=*&amp;authFullName_s=Thomas Morisset" TargetMode="External"/><Relationship Id="rId123" Type="http://schemas.openxmlformats.org/officeDocument/2006/relationships/hyperlink" Target="https://dx.doi.org/10.48611/isbn.978-2-406-18791-2.p.0085" TargetMode="External"/><Relationship Id="rId124" Type="http://schemas.openxmlformats.org/officeDocument/2006/relationships/hyperlink" Target="https://hal.science/hal-01526561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Triclot</dc:title>
  <dc:description>CV</dc:description>
  <dc:subject/>
  <cp:keywords/>
  <cp:category/>
  <cp:lastModifiedBy/>
  <dcterms:created xsi:type="dcterms:W3CDTF">2026-05-04T02:41:12+02:00</dcterms:created>
  <dcterms:modified xsi:type="dcterms:W3CDTF">2026-05-04T02:41:12+02:00</dcterms:modified>
</cp:coreProperties>
</file>

<file path=docProps/custom.xml><?xml version="1.0" encoding="utf-8"?>
<Properties xmlns="http://schemas.openxmlformats.org/officeDocument/2006/custom-properties" xmlns:vt="http://schemas.openxmlformats.org/officeDocument/2006/docPropsVTypes"/>
</file>