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Guernut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cadres normatifs des politiques de santé en contexte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(2), pp.41-56.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⟨10.3917/spub.252.0041⟩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participative et critique des politiques de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(HS1), pp.43-43.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⟨10.3917/spub.hs1.2024.0043⟩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santé des personnes transgenres et de genre divers au sein des systèmes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34 (HS2), pp.197-211.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⟨10.3917/spub.hs2.0197⟩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Depsychopathologization of Transgender and Gender Diverse Individuals in ICD-11 on Care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(20), pp.13257.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⟨10.3390/ijerph192013257⟩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Expertise and the Revision and Translation of ICD-11: An Analysis of Available French Data from a Trans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pp.11983.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⟨10.3390/ijerph191911983⟩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new epistemology of transgender persons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environnementale et santé 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Guernut Mathilde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2020, 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⟨10.4000/amnis.5367⟩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service users and carers understand, perceive, rephrase, and communicate about “depressive episode” and “schizophrenia” diagnoses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Jean-Luc Roelandt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Koenig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Demassiet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2020, 55 (9), pp.1201-1213.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⟨10.1007/s00127-020-01836-6⟩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Behaviors and challenges for transgender people accessing reproductive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ESSM Congress 2022</w:t>
            </w:r>
            <w:r>
              <w:rPr/>
              <w:t xml:space="preserve">, Feb 2022,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reduction strategies for transgender people regarding sexually transmitted diseases and health promotion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ESSM Congress 2022</w:t>
            </w:r>
            <w:r>
              <w:rPr/>
              <w:t xml:space="preserve">, Feb 2022,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Access of Transgender and Gender Diverse People to Primary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WONCA Europe Conference 2022</w:t>
            </w:r>
            <w:r>
              <w:rPr/>
              <w:t xml:space="preserve">, Jun 2022, London, United Kingdom.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Health Needs of Transgender and Gender Diverse People in Primary Care based on Free and Informed Consent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WONCA Europe Conference 2022</w:t>
            </w:r>
            <w:r>
              <w:rPr/>
              <w:t xml:space="preserve">, Jun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gender transition on sexuality and diversity of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Baleige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Sexual Medicine ESSM Congress 2022</w:t>
            </w:r>
            <w:r>
              <w:rPr/>
              <w:t xml:space="preserve">, Feb 2022, Rotterdam, Netherlands.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hal-03581962v1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11th Conference on CMC and Social Media Corpora for the Humanities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Guernut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CMC and Social Media Corpora for the Humanities (CMC 2024)</w:t>
            </w:r>
            <w:r>
              <w:rPr/>
              <w:t xml:space="preserve">, Sep 2024, Nice (FRANCE), France. CORLI; Université Côte d’Azur, 2024, 979-10-415-7030-0.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⟨10.5281/zenodo.13897358⟩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halshs-04673776v1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138v1" TargetMode="External"/><Relationship Id="rId8" Type="http://schemas.openxmlformats.org/officeDocument/2006/relationships/hyperlink" Target="https://hal.science/search/index/?q=*&amp;authFullName_s=Anna Baleige" TargetMode="External"/><Relationship Id="rId9" Type="http://schemas.openxmlformats.org/officeDocument/2006/relationships/hyperlink" Target="https://hal.science/search/index/?q=*&amp;authFullName_s=Mathilde Guernut" TargetMode="External"/><Relationship Id="rId10" Type="http://schemas.openxmlformats.org/officeDocument/2006/relationships/hyperlink" Target="https://dx.doi.org/10.3917/spub.252.0041" TargetMode="External"/><Relationship Id="rId11" Type="http://schemas.openxmlformats.org/officeDocument/2006/relationships/hyperlink" Target="https://hal.science/hal-05113140v1" TargetMode="External"/><Relationship Id="rId12" Type="http://schemas.openxmlformats.org/officeDocument/2006/relationships/hyperlink" Target="https://dx.doi.org/10.3917/spub.hs1.2024.0043" TargetMode="External"/><Relationship Id="rId13" Type="http://schemas.openxmlformats.org/officeDocument/2006/relationships/hyperlink" Target="https://hal.science/hal-05113145v1" TargetMode="External"/><Relationship Id="rId14" Type="http://schemas.openxmlformats.org/officeDocument/2006/relationships/hyperlink" Target="https://hal.science/search/index/?q=*&amp;authFullName_s=Fr&#233;d&#233;ric Denis" TargetMode="External"/><Relationship Id="rId15" Type="http://schemas.openxmlformats.org/officeDocument/2006/relationships/hyperlink" Target="https://dx.doi.org/10.3917/spub.hs2.0197" TargetMode="External"/><Relationship Id="rId16" Type="http://schemas.openxmlformats.org/officeDocument/2006/relationships/hyperlink" Target="https://hal.science/hal-03815882v1" TargetMode="External"/><Relationship Id="rId17" Type="http://schemas.openxmlformats.org/officeDocument/2006/relationships/hyperlink" Target="https://dx.doi.org/10.3390/ijerph192013257" TargetMode="External"/><Relationship Id="rId18" Type="http://schemas.openxmlformats.org/officeDocument/2006/relationships/hyperlink" Target="https://hal.science/hal-03793606v1" TargetMode="External"/><Relationship Id="rId19" Type="http://schemas.openxmlformats.org/officeDocument/2006/relationships/hyperlink" Target="https://dx.doi.org/10.3390/ijerph191911983" TargetMode="External"/><Relationship Id="rId20" Type="http://schemas.openxmlformats.org/officeDocument/2006/relationships/hyperlink" Target="https://hal.science/hal-03504891v1" TargetMode="External"/><Relationship Id="rId21" Type="http://schemas.openxmlformats.org/officeDocument/2006/relationships/hyperlink" Target="https://hal.science/hal-03545310v1" TargetMode="External"/><Relationship Id="rId22" Type="http://schemas.openxmlformats.org/officeDocument/2006/relationships/hyperlink" Target="https://hal.science/search/index/?q=*&amp;authFullName_s=Guernut Mathilde" TargetMode="External"/><Relationship Id="rId23" Type="http://schemas.openxmlformats.org/officeDocument/2006/relationships/hyperlink" Target="https://dx.doi.org/10.4000/amnis.5367" TargetMode="External"/><Relationship Id="rId24" Type="http://schemas.openxmlformats.org/officeDocument/2006/relationships/hyperlink" Target="https://hal.science/hal-03546856v1" TargetMode="External"/><Relationship Id="rId25" Type="http://schemas.openxmlformats.org/officeDocument/2006/relationships/hyperlink" Target="https://hal.science/search/index/?q=*&amp;authFullName_s=Jean-Luc Roelandt" TargetMode="External"/><Relationship Id="rId26" Type="http://schemas.openxmlformats.org/officeDocument/2006/relationships/hyperlink" Target="https://hal.science/search/index/?q=*&amp;authFullName_s=Marie Koenig" TargetMode="External"/><Relationship Id="rId27" Type="http://schemas.openxmlformats.org/officeDocument/2006/relationships/hyperlink" Target="https://hal.science/search/index/?q=*&amp;authFullName_s=Vincent Demassiet" TargetMode="External"/><Relationship Id="rId28" Type="http://schemas.openxmlformats.org/officeDocument/2006/relationships/hyperlink" Target="https://hal.science/search/index/?q=*&amp;authFullName_s=Mohamed Agoub" TargetMode="External"/><Relationship Id="rId29" Type="http://schemas.openxmlformats.org/officeDocument/2006/relationships/hyperlink" Target="https://dx.doi.org/10.1007/s00127-020-01836-6" TargetMode="External"/><Relationship Id="rId30" Type="http://schemas.openxmlformats.org/officeDocument/2006/relationships/hyperlink" Target="https://hal.science/hal-03581959v1" TargetMode="External"/><Relationship Id="rId31" Type="http://schemas.openxmlformats.org/officeDocument/2006/relationships/hyperlink" Target="https://hal.science/hal-03581955v1" TargetMode="External"/><Relationship Id="rId32" Type="http://schemas.openxmlformats.org/officeDocument/2006/relationships/hyperlink" Target="https://hal.science/hal-03712587v1" TargetMode="External"/><Relationship Id="rId33" Type="http://schemas.openxmlformats.org/officeDocument/2006/relationships/hyperlink" Target="https://hal.science/hal-03712601v1" TargetMode="External"/><Relationship Id="rId34" Type="http://schemas.openxmlformats.org/officeDocument/2006/relationships/hyperlink" Target="https://hal.science/hal-03581962v1" TargetMode="External"/><Relationship Id="rId35" Type="http://schemas.openxmlformats.org/officeDocument/2006/relationships/hyperlink" Target="https://hal.science/search/index/?q=*&amp;authFullName_s=&#201;milie Moreau" TargetMode="External"/><Relationship Id="rId36" Type="http://schemas.openxmlformats.org/officeDocument/2006/relationships/hyperlink" Target="https://shs.hal.science/halshs-04673776v1" TargetMode="External"/><Relationship Id="rId37" Type="http://schemas.openxmlformats.org/officeDocument/2006/relationships/hyperlink" Target="https://hal.science/search/index/?q=*&amp;authFullName_s=C&#233;line Poudat" TargetMode="External"/><Relationship Id="rId38" Type="http://schemas.openxmlformats.org/officeDocument/2006/relationships/hyperlink" Target="https://dx.doi.org/10.5281/zenodo.13897358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Guernut</dc:title>
  <dc:description>CV</dc:description>
  <dc:subject/>
  <cp:keywords/>
  <cp:category/>
  <cp:lastModifiedBy/>
  <dcterms:created xsi:type="dcterms:W3CDTF">2026-05-16T10:15:49+02:00</dcterms:created>
  <dcterms:modified xsi:type="dcterms:W3CDTF">2026-05-16T10:15:49+02:00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