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Leïchlé </w:t>
      </w:r>
      <w:r>
        <w:rPr>
          <w:color w:val="641e6e"/>
        </w:rPr>
        <w:t xml:space="preserve">Doctorante à l'Université Paris Cité (CERILAC)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mathilde-leichle</w:t>
        </w:r>
      </w:hyperlink>
    </w:p>
    <w:p>
      <w:pPr>
        <w:numPr>
          <w:ilvl w:val="0"/>
          <w:numId w:val="1"/>
        </w:numPr>
      </w:pPr>
      <w:r>
        <w:rPr/>
        <w:t xml:space="preserve"> ORCID : </w:t>
      </w:r>
      <w:hyperlink r:id="rId9" w:history="1">
        <w:r>
          <w:rPr>
            <w:color w:val="#410a8c"/>
            <w:u w:val="single"/>
          </w:rPr>
          <w:t xml:space="preserve">0009-0007-6407-1106</w:t>
        </w:r>
      </w:hyperlink>
    </w:p>
    <w:p>
      <w:pPr>
        <w:spacing w:before="600"/>
      </w:pPr>
    </w:p>
    <w:p>
      <w:pPr>
        <w:pStyle w:val="Heading2"/>
      </w:pPr>
      <w:r>
        <w:rPr>
          <w:color w:val="1e198e"/>
          <w:b w:val="1"/>
          <w:bCs w:val="1"/>
        </w:rPr>
        <w:t xml:space="preserve">Présentation</w:t>
      </w:r>
    </w:p>
    <w:p>
      <w:pPr>
        <w:spacing w:after="100"/>
      </w:pPr>
    </w:p>
    <w:p>
      <w:pPr/>
      <w:r>
        <w:rPr/>
        <w:t xml:space="preserve">Diplômée de l’École du Louvre en Histoire de l’art et de l’Université Sorbonne Nouvelle en Lettres Modernes, je suis doctorante en Histoire et Histoire de l'art à Université Paris Cité (CERILAC). Après m’être intéressée au type de la pécheresse repentie, aux courtisanes et au culte de Marie Madeleine, je travaille à présent sur les images et imaginaires des violences sexuelles faites aux femmes au XIXe siècle en France (1857-1908).</w:t>
      </w:r>
    </w:p>
    <w:p>
      <w:pPr/>
      <w:r>
        <w:rPr/>
        <w:t xml:space="preserve">Passionnée par le XIXe siècle et les études de genre, par les rapports entre musées, médiation et recherche, je travaille aussi régulièrement avec des artistes contemporain·es. En 2017, j'ai été lauréate, avec l’artiste Raphaëlle Peria, du Prix du Jury du Prix Science Po pour l’art contemporain.</w:t>
      </w:r>
    </w:p>
    <w:p>
      <w:pPr/>
      <w:r>
        <w:rPr/>
        <w:t xml:space="preserve">J'organise des rencontres, colloques et expositions sur les sujets qui sont au cœur de ma réflexion, faisant toujours dialoguer recherche, pratique et création. Je m'intéresse aussi à l'édition et au podcast - j'en ai réalisé plusieurs depuis 2018.</w:t>
      </w:r>
    </w:p>
    <w:p>
      <w:pPr/>
      <w:r>
        <w:rPr/>
        <w:t xml:space="preserve">J'ai travaillé pour plusieurs institutions culturelles en France et aux États-Unis où j'ai été en charge de la valorisation des collections et ai collaboré à des commissariats d'exposition. J'ai contribué à diverses publications (catalogues d’exposition, revues scientifiques, répertoire biographique d’AWARE…) et j’ai a co-dirigé le numéro de la revue GLAD! sur les Constellations créatrices (2022) ainsi que le Brouillon pour une encyclopédie féministe des mythes (2023, éditions iXe). J'ai enseigné à l’École du Louvre, à l’Université Paris 8 et à Sorbonne Université. De 2021 à 2025, j'ai été chargée d'études et de recherche à l'Institut national d'histoire de l'art.</w:t>
      </w:r>
    </w:p>
    <w:p>
      <w:pPr/>
      <w:r>
        <w:rPr/>
        <w:t xml:space="preserve">Depuis 2020, je suis membre du collectif Jeunes Critiques d’Art. J'ai été membre du collectif Les Jaseuses, du comité organisateur des Doctoriales de la Société des Études Romantiques et Dix-neuviémistes, du jury du prix &amp;quot;Buzzons contre le sexisme&amp;quot; (projet Matilda) et du Laboratoire Corps, genre, arts de l’association EFiGiES dont j'ai été présidente.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automne romantique</w:t>
              </w:r>
            </w:hyperlink>
          </w:p>
          <w:p>
            <w:pPr/>
            <w:hyperlink r:id="rId11" w:history="1">
              <w:r>
                <w:rPr>
                  <w:color w:val="#410a8c"/>
                  <w:u w:val="single"/>
                </w:rPr>
                <w:t xml:space="preserve">Mathilde Leïchlé</w:t>
              </w:r>
            </w:hyperlink>
          </w:p>
          <w:p>
            <w:pPr/>
            <w:r>
              <w:rPr>
                <w:i w:val="1"/>
                <w:iCs w:val="1"/>
              </w:rPr>
              <w:t xml:space="preserve">Le Magasin du XIXe siècle</w:t>
            </w:r>
            <w:r>
              <w:rPr/>
              <w:t xml:space="preserve">, 2023, 13, pp.179-186</w:t>
            </w:r>
          </w:p>
          <w:p>
            <w:pPr/>
            <w:r>
              <w:rPr/>
              <w:t xml:space="preserve">Article dans une revue</w:t>
            </w:r>
            <w:r>
              <w:rPr/>
              <w:t xml:space="preserve"> (compte-rendu de lecture)</w:t>
            </w:r>
          </w:p>
          <w:p>
            <w:pPr/>
            <w:hyperlink r:id="rId10" w:history="1">
              <w:r>
                <w:rPr>
                  <w:color w:val="#410a8c"/>
                  <w:u w:val="single"/>
                </w:rPr>
                <w:t xml:space="preserve">hal-04880976v1</w:t>
              </w:r>
            </w:hyperlink>
          </w:p>
        </w:tc>
      </w:tr>
      <w:tr>
        <w:trPr/>
        <w:tc>
          <w:tcPr>
            <w:noWrap/>
          </w:tcPr>
          <w:p>
            <w:pPr>
              <w:spacing w:after="200"/>
            </w:pPr>
            <w:hyperlink r:id="rId12" w:history="1">
              <w:r>
                <w:rPr>
                  <w:color w:val="1e198e"/>
                  <w:b w:val="1"/>
                  <w:bCs w:val="1"/>
                  <w:u w:val="single"/>
                </w:rPr>
                <w:t xml:space="preserve">Héroïnes romantiques. Repenser les imaginaires collectifs d’un modèle féminin sacrifié</w:t>
              </w:r>
            </w:hyperlink>
          </w:p>
          <w:p>
            <w:pPr/>
            <w:hyperlink r:id="rId11" w:history="1">
              <w:r>
                <w:rPr>
                  <w:color w:val="#410a8c"/>
                  <w:u w:val="single"/>
                </w:rPr>
                <w:t xml:space="preserve">Mathilde Leïchlé</w:t>
              </w:r>
            </w:hyperlink>
          </w:p>
          <w:p>
            <w:pPr/>
            <w:r>
              <w:rPr>
                <w:i w:val="1"/>
                <w:iCs w:val="1"/>
              </w:rPr>
              <w:t xml:space="preserve">Le Magasin du XIXe siècle</w:t>
            </w:r>
            <w:r>
              <w:rPr/>
              <w:t xml:space="preserve">, 2022, 12, pp.169-171</w:t>
            </w:r>
          </w:p>
          <w:p>
            <w:pPr/>
            <w:r>
              <w:rPr/>
              <w:t xml:space="preserve">Article dans une revue</w:t>
            </w:r>
            <w:r>
              <w:rPr/>
              <w:t xml:space="preserve"> (compte-rendu de lecture)</w:t>
            </w:r>
          </w:p>
          <w:p>
            <w:pPr/>
            <w:hyperlink r:id="rId12" w:history="1">
              <w:r>
                <w:rPr>
                  <w:color w:val="#410a8c"/>
                  <w:u w:val="single"/>
                </w:rPr>
                <w:t xml:space="preserve">hal-04880978v1</w:t>
              </w:r>
            </w:hyperlink>
          </w:p>
        </w:tc>
      </w:tr>
      <w:tr>
        <w:trPr/>
        <w:tc>
          <w:tcPr>
            <w:noWrap/>
          </w:tcPr>
          <w:p>
            <w:pPr>
              <w:spacing w:after="200"/>
            </w:pPr>
            <w:hyperlink r:id="rId13" w:history="1">
              <w:r>
                <w:rPr>
                  <w:color w:val="1e198e"/>
                  <w:b w:val="1"/>
                  <w:bCs w:val="1"/>
                  <w:u w:val="single"/>
                </w:rPr>
                <w:t xml:space="preserve">L’exposition Femmes célèbres du XIXe siècle organisée par Marguerite Durand en 1922 : présenter une constellation du XIXe siècle pour construire un réseau au XXe siècle</w:t>
              </w:r>
            </w:hyperlink>
          </w:p>
          <w:p>
            <w:pPr/>
            <w:hyperlink r:id="rId11" w:history="1">
              <w:r>
                <w:rPr>
                  <w:color w:val="#410a8c"/>
                  <w:u w:val="single"/>
                </w:rPr>
                <w:t xml:space="preserve">Mathilde Leïchlé</w:t>
              </w:r>
            </w:hyperlink>
          </w:p>
          <w:p>
            <w:pPr/>
            <w:r>
              <w:rPr>
                <w:i w:val="1"/>
                <w:iCs w:val="1"/>
              </w:rPr>
              <w:t xml:space="preserve">GLAD! Revue sur le langage, le genre, les sexualités</w:t>
            </w:r>
            <w:r>
              <w:rPr/>
              <w:t xml:space="preserve">, 2022, 12 | 2022, Constellations créatrices, </w:t>
            </w:r>
            <w:hyperlink r:id="rId14" w:history="1">
              <w:r>
                <w:rPr>
                  <w:color w:val="#410a8c"/>
                  <w:u w:val="single"/>
                </w:rPr>
                <w:t xml:space="preserve">⟨10.4000/glad.4335⟩</w:t>
              </w:r>
            </w:hyperlink>
          </w:p>
          <w:p>
            <w:pPr/>
            <w:r>
              <w:rPr/>
              <w:t xml:space="preserve">Article dans une revue</w:t>
            </w:r>
          </w:p>
          <w:p>
            <w:pPr/>
            <w:hyperlink r:id="rId13" w:history="1">
              <w:r>
                <w:rPr>
                  <w:color w:val="#410a8c"/>
                  <w:u w:val="single"/>
                </w:rPr>
                <w:t xml:space="preserve">hal-04880852v1</w:t>
              </w:r>
            </w:hyperlink>
          </w:p>
        </w:tc>
      </w:tr>
      <w:tr>
        <w:trPr/>
        <w:tc>
          <w:tcPr>
            <w:noWrap/>
          </w:tcPr>
          <w:p>
            <w:pPr>
              <w:spacing w:after="200"/>
            </w:pPr>
            <w:hyperlink r:id="rId15" w:history="1">
              <w:r>
                <w:rPr>
                  <w:color w:val="1e198e"/>
                  <w:b w:val="1"/>
                  <w:bCs w:val="1"/>
                  <w:u w:val="single"/>
                </w:rPr>
                <w:t xml:space="preserve">Constellations créatrices - Introduction</w:t>
              </w:r>
            </w:hyperlink>
          </w:p>
          <w:p>
            <w:pPr/>
            <w:hyperlink r:id="rId16" w:history="1">
              <w:r>
                <w:rPr>
                  <w:color w:val="#410a8c"/>
                  <w:u w:val="single"/>
                </w:rPr>
                <w:t xml:space="preserve">Aurore Turbiau</w:t>
              </w:r>
            </w:hyperlink>
            <w:r>
              <w:rPr/>
              <w:t xml:space="preserve">,</w:t>
            </w:r>
            <w:hyperlink r:id="rId11" w:history="1">
              <w:r>
                <w:rPr>
                  <w:color w:val="#410a8c"/>
                  <w:u w:val="single"/>
                </w:rPr>
                <w:t xml:space="preserve">Mathilde Leïchlé</w:t>
              </w:r>
            </w:hyperlink>
            <w:r>
              <w:rPr/>
              <w:t xml:space="preserve">,</w:t>
            </w:r>
            <w:hyperlink r:id="rId17" w:history="1">
              <w:r>
                <w:rPr>
                  <w:color w:val="#410a8c"/>
                  <w:u w:val="single"/>
                </w:rPr>
                <w:t xml:space="preserve">Camille Islert</w:t>
              </w:r>
            </w:hyperlink>
            <w:r>
              <w:rPr/>
              <w:t xml:space="preserve">,</w:t>
            </w:r>
            <w:hyperlink r:id="rId18" w:history="1">
              <w:r>
                <w:rPr>
                  <w:color w:val="#410a8c"/>
                  <w:u w:val="single"/>
                </w:rPr>
                <w:t xml:space="preserve">Marys Renné Hertiman</w:t>
              </w:r>
            </w:hyperlink>
            <w:r>
              <w:rPr/>
              <w:t xml:space="preserve">,</w:t>
            </w:r>
            <w:hyperlink r:id="rId19" w:history="1">
              <w:r>
                <w:rPr>
                  <w:color w:val="#410a8c"/>
                  <w:u w:val="single"/>
                </w:rPr>
                <w:t xml:space="preserve">Vicky Gauthier</w:t>
              </w:r>
            </w:hyperlink>
          </w:p>
          <w:p>
            <w:pPr/>
            <w:r>
              <w:rPr>
                <w:i w:val="1"/>
                <w:iCs w:val="1"/>
              </w:rPr>
              <w:t xml:space="preserve">GLAD! Revue sur le langage, le genre, les sexualités</w:t>
            </w:r>
            <w:r>
              <w:rPr/>
              <w:t xml:space="preserve">, 2022, 12, </w:t>
            </w:r>
            <w:hyperlink r:id="rId20" w:history="1">
              <w:r>
                <w:rPr>
                  <w:color w:val="#410a8c"/>
                  <w:u w:val="single"/>
                </w:rPr>
                <w:t xml:space="preserve">⟨10.4000/glad.4607⟩</w:t>
              </w:r>
            </w:hyperlink>
          </w:p>
          <w:p>
            <w:pPr/>
            <w:r>
              <w:rPr/>
              <w:t xml:space="preserve">Article dans une revue</w:t>
            </w:r>
          </w:p>
          <w:p>
            <w:pPr/>
            <w:hyperlink r:id="rId15" w:history="1">
              <w:r>
                <w:rPr>
                  <w:color w:val="#410a8c"/>
                  <w:u w:val="single"/>
                </w:rPr>
                <w:t xml:space="preserve">hal-04297818v1</w:t>
              </w:r>
            </w:hyperlink>
          </w:p>
        </w:tc>
      </w:tr>
      <w:tr>
        <w:trPr/>
        <w:tc>
          <w:tcPr>
            <w:noWrap/>
          </w:tcPr>
          <w:p>
            <w:pPr>
              <w:spacing w:after="200"/>
            </w:pPr>
            <w:hyperlink r:id="rId21" w:history="1">
              <w:r>
                <w:rPr>
                  <w:color w:val="1e198e"/>
                  <w:b w:val="1"/>
                  <w:bCs w:val="1"/>
                  <w:u w:val="single"/>
                </w:rPr>
                <w:t xml:space="preserve">Pouvoirs divins de l'amour : Deuil, résurrection et extases dans les représentations de Marie Madeleine du XIXème siècle</w:t>
              </w:r>
            </w:hyperlink>
          </w:p>
          <w:p>
            <w:pPr/>
            <w:hyperlink r:id="rId11" w:history="1">
              <w:r>
                <w:rPr>
                  <w:color w:val="#410a8c"/>
                  <w:u w:val="single"/>
                </w:rPr>
                <w:t xml:space="preserve">Mathilde Leïchlé</w:t>
              </w:r>
            </w:hyperlink>
          </w:p>
          <w:p>
            <w:pPr/>
            <w:r>
              <w:rPr>
                <w:i w:val="1"/>
                <w:iCs w:val="1"/>
              </w:rPr>
              <w:t xml:space="preserve">French Forum</w:t>
            </w:r>
            <w:r>
              <w:rPr/>
              <w:t xml:space="preserve">, 2022, 47 (1), pp.139-153. </w:t>
            </w:r>
            <w:hyperlink r:id="rId22" w:history="1">
              <w:r>
                <w:rPr>
                  <w:color w:val="#410a8c"/>
                  <w:u w:val="single"/>
                </w:rPr>
                <w:t xml:space="preserve">⟨10.1353/frf.2022.0002⟩</w:t>
              </w:r>
            </w:hyperlink>
          </w:p>
          <w:p>
            <w:pPr/>
            <w:r>
              <w:rPr/>
              <w:t xml:space="preserve">Article dans une revue</w:t>
            </w:r>
          </w:p>
          <w:p>
            <w:pPr/>
            <w:hyperlink r:id="rId21" w:history="1">
              <w:r>
                <w:rPr>
                  <w:color w:val="#410a8c"/>
                  <w:u w:val="single"/>
                </w:rPr>
                <w:t xml:space="preserve">hal-04880869v1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Les monstres, ça n’existe pas » : tératologie et représentation des violeurs (France, second XIXe siècle)</w:t>
              </w:r>
            </w:hyperlink>
          </w:p>
          <w:p>
            <w:pPr/>
            <w:hyperlink r:id="rId11" w:history="1">
              <w:r>
                <w:rPr>
                  <w:color w:val="#410a8c"/>
                  <w:u w:val="single"/>
                </w:rPr>
                <w:t xml:space="preserve">Mathilde Leïchlé</w:t>
              </w:r>
            </w:hyperlink>
          </w:p>
          <w:p>
            <w:pPr/>
            <w:r>
              <w:rPr>
                <w:i w:val="1"/>
                <w:iCs w:val="1"/>
              </w:rPr>
              <w:t xml:space="preserve">Journées de réflexion sur les représentations cinématographiques, télévisuelles et artistiques des violences conjugales et sexuelles</w:t>
            </w:r>
            <w:r>
              <w:rPr/>
              <w:t xml:space="preserve">, Université de Montréal, Nov 2025, Montréal (Québec) (en visio), France</w:t>
            </w:r>
          </w:p>
          <w:p>
            <w:pPr/>
            <w:r>
              <w:rPr/>
              <w:t xml:space="preserve">Communication dans un congrès</w:t>
            </w:r>
          </w:p>
          <w:p>
            <w:pPr/>
            <w:hyperlink r:id="rId23" w:history="1">
              <w:r>
                <w:rPr>
                  <w:color w:val="#410a8c"/>
                  <w:u w:val="single"/>
                </w:rPr>
                <w:t xml:space="preserve">hal-05393659v1</w:t>
              </w:r>
            </w:hyperlink>
          </w:p>
        </w:tc>
      </w:tr>
      <w:tr>
        <w:trPr/>
        <w:tc>
          <w:tcPr>
            <w:noWrap/>
          </w:tcPr>
          <w:p>
            <w:pPr>
              <w:spacing w:after="200"/>
            </w:pPr>
            <w:hyperlink r:id="rId24" w:history="1">
              <w:r>
                <w:rPr>
                  <w:color w:val="1e198e"/>
                  <w:b w:val="1"/>
                  <w:bCs w:val="1"/>
                  <w:u w:val="single"/>
                </w:rPr>
                <w:t xml:space="preserve">Images et imaginaires des violences sexuelles faites aux femmes (France, 1857-1908) : la monstruosité des violeurs en question</w:t>
              </w:r>
            </w:hyperlink>
          </w:p>
          <w:p>
            <w:pPr/>
            <w:hyperlink r:id="rId11" w:history="1">
              <w:r>
                <w:rPr>
                  <w:color w:val="#410a8c"/>
                  <w:u w:val="single"/>
                </w:rPr>
                <w:t xml:space="preserve">Mathilde Leïchlé</w:t>
              </w:r>
            </w:hyperlink>
          </w:p>
          <w:p>
            <w:pPr/>
            <w:r>
              <w:rPr>
                <w:i w:val="1"/>
                <w:iCs w:val="1"/>
              </w:rPr>
              <w:t xml:space="preserve">Ateliers de l’INHA</w:t>
            </w:r>
            <w:r>
              <w:rPr/>
              <w:t xml:space="preserve">, Jun 2025, Paris Institut national d’histoire de l’art (INHA), France</w:t>
            </w:r>
          </w:p>
          <w:p>
            <w:pPr/>
            <w:r>
              <w:rPr/>
              <w:t xml:space="preserve">Communication dans un congrès</w:t>
            </w:r>
          </w:p>
          <w:p>
            <w:pPr/>
            <w:hyperlink r:id="rId24" w:history="1">
              <w:r>
                <w:rPr>
                  <w:color w:val="#410a8c"/>
                  <w:u w:val="single"/>
                </w:rPr>
                <w:t xml:space="preserve">hal-05231522v1</w:t>
              </w:r>
            </w:hyperlink>
          </w:p>
        </w:tc>
      </w:tr>
      <w:tr>
        <w:trPr/>
        <w:tc>
          <w:tcPr>
            <w:noWrap/>
          </w:tcPr>
          <w:p>
            <w:pPr>
              <w:spacing w:after="200"/>
            </w:pPr>
            <w:hyperlink r:id="rId25" w:history="1">
              <w:r>
                <w:rPr>
                  <w:color w:val="1e198e"/>
                  <w:b w:val="1"/>
                  <w:bCs w:val="1"/>
                  <w:u w:val="single"/>
                </w:rPr>
                <w:t xml:space="preserve">Priape se dressait partout entre le monde et moi&amp;quot; : musées, expositions et harcèlement sexuel (France, seconde moitié du XIXe siècle)</w:t>
              </w:r>
            </w:hyperlink>
          </w:p>
          <w:p>
            <w:pPr/>
            <w:hyperlink r:id="rId11" w:history="1">
              <w:r>
                <w:rPr>
                  <w:color w:val="#410a8c"/>
                  <w:u w:val="single"/>
                </w:rPr>
                <w:t xml:space="preserve">Mathilde Leïchlé</w:t>
              </w:r>
            </w:hyperlink>
          </w:p>
          <w:p>
            <w:pPr/>
            <w:r>
              <w:rPr>
                <w:i w:val="1"/>
                <w:iCs w:val="1"/>
              </w:rPr>
              <w:t xml:space="preserve">Exposer et diffuser des œuvres après #metoo. Quand le harcèlement sexuel devient visible dans les musées et les cinémas</w:t>
            </w:r>
            <w:r>
              <w:rPr/>
              <w:t xml:space="preserve">, Sarah Crépieux-Duytsche; Armel Dubois-Nayt; Caroline Giron-Panel; Coraline Refort; Réjane Hamus-Vallée, Jun 2025, Versailles, Université de Versailles Saint Quentin-en-Yvelines, France</w:t>
            </w:r>
          </w:p>
          <w:p>
            <w:pPr/>
            <w:r>
              <w:rPr/>
              <w:t xml:space="preserve">Communication dans un congrès</w:t>
            </w:r>
          </w:p>
          <w:p>
            <w:pPr/>
            <w:hyperlink r:id="rId25" w:history="1">
              <w:r>
                <w:rPr>
                  <w:color w:val="#410a8c"/>
                  <w:u w:val="single"/>
                </w:rPr>
                <w:t xml:space="preserve">hal-05231524v1</w:t>
              </w:r>
            </w:hyperlink>
          </w:p>
        </w:tc>
      </w:tr>
      <w:tr>
        <w:trPr/>
        <w:tc>
          <w:tcPr>
            <w:noWrap/>
          </w:tcPr>
          <w:p>
            <w:pPr>
              <w:spacing w:after="200"/>
            </w:pPr>
            <w:hyperlink r:id="rId26" w:history="1">
              <w:r>
                <w:rPr>
                  <w:color w:val="1e198e"/>
                  <w:b w:val="1"/>
                  <w:bCs w:val="1"/>
                  <w:u w:val="single"/>
                </w:rPr>
                <w:t xml:space="preserve">Looking for the male gaze in 19th century France: Armand Silvestre and Le Nu au Salon</w:t>
              </w:r>
            </w:hyperlink>
          </w:p>
          <w:p>
            <w:pPr/>
            <w:hyperlink r:id="rId11" w:history="1">
              <w:r>
                <w:rPr>
                  <w:color w:val="#410a8c"/>
                  <w:u w:val="single"/>
                </w:rPr>
                <w:t xml:space="preserve">Mathilde Leïchlé</w:t>
              </w:r>
            </w:hyperlink>
          </w:p>
          <w:p>
            <w:pPr/>
            <w:r>
              <w:rPr>
                <w:i w:val="1"/>
                <w:iCs w:val="1"/>
              </w:rPr>
              <w:t xml:space="preserve">Feminist Art History Conference</w:t>
            </w:r>
            <w:r>
              <w:rPr/>
              <w:t xml:space="preserve">, Sep 2025, Whashington DC, United States</w:t>
            </w:r>
          </w:p>
          <w:p>
            <w:pPr/>
            <w:r>
              <w:rPr/>
              <w:t xml:space="preserve">Communication dans un congrès</w:t>
            </w:r>
          </w:p>
          <w:p>
            <w:pPr/>
            <w:hyperlink r:id="rId26" w:history="1">
              <w:r>
                <w:rPr>
                  <w:color w:val="#410a8c"/>
                  <w:u w:val="single"/>
                </w:rPr>
                <w:t xml:space="preserve">hal-05231525v1</w:t>
              </w:r>
            </w:hyperlink>
          </w:p>
        </w:tc>
      </w:tr>
      <w:tr>
        <w:trPr/>
        <w:tc>
          <w:tcPr>
            <w:noWrap/>
          </w:tcPr>
          <w:p>
            <w:pPr>
              <w:spacing w:after="200"/>
            </w:pPr>
            <w:hyperlink r:id="rId27" w:history="1">
              <w:r>
                <w:rPr>
                  <w:color w:val="1e198e"/>
                  <w:b w:val="1"/>
                  <w:bCs w:val="1"/>
                  <w:u w:val="single"/>
                </w:rPr>
                <w:t xml:space="preserve">Les savoirs situés en histoire</w:t>
              </w:r>
            </w:hyperlink>
          </w:p>
          <w:p>
            <w:pPr/>
            <w:hyperlink r:id="rId28" w:history="1">
              <w:r>
                <w:rPr>
                  <w:color w:val="#410a8c"/>
                  <w:u w:val="single"/>
                </w:rPr>
                <w:t xml:space="preserve">Anouk Durand-Cavallino</w:t>
              </w:r>
            </w:hyperlink>
            <w:r>
              <w:rPr/>
              <w:t xml:space="preserve">,</w:t>
            </w:r>
            <w:hyperlink r:id="rId11" w:history="1">
              <w:r>
                <w:rPr>
                  <w:color w:val="#410a8c"/>
                  <w:u w:val="single"/>
                </w:rPr>
                <w:t xml:space="preserve">Mathilde Leïchlé</w:t>
              </w:r>
            </w:hyperlink>
            <w:r>
              <w:rPr/>
              <w:t xml:space="preserve">,</w:t>
            </w:r>
            <w:hyperlink r:id="rId29" w:history="1">
              <w:r>
                <w:rPr>
                  <w:color w:val="#410a8c"/>
                  <w:u w:val="single"/>
                </w:rPr>
                <w:t xml:space="preserve">Corto Le Perron</w:t>
              </w:r>
            </w:hyperlink>
          </w:p>
          <w:p>
            <w:pPr/>
            <w:r>
              <w:rPr>
                <w:i w:val="1"/>
                <w:iCs w:val="1"/>
              </w:rPr>
              <w:t xml:space="preserve">Histoire du genre [séminaire doctoral]</w:t>
            </w:r>
            <w:r>
              <w:rPr/>
              <w:t xml:space="preserve">, Feb 2023, Paris, France</w:t>
            </w:r>
          </w:p>
          <w:p>
            <w:pPr/>
            <w:r>
              <w:rPr/>
              <w:t xml:space="preserve">Communication dans un congrès</w:t>
            </w:r>
          </w:p>
          <w:p>
            <w:pPr/>
            <w:hyperlink r:id="rId27" w:history="1">
              <w:r>
                <w:rPr>
                  <w:color w:val="#410a8c"/>
                  <w:u w:val="single"/>
                </w:rPr>
                <w:t xml:space="preserve">hal-04881141v1</w:t>
              </w:r>
            </w:hyperlink>
          </w:p>
        </w:tc>
      </w:tr>
      <w:tr>
        <w:trPr/>
        <w:tc>
          <w:tcPr>
            <w:noWrap/>
          </w:tcPr>
          <w:p>
            <w:pPr>
              <w:spacing w:after="200"/>
            </w:pPr>
            <w:hyperlink r:id="rId30" w:history="1">
              <w:r>
                <w:rPr>
                  <w:color w:val="1e198e"/>
                  <w:b w:val="1"/>
                  <w:bCs w:val="1"/>
                  <w:u w:val="single"/>
                </w:rPr>
                <w:t xml:space="preserve">Couvrez cette sainte que je ne saurais voir : enjeux et ambiguïté de la nudité dans les représentations de Marie Madeleine au XIXe siècle en France [conférence d’ouverture]</w:t>
              </w:r>
            </w:hyperlink>
          </w:p>
          <w:p>
            <w:pPr/>
            <w:hyperlink r:id="rId11" w:history="1">
              <w:r>
                <w:rPr>
                  <w:color w:val="#410a8c"/>
                  <w:u w:val="single"/>
                </w:rPr>
                <w:t xml:space="preserve">Mathilde Leïchlé</w:t>
              </w:r>
            </w:hyperlink>
          </w:p>
          <w:p>
            <w:pPr/>
            <w:r>
              <w:rPr>
                <w:i w:val="1"/>
                <w:iCs w:val="1"/>
              </w:rPr>
              <w:t xml:space="preserve">Mode et sexualités</w:t>
            </w:r>
            <w:r>
              <w:rPr/>
              <w:t xml:space="preserve">, Institut français de la mode, Apr 2023, Paris, France</w:t>
            </w:r>
          </w:p>
          <w:p>
            <w:pPr/>
            <w:r>
              <w:rPr/>
              <w:t xml:space="preserve">Communication dans un congrès</w:t>
            </w:r>
          </w:p>
          <w:p>
            <w:pPr/>
            <w:hyperlink r:id="rId30" w:history="1">
              <w:r>
                <w:rPr>
                  <w:color w:val="#410a8c"/>
                  <w:u w:val="single"/>
                </w:rPr>
                <w:t xml:space="preserve">hal-04881136v1</w:t>
              </w:r>
            </w:hyperlink>
          </w:p>
        </w:tc>
      </w:tr>
      <w:tr>
        <w:trPr/>
        <w:tc>
          <w:tcPr>
            <w:noWrap/>
          </w:tcPr>
          <w:p>
            <w:pPr>
              <w:spacing w:after="200"/>
            </w:pPr>
            <w:hyperlink r:id="rId31" w:history="1">
              <w:r>
                <w:rPr>
                  <w:color w:val="1e198e"/>
                  <w:b w:val="1"/>
                  <w:bCs w:val="1"/>
                  <w:u w:val="single"/>
                </w:rPr>
                <w:t xml:space="preserve">De la « résistance inutile » à l'autodéfense : images et imaginaires de la résistance des femmes face aux agressions sexuelles au XIXe siècle en France</w:t>
              </w:r>
            </w:hyperlink>
          </w:p>
          <w:p>
            <w:pPr/>
            <w:hyperlink r:id="rId11" w:history="1">
              <w:r>
                <w:rPr>
                  <w:color w:val="#410a8c"/>
                  <w:u w:val="single"/>
                </w:rPr>
                <w:t xml:space="preserve">Mathilde Leïchlé</w:t>
              </w:r>
            </w:hyperlink>
          </w:p>
          <w:p>
            <w:pPr/>
            <w:r>
              <w:rPr>
                <w:i w:val="1"/>
                <w:iCs w:val="1"/>
              </w:rPr>
              <w:t xml:space="preserve">No(s) Futur(s). Genre : bouleversements, utopies, impatiences, 3e Congrès international sur les études de genre</w:t>
            </w:r>
            <w:r>
              <w:rPr/>
              <w:t xml:space="preserve">, Jul 2023, Toulouse, France</w:t>
            </w:r>
          </w:p>
          <w:p>
            <w:pPr/>
            <w:r>
              <w:rPr/>
              <w:t xml:space="preserve">Communication dans un congrès</w:t>
            </w:r>
          </w:p>
          <w:p>
            <w:pPr/>
            <w:hyperlink r:id="rId31" w:history="1">
              <w:r>
                <w:rPr>
                  <w:color w:val="#410a8c"/>
                  <w:u w:val="single"/>
                </w:rPr>
                <w:t xml:space="preserve">hal-04881008v1</w:t>
              </w:r>
            </w:hyperlink>
          </w:p>
        </w:tc>
      </w:tr>
      <w:tr>
        <w:trPr/>
        <w:tc>
          <w:tcPr>
            <w:noWrap/>
          </w:tcPr>
          <w:p>
            <w:pPr>
              <w:spacing w:after="200"/>
            </w:pPr>
            <w:hyperlink r:id="rId32" w:history="1">
              <w:r>
                <w:rPr>
                  <w:color w:val="1e198e"/>
                  <w:b w:val="1"/>
                  <w:bCs w:val="1"/>
                  <w:u w:val="single"/>
                </w:rPr>
                <w:t xml:space="preserve">Travailler sur les images</w:t>
              </w:r>
            </w:hyperlink>
          </w:p>
          <w:p>
            <w:pPr/>
            <w:hyperlink r:id="rId11" w:history="1">
              <w:r>
                <w:rPr>
                  <w:color w:val="#410a8c"/>
                  <w:u w:val="single"/>
                </w:rPr>
                <w:t xml:space="preserve">Mathilde Leïchlé</w:t>
              </w:r>
            </w:hyperlink>
          </w:p>
          <w:p>
            <w:pPr/>
            <w:r>
              <w:rPr>
                <w:i w:val="1"/>
                <w:iCs w:val="1"/>
              </w:rPr>
              <w:t xml:space="preserve">Genre et sociétés, XIXe-XXIe s. [séminaire de Master 2]</w:t>
            </w:r>
            <w:r>
              <w:rPr/>
              <w:t xml:space="preserve">, Gabrielle Houbre, Sep 2022, Paris, France</w:t>
            </w:r>
          </w:p>
          <w:p>
            <w:pPr/>
            <w:r>
              <w:rPr/>
              <w:t xml:space="preserve">Communication dans un congrès</w:t>
            </w:r>
          </w:p>
          <w:p>
            <w:pPr/>
            <w:hyperlink r:id="rId32" w:history="1">
              <w:r>
                <w:rPr>
                  <w:color w:val="#410a8c"/>
                  <w:u w:val="single"/>
                </w:rPr>
                <w:t xml:space="preserve">hal-04881148v1</w:t>
              </w:r>
            </w:hyperlink>
          </w:p>
        </w:tc>
      </w:tr>
      <w:tr>
        <w:trPr/>
        <w:tc>
          <w:tcPr>
            <w:noWrap/>
          </w:tcPr>
          <w:p>
            <w:pPr>
              <w:spacing w:after="200"/>
            </w:pPr>
            <w:hyperlink r:id="rId33" w:history="1">
              <w:r>
                <w:rPr>
                  <w:color w:val="1e198e"/>
                  <w:b w:val="1"/>
                  <w:bCs w:val="1"/>
                  <w:u w:val="single"/>
                </w:rPr>
                <w:t xml:space="preserve">L’exposition Femmes célèbres du XIXe siècle organisée par Marguerite Durand en 1922 : présenter une constellation du XIXe siècle pour construire un réseau au XXe siècle</w:t>
              </w:r>
            </w:hyperlink>
          </w:p>
          <w:p>
            <w:pPr/>
            <w:hyperlink r:id="rId11" w:history="1">
              <w:r>
                <w:rPr>
                  <w:color w:val="#410a8c"/>
                  <w:u w:val="single"/>
                </w:rPr>
                <w:t xml:space="preserve">Mathilde Leïchlé</w:t>
              </w:r>
            </w:hyperlink>
          </w:p>
          <w:p>
            <w:pPr/>
            <w:r>
              <w:rPr>
                <w:i w:val="1"/>
                <w:iCs w:val="1"/>
              </w:rPr>
              <w:t xml:space="preserve">Constellations créatrices : héritages et réseaux féminins / queer</w:t>
            </w:r>
            <w:r>
              <w:rPr/>
              <w:t xml:space="preserve">, Jan 2021, En ligne (Paris), France</w:t>
            </w:r>
          </w:p>
          <w:p>
            <w:pPr/>
            <w:r>
              <w:rPr/>
              <w:t xml:space="preserve">Communication dans un congrès</w:t>
            </w:r>
          </w:p>
          <w:p>
            <w:pPr/>
            <w:hyperlink r:id="rId33" w:history="1">
              <w:r>
                <w:rPr>
                  <w:color w:val="#410a8c"/>
                  <w:u w:val="single"/>
                </w:rPr>
                <w:t xml:space="preserve">hal-04881093v1</w:t>
              </w:r>
            </w:hyperlink>
          </w:p>
        </w:tc>
      </w:tr>
      <w:tr>
        <w:trPr/>
        <w:tc>
          <w:tcPr>
            <w:noWrap/>
          </w:tcPr>
          <w:p>
            <w:pPr>
              <w:spacing w:after="200"/>
            </w:pPr>
            <w:hyperlink r:id="rId34" w:history="1">
              <w:r>
                <w:rPr>
                  <w:color w:val="1e198e"/>
                  <w:b w:val="1"/>
                  <w:bCs w:val="1"/>
                  <w:u w:val="single"/>
                </w:rPr>
                <w:t xml:space="preserve">Présentation de la thèse et de sa méthodologie</w:t>
              </w:r>
            </w:hyperlink>
          </w:p>
          <w:p>
            <w:pPr/>
            <w:hyperlink r:id="rId11" w:history="1">
              <w:r>
                <w:rPr>
                  <w:color w:val="#410a8c"/>
                  <w:u w:val="single"/>
                </w:rPr>
                <w:t xml:space="preserve">Mathilde Leïchlé</w:t>
              </w:r>
            </w:hyperlink>
          </w:p>
          <w:p>
            <w:pPr/>
            <w:r>
              <w:rPr>
                <w:i w:val="1"/>
                <w:iCs w:val="1"/>
              </w:rPr>
              <w:t xml:space="preserve">Actualité de la recherche en histoire de l’art [séminaire de Master]</w:t>
            </w:r>
            <w:r>
              <w:rPr/>
              <w:t xml:space="preserve">, Quentin Petit Dit Duhal, Dec 2022, Paris, France</w:t>
            </w:r>
          </w:p>
          <w:p>
            <w:pPr/>
            <w:r>
              <w:rPr/>
              <w:t xml:space="preserve">Communication dans un congrès</w:t>
            </w:r>
          </w:p>
          <w:p>
            <w:pPr/>
            <w:hyperlink r:id="rId34" w:history="1">
              <w:r>
                <w:rPr>
                  <w:color w:val="#410a8c"/>
                  <w:u w:val="single"/>
                </w:rPr>
                <w:t xml:space="preserve">hal-04881143v1</w:t>
              </w:r>
            </w:hyperlink>
          </w:p>
        </w:tc>
      </w:tr>
      <w:tr>
        <w:trPr/>
        <w:tc>
          <w:tcPr>
            <w:noWrap/>
          </w:tcPr>
          <w:p>
            <w:pPr>
              <w:spacing w:after="200"/>
            </w:pPr>
            <w:hyperlink r:id="rId35" w:history="1">
              <w:r>
                <w:rPr>
                  <w:color w:val="1e198e"/>
                  <w:b w:val="1"/>
                  <w:bCs w:val="1"/>
                  <w:u w:val="single"/>
                </w:rPr>
                <w:t xml:space="preserve">Women as object / Women as agent</w:t>
              </w:r>
            </w:hyperlink>
          </w:p>
          <w:p>
            <w:pPr/>
            <w:hyperlink r:id="rId11" w:history="1">
              <w:r>
                <w:rPr>
                  <w:color w:val="#410a8c"/>
                  <w:u w:val="single"/>
                </w:rPr>
                <w:t xml:space="preserve">Mathilde Leïchlé</w:t>
              </w:r>
            </w:hyperlink>
          </w:p>
          <w:p>
            <w:pPr/>
            <w:r>
              <w:rPr>
                <w:i w:val="1"/>
                <w:iCs w:val="1"/>
              </w:rPr>
              <w:t xml:space="preserve">Rencontres internationales étudiantes, Festival de l’histoire de l’art</w:t>
            </w:r>
            <w:r>
              <w:rPr/>
              <w:t xml:space="preserve">, Jun 2022, Fontainebleau, France</w:t>
            </w:r>
          </w:p>
          <w:p>
            <w:pPr/>
            <w:r>
              <w:rPr/>
              <w:t xml:space="preserve">Communication dans un congrès</w:t>
            </w:r>
          </w:p>
          <w:p>
            <w:pPr/>
            <w:hyperlink r:id="rId35" w:history="1">
              <w:r>
                <w:rPr>
                  <w:color w:val="#410a8c"/>
                  <w:u w:val="single"/>
                </w:rPr>
                <w:t xml:space="preserve">hal-04881011v1</w:t>
              </w:r>
            </w:hyperlink>
          </w:p>
        </w:tc>
      </w:tr>
      <w:tr>
        <w:trPr/>
        <w:tc>
          <w:tcPr>
            <w:noWrap/>
          </w:tcPr>
          <w:p>
            <w:pPr>
              <w:spacing w:after="200"/>
            </w:pPr>
            <w:hyperlink r:id="rId36" w:history="1">
              <w:r>
                <w:rPr>
                  <w:color w:val="1e198e"/>
                  <w:b w:val="1"/>
                  <w:bCs w:val="1"/>
                  <w:u w:val="single"/>
                </w:rPr>
                <w:t xml:space="preserve">L'histoire de l'art au prisme des études de genre : travailler les images et imaginaires des violences sexuelles faites aux femmes (France, XIXe siècle)</w:t>
              </w:r>
            </w:hyperlink>
          </w:p>
          <w:p>
            <w:pPr/>
            <w:hyperlink r:id="rId11" w:history="1">
              <w:r>
                <w:rPr>
                  <w:color w:val="#410a8c"/>
                  <w:u w:val="single"/>
                </w:rPr>
                <w:t xml:space="preserve">Mathilde Leïchlé</w:t>
              </w:r>
            </w:hyperlink>
          </w:p>
          <w:p>
            <w:pPr/>
            <w:r>
              <w:rPr>
                <w:i w:val="1"/>
                <w:iCs w:val="1"/>
              </w:rPr>
              <w:t xml:space="preserve">Séminaire de recherche du Master histoire, civilisation, patrimoine</w:t>
            </w:r>
            <w:r>
              <w:rPr/>
              <w:t xml:space="preserve">, Colette Morel, Oct 2022, Besançon, France</w:t>
            </w:r>
          </w:p>
          <w:p>
            <w:pPr/>
            <w:r>
              <w:rPr/>
              <w:t xml:space="preserve">Communication dans un congrès</w:t>
            </w:r>
          </w:p>
          <w:p>
            <w:pPr/>
            <w:hyperlink r:id="rId36" w:history="1">
              <w:r>
                <w:rPr>
                  <w:color w:val="#410a8c"/>
                  <w:u w:val="single"/>
                </w:rPr>
                <w:t xml:space="preserve">hal-04881145v1</w:t>
              </w:r>
            </w:hyperlink>
          </w:p>
        </w:tc>
      </w:tr>
      <w:tr>
        <w:trPr/>
        <w:tc>
          <w:tcPr>
            <w:noWrap/>
          </w:tcPr>
          <w:p>
            <w:pPr>
              <w:spacing w:after="200"/>
            </w:pPr>
            <w:hyperlink r:id="rId37" w:history="1">
              <w:r>
                <w:rPr>
                  <w:color w:val="1e198e"/>
                  <w:b w:val="1"/>
                  <w:bCs w:val="1"/>
                  <w:u w:val="single"/>
                </w:rPr>
                <w:t xml:space="preserve">Les violeurs sont-ils des monstres comme les autres ? Norme, marginalité et scandale dans les représentations des violeurs du second dix-neuvième siècle en France</w:t>
              </w:r>
            </w:hyperlink>
          </w:p>
          <w:p>
            <w:pPr/>
            <w:hyperlink r:id="rId11" w:history="1">
              <w:r>
                <w:rPr>
                  <w:color w:val="#410a8c"/>
                  <w:u w:val="single"/>
                </w:rPr>
                <w:t xml:space="preserve">Mathilde Leïchlé</w:t>
              </w:r>
            </w:hyperlink>
          </w:p>
          <w:p>
            <w:pPr/>
            <w:r>
              <w:rPr>
                <w:i w:val="1"/>
                <w:iCs w:val="1"/>
              </w:rPr>
              <w:t xml:space="preserve">De la marge au scandale au XIXe siècle</w:t>
            </w:r>
            <w:r>
              <w:rPr/>
              <w:t xml:space="preserve">, Fanny Arama; Claire Lépinay; Agnès Parmentier, Jun 2022, Paris, France</w:t>
            </w:r>
          </w:p>
          <w:p>
            <w:pPr/>
            <w:r>
              <w:rPr/>
              <w:t xml:space="preserve">Communication dans un congrès</w:t>
            </w:r>
          </w:p>
          <w:p>
            <w:pPr/>
            <w:hyperlink r:id="rId37" w:history="1">
              <w:r>
                <w:rPr>
                  <w:color w:val="#410a8c"/>
                  <w:u w:val="single"/>
                </w:rPr>
                <w:t xml:space="preserve">hal-04881057v1</w:t>
              </w:r>
            </w:hyperlink>
          </w:p>
        </w:tc>
      </w:tr>
      <w:tr>
        <w:trPr/>
        <w:tc>
          <w:tcPr>
            <w:noWrap/>
          </w:tcPr>
          <w:p>
            <w:pPr>
              <w:spacing w:after="200"/>
            </w:pPr>
            <w:hyperlink r:id="rId38" w:history="1">
              <w:r>
                <w:rPr>
                  <w:color w:val="1e198e"/>
                  <w:b w:val="1"/>
                  <w:bCs w:val="1"/>
                  <w:u w:val="single"/>
                </w:rPr>
                <w:t xml:space="preserve">Entends monter nos cris : contre-coaching vocal en milieu patriarcal</w:t>
              </w:r>
            </w:hyperlink>
          </w:p>
          <w:p>
            <w:pPr/>
            <w:hyperlink r:id="rId11" w:history="1">
              <w:r>
                <w:rPr>
                  <w:color w:val="#410a8c"/>
                  <w:u w:val="single"/>
                </w:rPr>
                <w:t xml:space="preserve">Mathilde Leïchlé</w:t>
              </w:r>
            </w:hyperlink>
            <w:r>
              <w:rPr/>
              <w:t xml:space="preserve">,</w:t>
            </w:r>
            <w:hyperlink r:id="rId17" w:history="1">
              <w:r>
                <w:rPr>
                  <w:color w:val="#410a8c"/>
                  <w:u w:val="single"/>
                </w:rPr>
                <w:t xml:space="preserve">Camille Islert</w:t>
              </w:r>
            </w:hyperlink>
            <w:r>
              <w:rPr/>
              <w:t xml:space="preserve">,</w:t>
            </w:r>
            <w:hyperlink r:id="rId39" w:history="1">
              <w:r>
                <w:rPr>
                  <w:color w:val="#410a8c"/>
                  <w:u w:val="single"/>
                </w:rPr>
                <w:t xml:space="preserve">Caroline Dejoie</w:t>
              </w:r>
            </w:hyperlink>
          </w:p>
          <w:p>
            <w:pPr/>
            <w:r>
              <w:rPr>
                <w:i w:val="1"/>
                <w:iCs w:val="1"/>
              </w:rPr>
              <w:t xml:space="preserve">Matérialités vocales : voix, genre et médias</w:t>
            </w:r>
            <w:r>
              <w:rPr/>
              <w:t xml:space="preserve">, Marlène Coulomb-Gully; Giuseppina Sapio, Jun 2021, En ligne (Toulouse), France</w:t>
            </w:r>
          </w:p>
          <w:p>
            <w:pPr/>
            <w:r>
              <w:rPr/>
              <w:t xml:space="preserve">Communication dans un congrès</w:t>
            </w:r>
          </w:p>
          <w:p>
            <w:pPr/>
            <w:hyperlink r:id="rId38" w:history="1">
              <w:r>
                <w:rPr>
                  <w:color w:val="#410a8c"/>
                  <w:u w:val="single"/>
                </w:rPr>
                <w:t xml:space="preserve">hal-04881069v1</w:t>
              </w:r>
            </w:hyperlink>
          </w:p>
        </w:tc>
      </w:tr>
      <w:tr>
        <w:trPr/>
        <w:tc>
          <w:tcPr>
            <w:noWrap/>
          </w:tcPr>
          <w:p>
            <w:pPr>
              <w:spacing w:after="200"/>
            </w:pPr>
            <w:hyperlink r:id="rId40" w:history="1">
              <w:r>
                <w:rPr>
                  <w:color w:val="1e198e"/>
                  <w:b w:val="1"/>
                  <w:bCs w:val="1"/>
                  <w:u w:val="single"/>
                </w:rPr>
                <w:t xml:space="preserve">Signac collectionneur : la marge et le centre dans la collection d’un artiste du tournant du XXe siècle [visite guidée]</w:t>
              </w:r>
            </w:hyperlink>
          </w:p>
          <w:p>
            <w:pPr/>
            <w:hyperlink r:id="rId11" w:history="1">
              <w:r>
                <w:rPr>
                  <w:color w:val="#410a8c"/>
                  <w:u w:val="single"/>
                </w:rPr>
                <w:t xml:space="preserve">Mathilde Leïchlé</w:t>
              </w:r>
            </w:hyperlink>
          </w:p>
          <w:p>
            <w:pPr/>
            <w:r>
              <w:rPr>
                <w:i w:val="1"/>
                <w:iCs w:val="1"/>
              </w:rPr>
              <w:t xml:space="preserve">Marges et marginalités au XIXe siècle [séminaire]</w:t>
            </w:r>
            <w:r>
              <w:rPr/>
              <w:t xml:space="preserve">, Doctoriales de la Société des études romantiques et dix-neuviémistes (SERD), Oct 2021, Paris, France</w:t>
            </w:r>
          </w:p>
          <w:p>
            <w:pPr/>
            <w:r>
              <w:rPr/>
              <w:t xml:space="preserve">Communication dans un congrès</w:t>
            </w:r>
          </w:p>
          <w:p>
            <w:pPr/>
            <w:hyperlink r:id="rId40" w:history="1">
              <w:r>
                <w:rPr>
                  <w:color w:val="#410a8c"/>
                  <w:u w:val="single"/>
                </w:rPr>
                <w:t xml:space="preserve">hal-04881156v1</w:t>
              </w:r>
            </w:hyperlink>
          </w:p>
        </w:tc>
      </w:tr>
      <w:tr>
        <w:trPr/>
        <w:tc>
          <w:tcPr>
            <w:noWrap/>
          </w:tcPr>
          <w:p>
            <w:pPr>
              <w:spacing w:after="200"/>
            </w:pPr>
            <w:hyperlink r:id="rId41" w:history="1">
              <w:r>
                <w:rPr>
                  <w:color w:val="1e198e"/>
                  <w:b w:val="1"/>
                  <w:bCs w:val="1"/>
                  <w:u w:val="single"/>
                </w:rPr>
                <w:t xml:space="preserve">Parfums et chevelure dans l’iconographie de Marie Madeleine au XIXe siècle : attributs traditionnels, reliques fin-de-siècle ou produits cosmétiques ?</w:t>
              </w:r>
            </w:hyperlink>
          </w:p>
          <w:p>
            <w:pPr/>
            <w:hyperlink r:id="rId11" w:history="1">
              <w:r>
                <w:rPr>
                  <w:color w:val="#410a8c"/>
                  <w:u w:val="single"/>
                </w:rPr>
                <w:t xml:space="preserve">Mathilde Leïchlé</w:t>
              </w:r>
            </w:hyperlink>
          </w:p>
          <w:p>
            <w:pPr/>
            <w:r>
              <w:rPr>
                <w:i w:val="1"/>
                <w:iCs w:val="1"/>
              </w:rPr>
              <w:t xml:space="preserve">Femmes, féminité et parfums au XIXe siècle. Imaginaires olfactifs et construction du genre</w:t>
            </w:r>
            <w:r>
              <w:rPr/>
              <w:t xml:space="preserve">, Mathilde Leïchlé; Érika Wicky; Coline Zellal, May 2021, Marseille, France</w:t>
            </w:r>
          </w:p>
          <w:p>
            <w:pPr/>
            <w:r>
              <w:rPr/>
              <w:t xml:space="preserve">Communication dans un congrès</w:t>
            </w:r>
          </w:p>
          <w:p>
            <w:pPr/>
            <w:hyperlink r:id="rId41" w:history="1">
              <w:r>
                <w:rPr>
                  <w:color w:val="#410a8c"/>
                  <w:u w:val="single"/>
                </w:rPr>
                <w:t xml:space="preserve">hal-04881078v1</w:t>
              </w:r>
            </w:hyperlink>
          </w:p>
        </w:tc>
      </w:tr>
      <w:tr>
        <w:trPr/>
        <w:tc>
          <w:tcPr>
            <w:noWrap/>
          </w:tcPr>
          <w:p>
            <w:pPr>
              <w:spacing w:after="200"/>
            </w:pPr>
            <w:hyperlink r:id="rId42" w:history="1">
              <w:r>
                <w:rPr>
                  <w:color w:val="1e198e"/>
                  <w:b w:val="1"/>
                  <w:bCs w:val="1"/>
                  <w:u w:val="single"/>
                </w:rPr>
                <w:t xml:space="preserve">Une femme adultère : féminicides et enjeux iconographiques</w:t>
              </w:r>
            </w:hyperlink>
          </w:p>
          <w:p>
            <w:pPr/>
            <w:hyperlink r:id="rId11" w:history="1">
              <w:r>
                <w:rPr>
                  <w:color w:val="#410a8c"/>
                  <w:u w:val="single"/>
                </w:rPr>
                <w:t xml:space="preserve">Mathilde Leïchlé</w:t>
              </w:r>
            </w:hyperlink>
          </w:p>
          <w:p>
            <w:pPr/>
            <w:r>
              <w:rPr>
                <w:i w:val="1"/>
                <w:iCs w:val="1"/>
              </w:rPr>
              <w:t xml:space="preserve">Féminicides au XIXe siècle : socio-histoire, enjeux et représentations</w:t>
            </w:r>
            <w:r>
              <w:rPr/>
              <w:t xml:space="preserve">, Margot Giacinti; Samy Lagrange; Mathilde Leïchlé; Lucie Nizard; Rémi Rouméas, May 2021, En ligne (Lyon), France</w:t>
            </w:r>
          </w:p>
          <w:p>
            <w:pPr/>
            <w:r>
              <w:rPr/>
              <w:t xml:space="preserve">Communication dans un congrès</w:t>
            </w:r>
          </w:p>
          <w:p>
            <w:pPr/>
            <w:hyperlink r:id="rId42" w:history="1">
              <w:r>
                <w:rPr>
                  <w:color w:val="#410a8c"/>
                  <w:u w:val="single"/>
                </w:rPr>
                <w:t xml:space="preserve">hal-04881074v1</w:t>
              </w:r>
            </w:hyperlink>
          </w:p>
        </w:tc>
      </w:tr>
      <w:tr>
        <w:trPr/>
        <w:tc>
          <w:tcPr>
            <w:noWrap/>
          </w:tcPr>
          <w:p>
            <w:pPr>
              <w:spacing w:after="200"/>
            </w:pPr>
            <w:hyperlink r:id="rId43" w:history="1">
              <w:r>
                <w:rPr>
                  <w:color w:val="1e198e"/>
                  <w:b w:val="1"/>
                  <w:bCs w:val="1"/>
                  <w:u w:val="single"/>
                </w:rPr>
                <w:t xml:space="preserve">Signac collectionneur : engagements artistiques et réseaux d’amitié dans la collection d’un artiste du tournant du XXe siècle [visite guidée]</w:t>
              </w:r>
            </w:hyperlink>
          </w:p>
          <w:p>
            <w:pPr/>
            <w:hyperlink r:id="rId11" w:history="1">
              <w:r>
                <w:rPr>
                  <w:color w:val="#410a8c"/>
                  <w:u w:val="single"/>
                </w:rPr>
                <w:t xml:space="preserve">Mathilde Leïchlé</w:t>
              </w:r>
            </w:hyperlink>
          </w:p>
          <w:p>
            <w:pPr/>
            <w:r>
              <w:rPr>
                <w:i w:val="1"/>
                <w:iCs w:val="1"/>
              </w:rPr>
              <w:t xml:space="preserve">Les communautés interprétatives ou dis-moi comment tu lis, et je te dirais qui tu es [Université d’automne]</w:t>
            </w:r>
            <w:r>
              <w:rPr/>
              <w:t xml:space="preserve">, EUR FRAPP / Lire en Europe aujourd’hui (Université Paris Est Créteil), Nov 2021, Paris, France</w:t>
            </w:r>
          </w:p>
          <w:p>
            <w:pPr/>
            <w:r>
              <w:rPr/>
              <w:t xml:space="preserve">Communication dans un congrès</w:t>
            </w:r>
          </w:p>
          <w:p>
            <w:pPr/>
            <w:hyperlink r:id="rId43" w:history="1">
              <w:r>
                <w:rPr>
                  <w:color w:val="#410a8c"/>
                  <w:u w:val="single"/>
                </w:rPr>
                <w:t xml:space="preserve">hal-04881152v1</w:t>
              </w:r>
            </w:hyperlink>
          </w:p>
        </w:tc>
      </w:tr>
      <w:tr>
        <w:trPr/>
        <w:tc>
          <w:tcPr>
            <w:noWrap/>
          </w:tcPr>
          <w:p>
            <w:pPr>
              <w:spacing w:after="200"/>
            </w:pPr>
            <w:hyperlink r:id="rId44" w:history="1">
              <w:r>
                <w:rPr>
                  <w:color w:val="1e198e"/>
                  <w:b w:val="1"/>
                  <w:bCs w:val="1"/>
                  <w:u w:val="single"/>
                </w:rPr>
                <w:t xml:space="preserve">Artistes et femmes au XIXe siècle : visite des collections du musée d’Orsay</w:t>
              </w:r>
            </w:hyperlink>
          </w:p>
          <w:p>
            <w:pPr/>
            <w:hyperlink r:id="rId11" w:history="1">
              <w:r>
                <w:rPr>
                  <w:color w:val="#410a8c"/>
                  <w:u w:val="single"/>
                </w:rPr>
                <w:t xml:space="preserve">Mathilde Leïchlé</w:t>
              </w:r>
            </w:hyperlink>
          </w:p>
          <w:p>
            <w:pPr/>
            <w:r>
              <w:rPr>
                <w:i w:val="1"/>
                <w:iCs w:val="1"/>
              </w:rPr>
              <w:t xml:space="preserve">Marges et marginalités au XIXe siècle [séminaire]</w:t>
            </w:r>
            <w:r>
              <w:rPr/>
              <w:t xml:space="preserve">, Doctoriales de la Société des études romantiques et dix-neuviémistes (SERD), Oct 2020, Paris, France</w:t>
            </w:r>
          </w:p>
          <w:p>
            <w:pPr/>
            <w:r>
              <w:rPr/>
              <w:t xml:space="preserve">Communication dans un congrès</w:t>
            </w:r>
          </w:p>
          <w:p>
            <w:pPr/>
            <w:hyperlink r:id="rId44" w:history="1">
              <w:r>
                <w:rPr>
                  <w:color w:val="#410a8c"/>
                  <w:u w:val="single"/>
                </w:rPr>
                <w:t xml:space="preserve">hal-04881159v1</w:t>
              </w:r>
            </w:hyperlink>
          </w:p>
        </w:tc>
      </w:tr>
      <w:tr>
        <w:trPr/>
        <w:tc>
          <w:tcPr>
            <w:noWrap/>
          </w:tcPr>
          <w:p>
            <w:pPr>
              <w:spacing w:after="200"/>
            </w:pPr>
            <w:hyperlink r:id="rId45" w:history="1">
              <w:r>
                <w:rPr>
                  <w:color w:val="1e198e"/>
                  <w:b w:val="1"/>
                  <w:bCs w:val="1"/>
                  <w:u w:val="single"/>
                </w:rPr>
                <w:t xml:space="preserve">Blanche d’Antigny (1840-1874) et Liane de Pougy (1869-1950) : des Madeleine modernes ? Iconographies religieuses, trajectoires de vie et postérité de deux femmes du XIXe siècle</w:t>
              </w:r>
            </w:hyperlink>
          </w:p>
          <w:p>
            <w:pPr/>
            <w:hyperlink r:id="rId11" w:history="1">
              <w:r>
                <w:rPr>
                  <w:color w:val="#410a8c"/>
                  <w:u w:val="single"/>
                </w:rPr>
                <w:t xml:space="preserve">Mathilde Leïchlé</w:t>
              </w:r>
            </w:hyperlink>
          </w:p>
          <w:p>
            <w:pPr/>
            <w:r>
              <w:rPr>
                <w:i w:val="1"/>
                <w:iCs w:val="1"/>
              </w:rPr>
              <w:t xml:space="preserve">Congrès UAAC / AAUC (Association d’art des universités du Canada)</w:t>
            </w:r>
            <w:r>
              <w:rPr/>
              <w:t xml:space="preserve">, Oct 2020, En ligne, Canada</w:t>
            </w:r>
          </w:p>
          <w:p>
            <w:pPr/>
            <w:r>
              <w:rPr/>
              <w:t xml:space="preserve">Communication dans un congrès</w:t>
            </w:r>
          </w:p>
          <w:p>
            <w:pPr/>
            <w:hyperlink r:id="rId45" w:history="1">
              <w:r>
                <w:rPr>
                  <w:color w:val="#410a8c"/>
                  <w:u w:val="single"/>
                </w:rPr>
                <w:t xml:space="preserve">hal-04881016v1</w:t>
              </w:r>
            </w:hyperlink>
          </w:p>
        </w:tc>
      </w:tr>
      <w:tr>
        <w:trPr/>
        <w:tc>
          <w:tcPr>
            <w:noWrap/>
          </w:tcPr>
          <w:p>
            <w:pPr>
              <w:spacing w:after="200"/>
            </w:pPr>
            <w:hyperlink r:id="rId46" w:history="1">
              <w:r>
                <w:rPr>
                  <w:color w:val="1e198e"/>
                  <w:b w:val="1"/>
                  <w:bCs w:val="1"/>
                  <w:u w:val="single"/>
                </w:rPr>
                <w:t xml:space="preserve">Canards sanglants et gauloiseries : mises en scène du viol dans la presse illustrée du second XIXe siècle</w:t>
              </w:r>
            </w:hyperlink>
          </w:p>
          <w:p>
            <w:pPr/>
            <w:hyperlink r:id="rId11" w:history="1">
              <w:r>
                <w:rPr>
                  <w:color w:val="#410a8c"/>
                  <w:u w:val="single"/>
                </w:rPr>
                <w:t xml:space="preserve">Mathilde Leïchlé</w:t>
              </w:r>
            </w:hyperlink>
          </w:p>
          <w:p>
            <w:pPr/>
            <w:r>
              <w:rPr>
                <w:i w:val="1"/>
                <w:iCs w:val="1"/>
              </w:rPr>
              <w:t xml:space="preserve">Envers littéraires : motifs et structures [séminaire]</w:t>
            </w:r>
            <w:r>
              <w:rPr/>
              <w:t xml:space="preserve">, Séminaire des doctorants du CRP19, Jan 2020, Paris, France</w:t>
            </w:r>
          </w:p>
          <w:p>
            <w:pPr/>
            <w:r>
              <w:rPr/>
              <w:t xml:space="preserve">Communication dans un congrès</w:t>
            </w:r>
          </w:p>
          <w:p>
            <w:pPr/>
            <w:hyperlink r:id="rId46" w:history="1">
              <w:r>
                <w:rPr>
                  <w:color w:val="#410a8c"/>
                  <w:u w:val="single"/>
                </w:rPr>
                <w:t xml:space="preserve">hal-04881165v1</w:t>
              </w:r>
            </w:hyperlink>
          </w:p>
        </w:tc>
      </w:tr>
      <w:tr>
        <w:trPr/>
        <w:tc>
          <w:tcPr>
            <w:noWrap/>
          </w:tcPr>
          <w:p>
            <w:pPr>
              <w:spacing w:after="200"/>
            </w:pPr>
            <w:hyperlink r:id="rId47" w:history="1">
              <w:r>
                <w:rPr>
                  <w:color w:val="1e198e"/>
                  <w:b w:val="1"/>
                  <w:bCs w:val="1"/>
                  <w:u w:val="single"/>
                </w:rPr>
                <w:t xml:space="preserve">Introduction. Drawing the line : nu et nudité, érotisme et obscénité</w:t>
              </w:r>
            </w:hyperlink>
          </w:p>
          <w:p>
            <w:pPr/>
            <w:hyperlink r:id="rId11" w:history="1">
              <w:r>
                <w:rPr>
                  <w:color w:val="#410a8c"/>
                  <w:u w:val="single"/>
                </w:rPr>
                <w:t xml:space="preserve">Mathilde Leïchlé</w:t>
              </w:r>
            </w:hyperlink>
          </w:p>
          <w:p>
            <w:pPr/>
            <w:r>
              <w:rPr>
                <w:i w:val="1"/>
                <w:iCs w:val="1"/>
              </w:rPr>
              <w:t xml:space="preserve">Les Révolutions du corps au XIXe siècle [séminaire]</w:t>
            </w:r>
            <w:r>
              <w:rPr/>
              <w:t xml:space="preserve">, Doctoriales de la Société des études romantiques et dix-neuviémistes (SERD), Jan 2020, Paris, France</w:t>
            </w:r>
          </w:p>
          <w:p>
            <w:pPr/>
            <w:r>
              <w:rPr/>
              <w:t xml:space="preserve">Communication dans un congrès</w:t>
            </w:r>
          </w:p>
          <w:p>
            <w:pPr/>
            <w:hyperlink r:id="rId47" w:history="1">
              <w:r>
                <w:rPr>
                  <w:color w:val="#410a8c"/>
                  <w:u w:val="single"/>
                </w:rPr>
                <w:t xml:space="preserve">hal-04881164v1</w:t>
              </w:r>
            </w:hyperlink>
          </w:p>
        </w:tc>
      </w:tr>
      <w:tr>
        <w:trPr/>
        <w:tc>
          <w:tcPr>
            <w:noWrap/>
          </w:tcPr>
          <w:p>
            <w:pPr>
              <w:spacing w:after="200"/>
            </w:pPr>
            <w:hyperlink r:id="rId48" w:history="1">
              <w:r>
                <w:rPr>
                  <w:color w:val="1e198e"/>
                  <w:b w:val="1"/>
                  <w:bCs w:val="1"/>
                  <w:u w:val="single"/>
                </w:rPr>
                <w:t xml:space="preserve">Devenir Marie Madeleine : de la référence biblique aux sexualités contemporaines. Regards des hommes, réappropriations des femmes et volontés politiques</w:t>
              </w:r>
            </w:hyperlink>
          </w:p>
          <w:p>
            <w:pPr/>
            <w:hyperlink r:id="rId11" w:history="1">
              <w:r>
                <w:rPr>
                  <w:color w:val="#410a8c"/>
                  <w:u w:val="single"/>
                </w:rPr>
                <w:t xml:space="preserve">Mathilde Leïchlé</w:t>
              </w:r>
            </w:hyperlink>
          </w:p>
          <w:p>
            <w:pPr/>
            <w:r>
              <w:rPr>
                <w:i w:val="1"/>
                <w:iCs w:val="1"/>
              </w:rPr>
              <w:t xml:space="preserve">Les Révolutions du corps au XIXe siècle [séminaire]</w:t>
            </w:r>
            <w:r>
              <w:rPr/>
              <w:t xml:space="preserve">, Doctoriales de la Société des études romantiques et dix-neuviémistes (SERD), Jan 2019, Paris, France</w:t>
            </w:r>
          </w:p>
          <w:p>
            <w:pPr/>
            <w:r>
              <w:rPr/>
              <w:t xml:space="preserve">Communication dans un congrès</w:t>
            </w:r>
          </w:p>
          <w:p>
            <w:pPr/>
            <w:hyperlink r:id="rId48" w:history="1">
              <w:r>
                <w:rPr>
                  <w:color w:val="#410a8c"/>
                  <w:u w:val="single"/>
                </w:rPr>
                <w:t xml:space="preserve">hal-04881169v1</w:t>
              </w:r>
            </w:hyperlink>
          </w:p>
        </w:tc>
      </w:tr>
      <w:tr>
        <w:trPr/>
        <w:tc>
          <w:tcPr>
            <w:noWrap/>
          </w:tcPr>
          <w:p>
            <w:pPr>
              <w:spacing w:after="200"/>
            </w:pPr>
            <w:hyperlink r:id="rId49" w:history="1">
              <w:r>
                <w:rPr>
                  <w:color w:val="1e198e"/>
                  <w:b w:val="1"/>
                  <w:bCs w:val="1"/>
                  <w:u w:val="single"/>
                </w:rPr>
                <w:t xml:space="preserve">Désenchantement d’une sainte : Marie Madeleine, des grands chantiers de dévotion à la caricature politique et à la pornographie fin-de-siècle</w:t>
              </w:r>
            </w:hyperlink>
          </w:p>
          <w:p>
            <w:pPr/>
            <w:hyperlink r:id="rId11" w:history="1">
              <w:r>
                <w:rPr>
                  <w:color w:val="#410a8c"/>
                  <w:u w:val="single"/>
                </w:rPr>
                <w:t xml:space="preserve">Mathilde Leïchlé</w:t>
              </w:r>
            </w:hyperlink>
          </w:p>
          <w:p>
            <w:pPr/>
            <w:r>
              <w:rPr>
                <w:i w:val="1"/>
                <w:iCs w:val="1"/>
              </w:rPr>
              <w:t xml:space="preserve">45th Annual Nineteenth-Century French Studies Conference</w:t>
            </w:r>
            <w:r>
              <w:rPr/>
              <w:t xml:space="preserve">, Oct 2019, Sarasota, Florida, États-Unis</w:t>
            </w:r>
          </w:p>
          <w:p>
            <w:pPr/>
            <w:r>
              <w:rPr/>
              <w:t xml:space="preserve">Communication dans un congrès</w:t>
            </w:r>
          </w:p>
          <w:p>
            <w:pPr/>
            <w:hyperlink r:id="rId49" w:history="1">
              <w:r>
                <w:rPr>
                  <w:color w:val="#410a8c"/>
                  <w:u w:val="single"/>
                </w:rPr>
                <w:t xml:space="preserve">hal-04881022v1</w:t>
              </w:r>
            </w:hyperlink>
          </w:p>
        </w:tc>
      </w:tr>
      <w:tr>
        <w:trPr/>
        <w:tc>
          <w:tcPr>
            <w:noWrap/>
          </w:tcPr>
          <w:p>
            <w:pPr>
              <w:spacing w:after="200"/>
            </w:pPr>
            <w:hyperlink r:id="rId50" w:history="1">
              <w:r>
                <w:rPr>
                  <w:color w:val="1e198e"/>
                  <w:b w:val="1"/>
                  <w:bCs w:val="1"/>
                  <w:u w:val="single"/>
                </w:rPr>
                <w:t xml:space="preserve">Brève histoire des images et imaginaires du viol au XIXe siècle</w:t>
              </w:r>
            </w:hyperlink>
          </w:p>
          <w:p>
            <w:pPr/>
            <w:hyperlink r:id="rId11" w:history="1">
              <w:r>
                <w:rPr>
                  <w:color w:val="#410a8c"/>
                  <w:u w:val="single"/>
                </w:rPr>
                <w:t xml:space="preserve">Mathilde Leïchlé</w:t>
              </w:r>
            </w:hyperlink>
          </w:p>
          <w:p>
            <w:pPr/>
            <w:r>
              <w:rPr>
                <w:i w:val="1"/>
                <w:iCs w:val="1"/>
              </w:rPr>
              <w:t xml:space="preserve">Désir, consentement et violences sexuelles dans la littérature du XIXe siècle</w:t>
            </w:r>
            <w:r>
              <w:rPr/>
              <w:t xml:space="preserve">, Anne Grand d'Esnon; Lucie Nizard, Jun 2019, Paris, France</w:t>
            </w:r>
          </w:p>
          <w:p>
            <w:pPr/>
            <w:r>
              <w:rPr/>
              <w:t xml:space="preserve">Communication dans un congrès</w:t>
            </w:r>
          </w:p>
          <w:p>
            <w:pPr/>
            <w:hyperlink r:id="rId50" w:history="1">
              <w:r>
                <w:rPr>
                  <w:color w:val="#410a8c"/>
                  <w:u w:val="single"/>
                </w:rPr>
                <w:t xml:space="preserve">hal-04881098v1</w:t>
              </w:r>
            </w:hyperlink>
          </w:p>
        </w:tc>
      </w:tr>
      <w:tr>
        <w:trPr/>
        <w:tc>
          <w:tcPr>
            <w:noWrap/>
          </w:tcPr>
          <w:p>
            <w:pPr>
              <w:spacing w:after="200"/>
            </w:pPr>
            <w:hyperlink r:id="rId51" w:history="1">
              <w:r>
                <w:rPr>
                  <w:color w:val="1e198e"/>
                  <w:b w:val="1"/>
                  <w:bCs w:val="1"/>
                  <w:u w:val="single"/>
                </w:rPr>
                <w:t xml:space="preserve">Marie Madeleine : sainte salvatrice ou tentatrice ? Sexualité des femmes et iconographie religieuse au XIXe siècle et au début du XXe siècle</w:t>
              </w:r>
            </w:hyperlink>
          </w:p>
          <w:p>
            <w:pPr/>
            <w:hyperlink r:id="rId11" w:history="1">
              <w:r>
                <w:rPr>
                  <w:color w:val="#410a8c"/>
                  <w:u w:val="single"/>
                </w:rPr>
                <w:t xml:space="preserve">Mathilde Leïchlé</w:t>
              </w:r>
            </w:hyperlink>
          </w:p>
          <w:p>
            <w:pPr/>
            <w:r>
              <w:rPr>
                <w:i w:val="1"/>
                <w:iCs w:val="1"/>
              </w:rPr>
              <w:t xml:space="preserve">Croire [séminaire]</w:t>
            </w:r>
            <w:r>
              <w:rPr/>
              <w:t xml:space="preserve">, Doctoriales de la Société des études romantiques et dix-neuviémistes (SERD), Jan 2018, Paris, France</w:t>
            </w:r>
          </w:p>
          <w:p>
            <w:pPr/>
            <w:r>
              <w:rPr/>
              <w:t xml:space="preserve">Communication dans un congrès</w:t>
            </w:r>
          </w:p>
          <w:p>
            <w:pPr/>
            <w:hyperlink r:id="rId51" w:history="1">
              <w:r>
                <w:rPr>
                  <w:color w:val="#410a8c"/>
                  <w:u w:val="single"/>
                </w:rPr>
                <w:t xml:space="preserve">hal-04881172v1</w:t>
              </w:r>
            </w:hyperlink>
          </w:p>
        </w:tc>
      </w:tr>
      <w:tr>
        <w:trPr/>
        <w:tc>
          <w:tcPr>
            <w:noWrap/>
          </w:tcPr>
          <w:p>
            <w:pPr>
              <w:spacing w:after="200"/>
            </w:pPr>
            <w:hyperlink r:id="rId52" w:history="1">
              <w:r>
                <w:rPr>
                  <w:color w:val="1e198e"/>
                  <w:b w:val="1"/>
                  <w:bCs w:val="1"/>
                  <w:u w:val="single"/>
                </w:rPr>
                <w:t xml:space="preserve">Marie Madeleine et les courtisanes : iconographie religieuse, stratégies médiatiques et mythologies personnelles</w:t>
              </w:r>
            </w:hyperlink>
          </w:p>
          <w:p>
            <w:pPr/>
            <w:hyperlink r:id="rId11" w:history="1">
              <w:r>
                <w:rPr>
                  <w:color w:val="#410a8c"/>
                  <w:u w:val="single"/>
                </w:rPr>
                <w:t xml:space="preserve">Mathilde Leïchlé</w:t>
              </w:r>
            </w:hyperlink>
          </w:p>
          <w:p>
            <w:pPr/>
            <w:r>
              <w:rPr>
                <w:i w:val="1"/>
                <w:iCs w:val="1"/>
              </w:rPr>
              <w:t xml:space="preserve">44th Annual Nineteenth-Century French Studies Conference</w:t>
            </w:r>
            <w:r>
              <w:rPr/>
              <w:t xml:space="preserve">, Oct 2018, Los Angeles, California, États-Unis</w:t>
            </w:r>
          </w:p>
          <w:p>
            <w:pPr/>
            <w:r>
              <w:rPr/>
              <w:t xml:space="preserve">Communication dans un congrès</w:t>
            </w:r>
          </w:p>
          <w:p>
            <w:pPr/>
            <w:hyperlink r:id="rId52" w:history="1">
              <w:r>
                <w:rPr>
                  <w:color w:val="#410a8c"/>
                  <w:u w:val="single"/>
                </w:rPr>
                <w:t xml:space="preserve">hal-04881032v1</w:t>
              </w:r>
            </w:hyperlink>
          </w:p>
        </w:tc>
      </w:tr>
      <w:tr>
        <w:trPr/>
        <w:tc>
          <w:tcPr>
            <w:noWrap/>
          </w:tcPr>
          <w:p>
            <w:pPr>
              <w:spacing w:after="200"/>
            </w:pPr>
            <w:hyperlink r:id="rId53" w:history="1">
              <w:r>
                <w:rPr>
                  <w:color w:val="1e198e"/>
                  <w:b w:val="1"/>
                  <w:bCs w:val="1"/>
                  <w:u w:val="single"/>
                </w:rPr>
                <w:t xml:space="preserve">Influence de la Légende dorée sur les peintres du second XIXe siècle : l’exemple de Marie Madeleine et des saintes pécheresses</w:t>
              </w:r>
            </w:hyperlink>
          </w:p>
          <w:p>
            <w:pPr/>
            <w:hyperlink r:id="rId11" w:history="1">
              <w:r>
                <w:rPr>
                  <w:color w:val="#410a8c"/>
                  <w:u w:val="single"/>
                </w:rPr>
                <w:t xml:space="preserve">Mathilde Leïchlé</w:t>
              </w:r>
            </w:hyperlink>
          </w:p>
          <w:p>
            <w:pPr/>
            <w:r>
              <w:rPr>
                <w:i w:val="1"/>
                <w:iCs w:val="1"/>
              </w:rPr>
              <w:t xml:space="preserve">Croire [séminaire]</w:t>
            </w:r>
            <w:r>
              <w:rPr/>
              <w:t xml:space="preserve">, Doctoriales de la Société des études romantiques et dix-neuviémistes (SERD), Oct 2016, Paris, France</w:t>
            </w:r>
          </w:p>
          <w:p>
            <w:pPr/>
            <w:r>
              <w:rPr/>
              <w:t xml:space="preserve">Communication dans un congrès</w:t>
            </w:r>
          </w:p>
          <w:p>
            <w:pPr/>
            <w:hyperlink r:id="rId53" w:history="1">
              <w:r>
                <w:rPr>
                  <w:color w:val="#410a8c"/>
                  <w:u w:val="single"/>
                </w:rPr>
                <w:t xml:space="preserve">hal-04881175v1</w:t>
              </w:r>
            </w:hyperlink>
          </w:p>
        </w:tc>
      </w:tr>
      <w:tr>
        <w:trPr/>
        <w:tc>
          <w:tcPr>
            <w:noWrap/>
          </w:tcPr>
          <w:p>
            <w:pPr>
              <w:spacing w:after="200"/>
            </w:pPr>
            <w:hyperlink r:id="rId54" w:history="1">
              <w:r>
                <w:rPr>
                  <w:color w:val="1e198e"/>
                  <w:b w:val="1"/>
                  <w:bCs w:val="1"/>
                  <w:u w:val="single"/>
                </w:rPr>
                <w:t xml:space="preserve">La base Salons : expérience d’utilisateur</w:t>
              </w:r>
            </w:hyperlink>
          </w:p>
          <w:p>
            <w:pPr/>
            <w:hyperlink r:id="rId11" w:history="1">
              <w:r>
                <w:rPr>
                  <w:color w:val="#410a8c"/>
                  <w:u w:val="single"/>
                </w:rPr>
                <w:t xml:space="preserve">Mathilde Leïchlé</w:t>
              </w:r>
            </w:hyperlink>
          </w:p>
          <w:p>
            <w:pPr/>
            <w:r>
              <w:rPr>
                <w:i w:val="1"/>
                <w:iCs w:val="1"/>
              </w:rPr>
              <w:t xml:space="preserve">Les musées, moteurs de la recherche</w:t>
            </w:r>
            <w:r>
              <w:rPr/>
              <w:t xml:space="preserve">, Alice Thomine-Berrada; Xavier Rey, Jun 2016, Paris, France</w:t>
            </w:r>
          </w:p>
          <w:p>
            <w:pPr/>
            <w:r>
              <w:rPr/>
              <w:t xml:space="preserve">Communication dans un congrès</w:t>
            </w:r>
          </w:p>
          <w:p>
            <w:pPr/>
            <w:hyperlink r:id="rId54" w:history="1">
              <w:r>
                <w:rPr>
                  <w:color w:val="#410a8c"/>
                  <w:u w:val="single"/>
                </w:rPr>
                <w:t xml:space="preserve">hal-04881084v1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Constellations créatrices</w:t>
              </w:r>
            </w:hyperlink>
          </w:p>
          <w:p>
            <w:pPr/>
            <w:hyperlink r:id="rId16" w:history="1">
              <w:r>
                <w:rPr>
                  <w:color w:val="#410a8c"/>
                  <w:u w:val="single"/>
                </w:rPr>
                <w:t xml:space="preserve">Aurore Turbiau</w:t>
              </w:r>
            </w:hyperlink>
            <w:r>
              <w:rPr/>
              <w:t xml:space="preserve">,</w:t>
            </w:r>
            <w:hyperlink r:id="rId11" w:history="1">
              <w:r>
                <w:rPr>
                  <w:color w:val="#410a8c"/>
                  <w:u w:val="single"/>
                </w:rPr>
                <w:t xml:space="preserve">Mathilde Leïchlé</w:t>
              </w:r>
            </w:hyperlink>
            <w:r>
              <w:rPr/>
              <w:t xml:space="preserve">,</w:t>
            </w:r>
            <w:hyperlink r:id="rId18" w:history="1">
              <w:r>
                <w:rPr>
                  <w:color w:val="#410a8c"/>
                  <w:u w:val="single"/>
                </w:rPr>
                <w:t xml:space="preserve">Marys Renné Hertiman</w:t>
              </w:r>
            </w:hyperlink>
            <w:r>
              <w:rPr/>
              <w:t xml:space="preserve">,</w:t>
            </w:r>
            <w:hyperlink r:id="rId17" w:history="1">
              <w:r>
                <w:rPr>
                  <w:color w:val="#410a8c"/>
                  <w:u w:val="single"/>
                </w:rPr>
                <w:t xml:space="preserve">Camille Islert</w:t>
              </w:r>
            </w:hyperlink>
            <w:r>
              <w:rPr/>
              <w:t xml:space="preserve">,</w:t>
            </w:r>
            <w:hyperlink r:id="rId19" w:history="1">
              <w:r>
                <w:rPr>
                  <w:color w:val="#410a8c"/>
                  <w:u w:val="single"/>
                </w:rPr>
                <w:t xml:space="preserve">Vicky Gauthier</w:t>
              </w:r>
            </w:hyperlink>
          </w:p>
          <w:p>
            <w:pPr/>
            <w:r>
              <w:rPr>
                <w:i w:val="1"/>
                <w:iCs w:val="1"/>
              </w:rPr>
              <w:t xml:space="preserve">GLAD! Revue sur le langage, le genre, les sexualités</w:t>
            </w:r>
            <w:r>
              <w:rPr/>
              <w:t xml:space="preserve">, 12, 2022, </w:t>
            </w:r>
            <w:hyperlink r:id="rId56" w:history="1">
              <w:r>
                <w:rPr>
                  <w:color w:val="#410a8c"/>
                  <w:u w:val="single"/>
                </w:rPr>
                <w:t xml:space="preserve">⟨10.4000/glad.3723⟩</w:t>
              </w:r>
            </w:hyperlink>
          </w:p>
          <w:p>
            <w:pPr/>
            <w:r>
              <w:rPr/>
              <w:t xml:space="preserve">N°spécial de revue/special issue</w:t>
            </w:r>
          </w:p>
          <w:p>
            <w:pPr/>
            <w:hyperlink r:id="rId55" w:history="1">
              <w:r>
                <w:rPr>
                  <w:color w:val="#410a8c"/>
                  <w:u w:val="single"/>
                </w:rPr>
                <w:t xml:space="preserve">hal-03735459v1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Brouillon pour une encyclopédie féministe des mythes</w:t>
              </w:r>
            </w:hyperlink>
          </w:p>
          <w:p>
            <w:pPr/>
            <w:hyperlink r:id="rId58" w:history="1">
              <w:r>
                <w:rPr>
                  <w:color w:val="#410a8c"/>
                  <w:u w:val="single"/>
                </w:rPr>
                <w:t xml:space="preserve">Cassandre Martigny</w:t>
              </w:r>
            </w:hyperlink>
            <w:r>
              <w:rPr/>
              <w:t xml:space="preserve">,</w:t>
            </w:r>
            <w:hyperlink r:id="rId59" w:history="1">
              <w:r>
                <w:rPr>
                  <w:color w:val="#410a8c"/>
                  <w:u w:val="single"/>
                </w:rPr>
                <w:t xml:space="preserve">Manon Berthier</w:t>
              </w:r>
            </w:hyperlink>
            <w:r>
              <w:rPr/>
              <w:t xml:space="preserve">,</w:t>
            </w:r>
            <w:hyperlink r:id="rId39" w:history="1">
              <w:r>
                <w:rPr>
                  <w:color w:val="#410a8c"/>
                  <w:u w:val="single"/>
                </w:rPr>
                <w:t xml:space="preserve">Caroline Dejoie</w:t>
              </w:r>
            </w:hyperlink>
            <w:r>
              <w:rPr/>
              <w:t xml:space="preserve">,</w:t>
            </w:r>
            <w:hyperlink r:id="rId18" w:history="1">
              <w:r>
                <w:rPr>
                  <w:color w:val="#410a8c"/>
                  <w:u w:val="single"/>
                </w:rPr>
                <w:t xml:space="preserve">Marys Renné Hertiman</w:t>
              </w:r>
            </w:hyperlink>
            <w:r>
              <w:rPr/>
              <w:t xml:space="preserve">,</w:t>
            </w:r>
            <w:hyperlink r:id="rId60" w:history="1">
              <w:r>
                <w:rPr>
                  <w:color w:val="#410a8c"/>
                  <w:u w:val="single"/>
                </w:rPr>
                <w:t xml:space="preserve">Suzel Meyer</w:t>
              </w:r>
            </w:hyperlink>
            <w:r>
              <w:rPr/>
              <w:t xml:space="preserve">et al.</w:t>
            </w:r>
          </w:p>
          <w:p>
            <w:pPr/>
            <w:r>
              <w:rPr/>
              <w:t xml:space="preserve">Editions iXe. 2023, racine de ixe, 1090062796</w:t>
            </w:r>
          </w:p>
          <w:p>
            <w:pPr/>
            <w:r>
              <w:rPr/>
              <w:t xml:space="preserve">Ouvrages</w:t>
            </w:r>
            <w:r>
              <w:rPr/>
              <w:t xml:space="preserve"> (dictionnaire, encyclopédie)</w:t>
            </w:r>
          </w:p>
          <w:p>
            <w:pPr/>
            <w:hyperlink r:id="rId57" w:history="1">
              <w:r>
                <w:rPr>
                  <w:color w:val="#410a8c"/>
                  <w:u w:val="single"/>
                </w:rPr>
                <w:t xml:space="preserve">hal-04043964v1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Just Dance and the dance video games</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Choreographies. Drawing, Dancing (17th-21st centuries)</w:t>
            </w:r>
            <w:r>
              <w:rPr/>
              <w:t xml:space="preserve">, Liénart; Musée des Beaux-Arts et d'Archéologie de Besançon; Institut national d'histoire de l'art, pp.118-119, 2025, 978-2-35906-463-6</w:t>
            </w:r>
          </w:p>
          <w:p>
            <w:pPr/>
            <w:r>
              <w:rPr/>
              <w:t xml:space="preserve">Chapitre d'ouvrage</w:t>
            </w:r>
          </w:p>
          <w:p>
            <w:pPr/>
            <w:hyperlink r:id="rId61" w:history="1">
              <w:r>
                <w:rPr>
                  <w:color w:val="#410a8c"/>
                  <w:u w:val="single"/>
                </w:rPr>
                <w:t xml:space="preserve">hal-05231531v1</w:t>
              </w:r>
            </w:hyperlink>
          </w:p>
        </w:tc>
      </w:tr>
      <w:tr>
        <w:trPr/>
        <w:tc>
          <w:tcPr>
            <w:noWrap/>
          </w:tcPr>
          <w:p>
            <w:pPr>
              <w:spacing w:after="200"/>
            </w:pPr>
            <w:hyperlink r:id="rId62" w:history="1">
              <w:r>
                <w:rPr>
                  <w:color w:val="1e198e"/>
                  <w:b w:val="1"/>
                  <w:bCs w:val="1"/>
                  <w:u w:val="single"/>
                </w:rPr>
                <w:t xml:space="preserve">Théophile Steinlen, Bal Barrière, 1898</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Choreographies. Drawing, Dancing (17th-21st centuries)</w:t>
            </w:r>
            <w:r>
              <w:rPr/>
              <w:t xml:space="preserve">, Liénart; Musée des Beaux-Arts et d'Archéologie de Besançon; Institut national d'histoire de l'art, pp.104-105, 2025, 978-2-35906-463-6</w:t>
            </w:r>
          </w:p>
          <w:p>
            <w:pPr/>
            <w:r>
              <w:rPr/>
              <w:t xml:space="preserve">Chapitre d'ouvrage</w:t>
            </w:r>
          </w:p>
          <w:p>
            <w:pPr/>
            <w:hyperlink r:id="rId62" w:history="1">
              <w:r>
                <w:rPr>
                  <w:color w:val="#410a8c"/>
                  <w:u w:val="single"/>
                </w:rPr>
                <w:t xml:space="preserve">hal-05231529v1</w:t>
              </w:r>
            </w:hyperlink>
          </w:p>
        </w:tc>
      </w:tr>
      <w:tr>
        <w:trPr/>
        <w:tc>
          <w:tcPr>
            <w:noWrap/>
          </w:tcPr>
          <w:p>
            <w:pPr>
              <w:spacing w:after="200"/>
            </w:pPr>
            <w:hyperlink r:id="rId63" w:history="1">
              <w:r>
                <w:rPr>
                  <w:color w:val="1e198e"/>
                  <w:b w:val="1"/>
                  <w:bCs w:val="1"/>
                  <w:u w:val="single"/>
                </w:rPr>
                <w:t xml:space="preserve">Just Dance et le jeu vidéo de danse</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Chorégraphies. Dessiner, danser (XVIIe-XXIe siècle)</w:t>
            </w:r>
            <w:r>
              <w:rPr/>
              <w:t xml:space="preserve">, Liénart; Musée des Beaux-Arts et d'Archéologie de Besançon; Institut national d'histoire de l'art, pp.118-119, 2025, 978-2-35906-462-9</w:t>
            </w:r>
          </w:p>
          <w:p>
            <w:pPr/>
            <w:r>
              <w:rPr/>
              <w:t xml:space="preserve">Chapitre d'ouvrage</w:t>
            </w:r>
          </w:p>
          <w:p>
            <w:pPr/>
            <w:hyperlink r:id="rId63" w:history="1">
              <w:r>
                <w:rPr>
                  <w:color w:val="#410a8c"/>
                  <w:u w:val="single"/>
                </w:rPr>
                <w:t xml:space="preserve">hal-05231527v1</w:t>
              </w:r>
            </w:hyperlink>
          </w:p>
        </w:tc>
      </w:tr>
      <w:tr>
        <w:trPr/>
        <w:tc>
          <w:tcPr>
            <w:noWrap/>
          </w:tcPr>
          <w:p>
            <w:pPr>
              <w:spacing w:after="200"/>
            </w:pPr>
            <w:hyperlink r:id="rId64" w:history="1">
              <w:r>
                <w:rPr>
                  <w:color w:val="1e198e"/>
                  <w:b w:val="1"/>
                  <w:bCs w:val="1"/>
                  <w:u w:val="single"/>
                </w:rPr>
                <w:t xml:space="preserve">Théophile Steinlen, Le Bal Barrière, 1898</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Chorégraphies. Dessiner, danser (XVIIe-XXIe siècle)</w:t>
            </w:r>
            <w:r>
              <w:rPr/>
              <w:t xml:space="preserve">, Liénart; Musée des Beaux-Arts et d'Archéologie de Besançon; Institut national d'histoire de l'art, pp.104-105, 2025, 978-2-35906-462-9</w:t>
            </w:r>
          </w:p>
          <w:p>
            <w:pPr/>
            <w:r>
              <w:rPr/>
              <w:t xml:space="preserve">Chapitre d'ouvrage</w:t>
            </w:r>
          </w:p>
          <w:p>
            <w:pPr/>
            <w:hyperlink r:id="rId64" w:history="1">
              <w:r>
                <w:rPr>
                  <w:color w:val="#410a8c"/>
                  <w:u w:val="single"/>
                </w:rPr>
                <w:t xml:space="preserve">hal-05231526v1</w:t>
              </w:r>
            </w:hyperlink>
          </w:p>
        </w:tc>
      </w:tr>
      <w:tr>
        <w:trPr/>
        <w:tc>
          <w:tcPr>
            <w:noWrap/>
          </w:tcPr>
          <w:p>
            <w:pPr>
              <w:spacing w:after="200"/>
            </w:pPr>
            <w:hyperlink r:id="rId65" w:history="1">
              <w:r>
                <w:rPr>
                  <w:color w:val="1e198e"/>
                  <w:b w:val="1"/>
                  <w:bCs w:val="1"/>
                  <w:u w:val="single"/>
                </w:rPr>
                <w:t xml:space="preserve">Introduction</w:t>
              </w:r>
            </w:hyperlink>
          </w:p>
          <w:p>
            <w:pPr/>
            <w:hyperlink r:id="rId59" w:history="1">
              <w:r>
                <w:rPr>
                  <w:color w:val="#410a8c"/>
                  <w:u w:val="single"/>
                </w:rPr>
                <w:t xml:space="preserve">Manon Berthier</w:t>
              </w:r>
            </w:hyperlink>
            <w:r>
              <w:rPr/>
              <w:t xml:space="preserve">,</w:t>
            </w:r>
            <w:hyperlink r:id="rId39" w:history="1">
              <w:r>
                <w:rPr>
                  <w:color w:val="#410a8c"/>
                  <w:u w:val="single"/>
                </w:rPr>
                <w:t xml:space="preserve">Caroline Dejoie</w:t>
              </w:r>
            </w:hyperlink>
            <w:r>
              <w:rPr/>
              <w:t xml:space="preserve">,</w:t>
            </w:r>
            <w:hyperlink r:id="rId18" w:history="1">
              <w:r>
                <w:rPr>
                  <w:color w:val="#410a8c"/>
                  <w:u w:val="single"/>
                </w:rPr>
                <w:t xml:space="preserve">Marys Renné Hertiman</w:t>
              </w:r>
            </w:hyperlink>
            <w:r>
              <w:rPr/>
              <w:t xml:space="preserve">,</w:t>
            </w:r>
            <w:hyperlink r:id="rId11" w:history="1">
              <w:r>
                <w:rPr>
                  <w:color w:val="#410a8c"/>
                  <w:u w:val="single"/>
                </w:rPr>
                <w:t xml:space="preserve">Mathilde Leïchlé</w:t>
              </w:r>
            </w:hyperlink>
            <w:r>
              <w:rPr/>
              <w:t xml:space="preserve">,</w:t>
            </w:r>
            <w:hyperlink r:id="rId66" w:history="1">
              <w:r>
                <w:rPr>
                  <w:color w:val="#410a8c"/>
                  <w:u w:val="single"/>
                </w:rPr>
                <w:t xml:space="preserve">Anna Levy</w:t>
              </w:r>
            </w:hyperlink>
            <w:r>
              <w:rPr/>
              <w:t xml:space="preserve">et al.</w:t>
            </w:r>
          </w:p>
          <w:p>
            <w:pPr/>
            <w:r>
              <w:rPr>
                <w:i w:val="1"/>
                <w:iCs w:val="1"/>
              </w:rPr>
              <w:t xml:space="preserve">Brouillon pour une encyclopédie féministe des mythes</w:t>
            </w:r>
            <w:r>
              <w:rPr/>
              <w:t xml:space="preserve">, </w:t>
            </w:r>
            <w:hyperlink r:id="rId67" w:history="1">
              <w:r>
                <w:rPr>
                  <w:color w:val="#410a8c"/>
                  <w:u w:val="single"/>
                </w:rPr>
                <w:t xml:space="preserve">Editions iXe</w:t>
              </w:r>
            </w:hyperlink>
            <w:r>
              <w:rPr/>
              <w:t xml:space="preserve">, pp.7-15, 2023, 979-10-90062-795</w:t>
            </w:r>
          </w:p>
          <w:p>
            <w:pPr/>
            <w:r>
              <w:rPr/>
              <w:t xml:space="preserve">Chapitre d'ouvrage</w:t>
            </w:r>
          </w:p>
          <w:p>
            <w:pPr/>
            <w:hyperlink r:id="rId65" w:history="1">
              <w:r>
                <w:rPr>
                  <w:color w:val="#410a8c"/>
                  <w:u w:val="single"/>
                </w:rPr>
                <w:t xml:space="preserve">hal-04880846v1</w:t>
              </w:r>
            </w:hyperlink>
          </w:p>
        </w:tc>
      </w:tr>
      <w:tr>
        <w:trPr/>
        <w:tc>
          <w:tcPr>
            <w:noWrap/>
          </w:tcPr>
          <w:p>
            <w:pPr>
              <w:spacing w:after="200"/>
            </w:pPr>
            <w:hyperlink r:id="rId68" w:history="1">
              <w:r>
                <w:rPr>
                  <w:color w:val="1e198e"/>
                  <w:b w:val="1"/>
                  <w:bCs w:val="1"/>
                  <w:u w:val="single"/>
                </w:rPr>
                <w:t xml:space="preserve">Expérimenter collectivement l’utopie post-patriarcale par la fiction sonore : Échos du futur</w:t>
              </w:r>
            </w:hyperlink>
          </w:p>
          <w:p>
            <w:pPr/>
            <w:hyperlink r:id="rId69" w:history="1">
              <w:r>
                <w:rPr>
                  <w:color w:val="#410a8c"/>
                  <w:u w:val="single"/>
                </w:rPr>
                <w:t xml:space="preserve">Eugénie Bourlet</w:t>
              </w:r>
            </w:hyperlink>
            <w:r>
              <w:rPr/>
              <w:t xml:space="preserve">,</w:t>
            </w:r>
            <w:hyperlink r:id="rId39" w:history="1">
              <w:r>
                <w:rPr>
                  <w:color w:val="#410a8c"/>
                  <w:u w:val="single"/>
                </w:rPr>
                <w:t xml:space="preserve">Caroline Dejoie</w:t>
              </w:r>
            </w:hyperlink>
            <w:r>
              <w:rPr/>
              <w:t xml:space="preserve">,</w:t>
            </w:r>
            <w:hyperlink r:id="rId70" w:history="1">
              <w:r>
                <w:rPr>
                  <w:color w:val="#410a8c"/>
                  <w:u w:val="single"/>
                </w:rPr>
                <w:t xml:space="preserve">Isaline Dupond Jacquemart</w:t>
              </w:r>
            </w:hyperlink>
            <w:r>
              <w:rPr/>
              <w:t xml:space="preserve">,</w:t>
            </w:r>
            <w:hyperlink r:id="rId71" w:history="1">
              <w:r>
                <w:rPr>
                  <w:color w:val="#410a8c"/>
                  <w:u w:val="single"/>
                </w:rPr>
                <w:t xml:space="preserve">Élise Huchet</w:t>
              </w:r>
            </w:hyperlink>
            <w:r>
              <w:rPr/>
              <w:t xml:space="preserve">,</w:t>
            </w:r>
            <w:hyperlink r:id="rId11" w:history="1">
              <w:r>
                <w:rPr>
                  <w:color w:val="#410a8c"/>
                  <w:u w:val="single"/>
                </w:rPr>
                <w:t xml:space="preserve">Mathilde Leïchlé</w:t>
              </w:r>
            </w:hyperlink>
            <w:r>
              <w:rPr/>
              <w:t xml:space="preserve">et al.</w:t>
            </w:r>
          </w:p>
          <w:p>
            <w:pPr/>
            <w:r>
              <w:rPr/>
              <w:t xml:space="preserve">Le Cavalier Bleu. </w:t>
            </w:r>
            <w:r>
              <w:rPr>
                <w:i w:val="1"/>
                <w:iCs w:val="1"/>
              </w:rPr>
              <w:t xml:space="preserve">Esthétiques du désordre</w:t>
            </w:r>
            <w:r>
              <w:rPr/>
              <w:t xml:space="preserve">, pp.205-216, 2022, 9791031805450. </w:t>
            </w:r>
            <w:hyperlink r:id="rId72" w:history="1">
              <w:r>
                <w:rPr>
                  <w:color w:val="#410a8c"/>
                  <w:u w:val="single"/>
                </w:rPr>
                <w:t xml:space="preserve">⟨10.3917/lcb.cohen.2022.01.0205⟩</w:t>
              </w:r>
            </w:hyperlink>
          </w:p>
          <w:p>
            <w:pPr/>
            <w:r>
              <w:rPr/>
              <w:t xml:space="preserve">Chapitre d'ouvrage</w:t>
            </w:r>
          </w:p>
          <w:p>
            <w:pPr/>
            <w:hyperlink r:id="rId68" w:history="1">
              <w:r>
                <w:rPr>
                  <w:color w:val="#410a8c"/>
                  <w:u w:val="single"/>
                </w:rPr>
                <w:t xml:space="preserve">hal-04880653v1</w:t>
              </w:r>
            </w:hyperlink>
          </w:p>
        </w:tc>
      </w:tr>
      <w:tr>
        <w:trPr/>
        <w:tc>
          <w:tcPr>
            <w:noWrap/>
          </w:tcPr>
          <w:p>
            <w:pPr>
              <w:spacing w:after="200"/>
            </w:pPr>
            <w:hyperlink r:id="rId73" w:history="1">
              <w:r>
                <w:rPr>
                  <w:color w:val="1e198e"/>
                  <w:b w:val="1"/>
                  <w:bCs w:val="1"/>
                  <w:u w:val="single"/>
                </w:rPr>
                <w:t xml:space="preserve">Jean Puy (Roanne, 1876 – Roanne, 1960)</w:t>
              </w:r>
            </w:hyperlink>
          </w:p>
          <w:p>
            <w:pPr/>
            <w:hyperlink r:id="rId11" w:history="1">
              <w:r>
                <w:rPr>
                  <w:color w:val="#410a8c"/>
                  <w:u w:val="single"/>
                </w:rPr>
                <w:t xml:space="preserve">Mathilde Leïchlé</w:t>
              </w:r>
            </w:hyperlink>
            <w:r>
              <w:rPr/>
              <w:t xml:space="preserve">,</w:t>
            </w:r>
            <w:hyperlink r:id="rId74" w:history="1">
              <w:r>
                <w:rPr>
                  <w:color w:val="#410a8c"/>
                  <w:u w:val="single"/>
                </w:rPr>
                <w:t xml:space="preserve">Marina Ferretti</w:t>
              </w:r>
            </w:hyperlink>
            <w:r>
              <w:rPr/>
              <w:t xml:space="preserve">,</w:t>
            </w:r>
            <w:hyperlink r:id="rId75" w:history="1">
              <w:r>
                <w:rPr>
                  <w:color w:val="#410a8c"/>
                  <w:u w:val="single"/>
                </w:rPr>
                <w:t xml:space="preserve">Charlotte Hellman</w:t>
              </w:r>
            </w:hyperlink>
          </w:p>
          <w:p>
            <w:pPr/>
            <w:r>
              <w:rPr/>
              <w:t xml:space="preserve">Musées d’Orsay et de l’Orangerie; Gallimard. </w:t>
            </w:r>
            <w:r>
              <w:rPr>
                <w:i w:val="1"/>
                <w:iCs w:val="1"/>
              </w:rPr>
              <w:t xml:space="preserve">Signac collectionneur</w:t>
            </w:r>
            <w:r>
              <w:rPr/>
              <w:t xml:space="preserve">, pp.172, 2021, 978-2-07-295346-0</w:t>
            </w:r>
          </w:p>
          <w:p>
            <w:pPr/>
            <w:r>
              <w:rPr/>
              <w:t xml:space="preserve">Chapitre d'ouvrage</w:t>
            </w:r>
          </w:p>
          <w:p>
            <w:pPr/>
            <w:hyperlink r:id="rId73" w:history="1">
              <w:r>
                <w:rPr>
                  <w:color w:val="#410a8c"/>
                  <w:u w:val="single"/>
                </w:rPr>
                <w:t xml:space="preserve">hal-04880880v1</w:t>
              </w:r>
            </w:hyperlink>
          </w:p>
        </w:tc>
      </w:tr>
      <w:tr>
        <w:trPr/>
        <w:tc>
          <w:tcPr>
            <w:noWrap/>
          </w:tcPr>
          <w:p>
            <w:pPr>
              <w:spacing w:after="200"/>
            </w:pPr>
            <w:hyperlink r:id="rId76" w:history="1">
              <w:r>
                <w:rPr>
                  <w:color w:val="1e198e"/>
                  <w:b w:val="1"/>
                  <w:bCs w:val="1"/>
                  <w:u w:val="single"/>
                </w:rPr>
                <w:t xml:space="preserve">Louis Valtat (Dieppe, 1869 – Paris, 1952)</w:t>
              </w:r>
            </w:hyperlink>
          </w:p>
          <w:p>
            <w:pPr/>
            <w:hyperlink r:id="rId11" w:history="1">
              <w:r>
                <w:rPr>
                  <w:color w:val="#410a8c"/>
                  <w:u w:val="single"/>
                </w:rPr>
                <w:t xml:space="preserve">Mathilde Leïchlé</w:t>
              </w:r>
            </w:hyperlink>
            <w:r>
              <w:rPr/>
              <w:t xml:space="preserve">,</w:t>
            </w:r>
            <w:hyperlink r:id="rId74" w:history="1">
              <w:r>
                <w:rPr>
                  <w:color w:val="#410a8c"/>
                  <w:u w:val="single"/>
                </w:rPr>
                <w:t xml:space="preserve">Marina Ferretti</w:t>
              </w:r>
            </w:hyperlink>
            <w:r>
              <w:rPr/>
              <w:t xml:space="preserve">,</w:t>
            </w:r>
            <w:hyperlink r:id="rId75" w:history="1">
              <w:r>
                <w:rPr>
                  <w:color w:val="#410a8c"/>
                  <w:u w:val="single"/>
                </w:rPr>
                <w:t xml:space="preserve">Charlotte Hellman</w:t>
              </w:r>
            </w:hyperlink>
          </w:p>
          <w:p>
            <w:pPr/>
            <w:r>
              <w:rPr/>
              <w:t xml:space="preserve">Musées d’Orsay et de l’Orangerie; Gallimard. </w:t>
            </w:r>
            <w:r>
              <w:rPr>
                <w:i w:val="1"/>
                <w:iCs w:val="1"/>
              </w:rPr>
              <w:t xml:space="preserve">Signac collectionneur</w:t>
            </w:r>
            <w:r>
              <w:rPr/>
              <w:t xml:space="preserve">, pp.156, 2021, 978-2-07-295346-0</w:t>
            </w:r>
          </w:p>
          <w:p>
            <w:pPr/>
            <w:r>
              <w:rPr/>
              <w:t xml:space="preserve">Chapitre d'ouvrage</w:t>
            </w:r>
          </w:p>
          <w:p>
            <w:pPr/>
            <w:hyperlink r:id="rId76" w:history="1">
              <w:r>
                <w:rPr>
                  <w:color w:val="#410a8c"/>
                  <w:u w:val="single"/>
                </w:rPr>
                <w:t xml:space="preserve">hal-04880877v1</w:t>
              </w:r>
            </w:hyperlink>
          </w:p>
        </w:tc>
      </w:tr>
      <w:tr>
        <w:trPr/>
        <w:tc>
          <w:tcPr>
            <w:noWrap/>
          </w:tcPr>
          <w:p>
            <w:pPr>
              <w:spacing w:after="200"/>
            </w:pPr>
            <w:hyperlink r:id="rId77" w:history="1">
              <w:r>
                <w:rPr>
                  <w:color w:val="1e198e"/>
                  <w:b w:val="1"/>
                  <w:bCs w:val="1"/>
                  <w:u w:val="single"/>
                </w:rPr>
                <w:t xml:space="preserve">Jean-Jacques HENNER, Marie Madeleine dans le désert, 1873-1874 et Jean-Jacques HENNER, La Magdeleine, vers 1878-1880</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pp.170-171, 2016, 9782916373935</w:t>
            </w:r>
          </w:p>
          <w:p>
            <w:pPr/>
            <w:r>
              <w:rPr/>
              <w:t xml:space="preserve">Chapitre d'ouvrage</w:t>
            </w:r>
          </w:p>
          <w:p>
            <w:pPr/>
            <w:hyperlink r:id="rId77" w:history="1">
              <w:r>
                <w:rPr>
                  <w:color w:val="#410a8c"/>
                  <w:u w:val="single"/>
                </w:rPr>
                <w:t xml:space="preserve">hal-04880905v1</w:t>
              </w:r>
            </w:hyperlink>
          </w:p>
        </w:tc>
      </w:tr>
      <w:tr>
        <w:trPr/>
        <w:tc>
          <w:tcPr>
            <w:noWrap/>
          </w:tcPr>
          <w:p>
            <w:pPr>
              <w:spacing w:after="200"/>
            </w:pPr>
            <w:hyperlink r:id="rId82" w:history="1">
              <w:r>
                <w:rPr>
                  <w:color w:val="1e198e"/>
                  <w:b w:val="1"/>
                  <w:bCs w:val="1"/>
                  <w:u w:val="single"/>
                </w:rPr>
                <w:t xml:space="preserve">Marie Nathalie LÉVI (née PHALIPPOUT), Eau de la Magdeleine, 1875</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80" w:history="1">
              <w:r>
                <w:rPr>
                  <w:color w:val="#410a8c"/>
                  <w:u w:val="single"/>
                </w:rPr>
                <w:t xml:space="preserve">Pierre-Gilles Girault</w:t>
              </w:r>
            </w:hyperlink>
            <w:r>
              <w:rPr/>
              <w:t xml:space="preserve">,</w:t>
            </w:r>
            <w:hyperlink r:id="rId79" w:history="1">
              <w:r>
                <w:rPr>
                  <w:color w:val="#410a8c"/>
                  <w:u w:val="single"/>
                </w:rPr>
                <w:t xml:space="preserve">Magali Briat-Philippe</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pp.77-78, 2016, 9782916373935</w:t>
            </w:r>
          </w:p>
          <w:p>
            <w:pPr/>
            <w:r>
              <w:rPr/>
              <w:t xml:space="preserve">Chapitre d'ouvrage</w:t>
            </w:r>
          </w:p>
          <w:p>
            <w:pPr/>
            <w:hyperlink r:id="rId82" w:history="1">
              <w:r>
                <w:rPr>
                  <w:color w:val="#410a8c"/>
                  <w:u w:val="single"/>
                </w:rPr>
                <w:t xml:space="preserve">hal-04880903v1</w:t>
              </w:r>
            </w:hyperlink>
          </w:p>
        </w:tc>
      </w:tr>
      <w:tr>
        <w:trPr/>
        <w:tc>
          <w:tcPr>
            <w:noWrap/>
          </w:tcPr>
          <w:p>
            <w:pPr>
              <w:spacing w:after="200"/>
            </w:pPr>
            <w:hyperlink r:id="rId83" w:history="1">
              <w:r>
                <w:rPr>
                  <w:color w:val="1e198e"/>
                  <w:b w:val="1"/>
                  <w:bCs w:val="1"/>
                  <w:u w:val="single"/>
                </w:rPr>
                <w:t xml:space="preserve">Alphonse OSBERT, Pénitence de Marie Madeleine, esquisse, vers 1882</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pp.171, 2016, 9782916373935</w:t>
            </w:r>
          </w:p>
          <w:p>
            <w:pPr/>
            <w:r>
              <w:rPr/>
              <w:t xml:space="preserve">Chapitre d'ouvrage</w:t>
            </w:r>
          </w:p>
          <w:p>
            <w:pPr/>
            <w:hyperlink r:id="rId83" w:history="1">
              <w:r>
                <w:rPr>
                  <w:color w:val="#410a8c"/>
                  <w:u w:val="single"/>
                </w:rPr>
                <w:t xml:space="preserve">hal-04880907v1</w:t>
              </w:r>
            </w:hyperlink>
          </w:p>
        </w:tc>
      </w:tr>
      <w:tr>
        <w:trPr/>
        <w:tc>
          <w:tcPr>
            <w:noWrap/>
          </w:tcPr>
          <w:p>
            <w:pPr>
              <w:spacing w:after="200"/>
            </w:pPr>
            <w:hyperlink r:id="rId84" w:history="1">
              <w:r>
                <w:rPr>
                  <w:color w:val="1e198e"/>
                  <w:b w:val="1"/>
                  <w:bCs w:val="1"/>
                  <w:u w:val="single"/>
                </w:rPr>
                <w:t xml:space="preserve">Jean BÉRAUD, La Madeleine chez le pharisien, 1891</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pp.100-101, 2016, 9782916373935</w:t>
            </w:r>
          </w:p>
          <w:p>
            <w:pPr/>
            <w:r>
              <w:rPr/>
              <w:t xml:space="preserve">Chapitre d'ouvrage</w:t>
            </w:r>
          </w:p>
          <w:p>
            <w:pPr/>
            <w:hyperlink r:id="rId84" w:history="1">
              <w:r>
                <w:rPr>
                  <w:color w:val="#410a8c"/>
                  <w:u w:val="single"/>
                </w:rPr>
                <w:t xml:space="preserve">hal-04880904v1</w:t>
              </w:r>
            </w:hyperlink>
          </w:p>
        </w:tc>
      </w:tr>
      <w:tr>
        <w:trPr/>
        <w:tc>
          <w:tcPr>
            <w:noWrap/>
          </w:tcPr>
          <w:p>
            <w:pPr>
              <w:spacing w:after="200"/>
            </w:pPr>
            <w:hyperlink r:id="rId85" w:history="1">
              <w:r>
                <w:rPr>
                  <w:color w:val="1e198e"/>
                  <w:b w:val="1"/>
                  <w:bCs w:val="1"/>
                  <w:u w:val="single"/>
                </w:rPr>
                <w:t xml:space="preserve">« Cette sainte prostitution » – La prostitution, le sacré et l’Église au XIXe siècle</w:t>
              </w:r>
            </w:hyperlink>
          </w:p>
          <w:p>
            <w:pPr/>
            <w:hyperlink r:id="rId11" w:history="1">
              <w:r>
                <w:rPr>
                  <w:color w:val="#410a8c"/>
                  <w:u w:val="single"/>
                </w:rPr>
                <w:t xml:space="preserve">Mathilde Leïchlé</w:t>
              </w:r>
            </w:hyperlink>
            <w:r>
              <w:rPr/>
              <w:t xml:space="preserve">,</w:t>
            </w:r>
            <w:hyperlink r:id="rId86" w:history="1">
              <w:r>
                <w:rPr>
                  <w:color w:val="#410a8c"/>
                  <w:u w:val="single"/>
                </w:rPr>
                <w:t xml:space="preserve">Gabrielle Houbre</w:t>
              </w:r>
            </w:hyperlink>
            <w:r>
              <w:rPr/>
              <w:t xml:space="preserve">,</w:t>
            </w:r>
            <w:hyperlink r:id="rId87" w:history="1">
              <w:r>
                <w:rPr>
                  <w:color w:val="#410a8c"/>
                  <w:u w:val="single"/>
                </w:rPr>
                <w:t xml:space="preserve">Isolde Pludermacher</w:t>
              </w:r>
            </w:hyperlink>
            <w:r>
              <w:rPr/>
              <w:t xml:space="preserve">,</w:t>
            </w:r>
            <w:hyperlink r:id="rId88" w:history="1">
              <w:r>
                <w:rPr>
                  <w:color w:val="#410a8c"/>
                  <w:u w:val="single"/>
                </w:rPr>
                <w:t xml:space="preserve">Marie Robert</w:t>
              </w:r>
            </w:hyperlink>
          </w:p>
          <w:p>
            <w:pPr/>
            <w:r>
              <w:rPr/>
              <w:t xml:space="preserve">Musée d'Orsay; Flammarion. </w:t>
            </w:r>
            <w:r>
              <w:rPr>
                <w:i w:val="1"/>
                <w:iCs w:val="1"/>
              </w:rPr>
              <w:t xml:space="preserve">Prostitutions - Des représentations aveuglantes</w:t>
            </w:r>
            <w:r>
              <w:rPr/>
              <w:t xml:space="preserve">, pp.45-53, 2015, 978-2-08-137496-6</w:t>
            </w:r>
          </w:p>
          <w:p>
            <w:pPr/>
            <w:r>
              <w:rPr/>
              <w:t xml:space="preserve">Chapitre d'ouvrage</w:t>
            </w:r>
          </w:p>
          <w:p>
            <w:pPr/>
            <w:hyperlink r:id="rId85" w:history="1">
              <w:r>
                <w:rPr>
                  <w:color w:val="#410a8c"/>
                  <w:u w:val="single"/>
                </w:rPr>
                <w:t xml:space="preserve">hal-04880660v1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Préhistoire, une énigme moderne</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89" w:history="1">
              <w:r>
                <w:rPr>
                  <w:color w:val="#410a8c"/>
                  <w:u w:val="single"/>
                </w:rPr>
                <w:t xml:space="preserve">hal-04880980v1</w:t>
              </w:r>
            </w:hyperlink>
          </w:p>
        </w:tc>
      </w:tr>
      <w:tr>
        <w:trPr/>
        <w:tc>
          <w:tcPr>
            <w:noWrap/>
          </w:tcPr>
          <w:p>
            <w:pPr>
              <w:spacing w:after="200"/>
            </w:pPr>
            <w:hyperlink r:id="rId90" w:history="1">
              <w:r>
                <w:rPr>
                  <w:color w:val="1e198e"/>
                  <w:b w:val="1"/>
                  <w:bCs w:val="1"/>
                  <w:u w:val="single"/>
                </w:rPr>
                <w:t xml:space="preserve">Canards sanglants et gauloiseries : mises en scène du viol dans la presse illustrée du tournant du XXe siècle || 2/2 - Gauloiseries et « comédie du viol »</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90" w:history="1">
              <w:r>
                <w:rPr>
                  <w:color w:val="#410a8c"/>
                  <w:u w:val="single"/>
                </w:rPr>
                <w:t xml:space="preserve">hal-02535762v1</w:t>
              </w:r>
            </w:hyperlink>
          </w:p>
        </w:tc>
      </w:tr>
      <w:tr>
        <w:trPr/>
        <w:tc>
          <w:tcPr>
            <w:noWrap/>
          </w:tcPr>
          <w:p>
            <w:pPr>
              <w:spacing w:after="200"/>
            </w:pPr>
            <w:hyperlink r:id="rId91" w:history="1">
              <w:r>
                <w:rPr>
                  <w:color w:val="1e198e"/>
                  <w:b w:val="1"/>
                  <w:bCs w:val="1"/>
                  <w:u w:val="single"/>
                </w:rPr>
                <w:t xml:space="preserve">Canards sanglants et gauloiseries : mises en scène du viol dans la presse illustrée du tournant du XXe siècle || 1/2 - Jack l'Éventreur et les canards sanglants</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91" w:history="1">
              <w:r>
                <w:rPr>
                  <w:color w:val="#410a8c"/>
                  <w:u w:val="single"/>
                </w:rPr>
                <w:t xml:space="preserve">hal-02533263v1</w:t>
              </w:r>
            </w:hyperlink>
          </w:p>
        </w:tc>
      </w:tr>
      <w:tr>
        <w:trPr/>
        <w:tc>
          <w:tcPr>
            <w:noWrap/>
          </w:tcPr>
          <w:p>
            <w:pPr>
              <w:spacing w:after="200"/>
            </w:pPr>
            <w:hyperlink r:id="rId92" w:history="1">
              <w:r>
                <w:rPr>
                  <w:color w:val="1e198e"/>
                  <w:b w:val="1"/>
                  <w:bCs w:val="1"/>
                  <w:u w:val="single"/>
                </w:rPr>
                <w:t xml:space="preserve">Marie Madeleine, la Passion révélée</w:t>
              </w:r>
            </w:hyperlink>
          </w:p>
          <w:p>
            <w:pPr/>
            <w:hyperlink r:id="rId11" w:history="1">
              <w:r>
                <w:rPr>
                  <w:color w:val="#410a8c"/>
                  <w:u w:val="single"/>
                </w:rPr>
                <w:t xml:space="preserve">Mathilde Leïchlé</w:t>
              </w:r>
            </w:hyperlink>
          </w:p>
          <w:p>
            <w:pPr/>
            <w:r>
              <w:rPr/>
              <w:t xml:space="preserve">2017</w:t>
            </w:r>
          </w:p>
          <w:p>
            <w:pPr/>
            <w:r>
              <w:rPr/>
              <w:t xml:space="preserve">Article de blog scientifique</w:t>
            </w:r>
          </w:p>
          <w:p>
            <w:pPr/>
            <w:hyperlink r:id="rId92" w:history="1">
              <w:r>
                <w:rPr>
                  <w:color w:val="#410a8c"/>
                  <w:u w:val="single"/>
                </w:rPr>
                <w:t xml:space="preserve">hal-04880983v1</w:t>
              </w:r>
            </w:hyperlink>
          </w:p>
        </w:tc>
      </w:tr>
    </w:tbl>
    <w:p>
      <w:pPr>
        <w:spacing w:before="200"/>
      </w:pPr>
    </w:p>
    <w:p>
      <w:pPr>
        <w:pStyle w:val="Heading2"/>
      </w:pPr>
      <w:r>
        <w:rPr>
          <w:color w:val="1e198e"/>
          <w:b w:val="1"/>
          <w:bCs w:val="1"/>
        </w:rPr>
        <w:t xml:space="preserve">Notice d’encyclopédie ou de dictionnaire (17)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Antigone</w:t>
              </w:r>
            </w:hyperlink>
          </w:p>
          <w:p>
            <w:pPr/>
            <w:hyperlink r:id="rId11" w:history="1">
              <w:r>
                <w:rPr>
                  <w:color w:val="#410a8c"/>
                  <w:u w:val="single"/>
                </w:rPr>
                <w:t xml:space="preserve">Mathilde Leïchlé</w:t>
              </w:r>
            </w:hyperlink>
            <w:r>
              <w:rPr/>
              <w:t xml:space="preserve">,</w:t>
            </w:r>
            <w:hyperlink r:id="rId60" w:history="1">
              <w:r>
                <w:rPr>
                  <w:color w:val="#410a8c"/>
                  <w:u w:val="single"/>
                </w:rPr>
                <w:t xml:space="preserve">Suzel Meyer</w:t>
              </w:r>
            </w:hyperlink>
          </w:p>
          <w:p>
            <w:pPr/>
            <w:r>
              <w:rPr>
                <w:i w:val="1"/>
                <w:iCs w:val="1"/>
              </w:rPr>
              <w:t xml:space="preserve">Brouillon pour une encyclopédie féministe des mythes</w:t>
            </w:r>
            <w:r>
              <w:rPr/>
              <w:t xml:space="preserve">, 2023, pp.249-252</w:t>
            </w:r>
          </w:p>
          <w:p>
            <w:pPr/>
            <w:r>
              <w:rPr/>
              <w:t xml:space="preserve">Notice d’encyclopédie ou de dictionnaire</w:t>
            </w:r>
          </w:p>
          <w:p>
            <w:pPr/>
            <w:hyperlink r:id="rId93" w:history="1">
              <w:r>
                <w:rPr>
                  <w:color w:val="#410a8c"/>
                  <w:u w:val="single"/>
                </w:rPr>
                <w:t xml:space="preserve">hal-04880810v1</w:t>
              </w:r>
            </w:hyperlink>
          </w:p>
        </w:tc>
      </w:tr>
      <w:tr>
        <w:trPr/>
        <w:tc>
          <w:tcPr>
            <w:noWrap/>
          </w:tcPr>
          <w:p>
            <w:pPr>
              <w:spacing w:after="200"/>
            </w:pPr>
            <w:hyperlink r:id="rId94" w:history="1">
              <w:r>
                <w:rPr>
                  <w:color w:val="1e198e"/>
                  <w:b w:val="1"/>
                  <w:bCs w:val="1"/>
                  <w:u w:val="single"/>
                </w:rPr>
                <w:t xml:space="preserve">Tryphine, dernière femme de Barbe-Bleue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pp.36-38</w:t>
            </w:r>
          </w:p>
          <w:p>
            <w:pPr/>
            <w:r>
              <w:rPr/>
              <w:t xml:space="preserve">Notice d’encyclopédie ou de dictionnaire</w:t>
            </w:r>
          </w:p>
          <w:p>
            <w:pPr/>
            <w:hyperlink r:id="rId94" w:history="1">
              <w:r>
                <w:rPr>
                  <w:color w:val="#410a8c"/>
                  <w:u w:val="single"/>
                </w:rPr>
                <w:t xml:space="preserve">hal-04880839v1</w:t>
              </w:r>
            </w:hyperlink>
          </w:p>
        </w:tc>
      </w:tr>
      <w:tr>
        <w:trPr/>
        <w:tc>
          <w:tcPr>
            <w:noWrap/>
          </w:tcPr>
          <w:p>
            <w:pPr>
              <w:spacing w:after="200"/>
            </w:pPr>
            <w:hyperlink r:id="rId95" w:history="1">
              <w:r>
                <w:rPr>
                  <w:color w:val="1e198e"/>
                  <w:b w:val="1"/>
                  <w:bCs w:val="1"/>
                  <w:u w:val="single"/>
                </w:rPr>
                <w:t xml:space="preserve">Cassandre</w:t>
              </w:r>
            </w:hyperlink>
          </w:p>
          <w:p>
            <w:pPr/>
            <w:hyperlink r:id="rId11" w:history="1">
              <w:r>
                <w:rPr>
                  <w:color w:val="#410a8c"/>
                  <w:u w:val="single"/>
                </w:rPr>
                <w:t xml:space="preserve">Mathilde Leïchlé</w:t>
              </w:r>
            </w:hyperlink>
            <w:r>
              <w:rPr/>
              <w:t xml:space="preserve">,</w:t>
            </w:r>
            <w:hyperlink r:id="rId60" w:history="1">
              <w:r>
                <w:rPr>
                  <w:color w:val="#410a8c"/>
                  <w:u w:val="single"/>
                </w:rPr>
                <w:t xml:space="preserve">Suzel Meyer</w:t>
              </w:r>
            </w:hyperlink>
          </w:p>
          <w:p>
            <w:pPr/>
            <w:r>
              <w:rPr>
                <w:i w:val="1"/>
                <w:iCs w:val="1"/>
              </w:rPr>
              <w:t xml:space="preserve">Brouillon pour une encyclopédie féministe des mythes</w:t>
            </w:r>
            <w:r>
              <w:rPr/>
              <w:t xml:space="preserve">, 2023, pp.205-207</w:t>
            </w:r>
          </w:p>
          <w:p>
            <w:pPr/>
            <w:r>
              <w:rPr/>
              <w:t xml:space="preserve">Notice d’encyclopédie ou de dictionnaire</w:t>
            </w:r>
          </w:p>
          <w:p>
            <w:pPr/>
            <w:hyperlink r:id="rId95" w:history="1">
              <w:r>
                <w:rPr>
                  <w:color w:val="#410a8c"/>
                  <w:u w:val="single"/>
                </w:rPr>
                <w:t xml:space="preserve">hal-04880820v1</w:t>
              </w:r>
            </w:hyperlink>
          </w:p>
        </w:tc>
      </w:tr>
      <w:tr>
        <w:trPr/>
        <w:tc>
          <w:tcPr>
            <w:noWrap/>
          </w:tcPr>
          <w:p>
            <w:pPr>
              <w:spacing w:after="200"/>
            </w:pPr>
            <w:hyperlink r:id="rId96" w:history="1">
              <w:r>
                <w:rPr>
                  <w:color w:val="1e198e"/>
                  <w:b w:val="1"/>
                  <w:bCs w:val="1"/>
                  <w:u w:val="single"/>
                </w:rPr>
                <w:t xml:space="preserve">Dibutade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pp.187-189</w:t>
            </w:r>
          </w:p>
          <w:p>
            <w:pPr/>
            <w:r>
              <w:rPr/>
              <w:t xml:space="preserve">Notice d’encyclopédie ou de dictionnaire</w:t>
            </w:r>
          </w:p>
          <w:p>
            <w:pPr/>
            <w:hyperlink r:id="rId96" w:history="1">
              <w:r>
                <w:rPr>
                  <w:color w:val="#410a8c"/>
                  <w:u w:val="single"/>
                </w:rPr>
                <w:t xml:space="preserve">hal-04880826v1</w:t>
              </w:r>
            </w:hyperlink>
          </w:p>
        </w:tc>
      </w:tr>
      <w:tr>
        <w:trPr/>
        <w:tc>
          <w:tcPr>
            <w:noWrap/>
          </w:tcPr>
          <w:p>
            <w:pPr>
              <w:spacing w:after="200"/>
            </w:pPr>
            <w:hyperlink r:id="rId97" w:history="1">
              <w:r>
                <w:rPr>
                  <w:color w:val="1e198e"/>
                  <w:b w:val="1"/>
                  <w:bCs w:val="1"/>
                  <w:u w:val="single"/>
                </w:rPr>
                <w:t xml:space="preserve">Mélusine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pp.113-116</w:t>
            </w:r>
          </w:p>
          <w:p>
            <w:pPr/>
            <w:r>
              <w:rPr/>
              <w:t xml:space="preserve">Notice d’encyclopédie ou de dictionnaire</w:t>
            </w:r>
          </w:p>
          <w:p>
            <w:pPr/>
            <w:hyperlink r:id="rId97" w:history="1">
              <w:r>
                <w:rPr>
                  <w:color w:val="#410a8c"/>
                  <w:u w:val="single"/>
                </w:rPr>
                <w:t xml:space="preserve">hal-04880836v1</w:t>
              </w:r>
            </w:hyperlink>
          </w:p>
        </w:tc>
      </w:tr>
      <w:tr>
        <w:trPr/>
        <w:tc>
          <w:tcPr>
            <w:noWrap/>
          </w:tcPr>
          <w:p>
            <w:pPr>
              <w:spacing w:after="200"/>
            </w:pPr>
            <w:hyperlink r:id="rId98" w:history="1">
              <w:r>
                <w:rPr>
                  <w:color w:val="1e198e"/>
                  <w:b w:val="1"/>
                  <w:bCs w:val="1"/>
                  <w:u w:val="single"/>
                </w:rPr>
                <w:t xml:space="preserve">Marie Madeleine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pp.124-126</w:t>
            </w:r>
          </w:p>
          <w:p>
            <w:pPr/>
            <w:r>
              <w:rPr/>
              <w:t xml:space="preserve">Notice d’encyclopédie ou de dictionnaire</w:t>
            </w:r>
          </w:p>
          <w:p>
            <w:pPr/>
            <w:hyperlink r:id="rId98" w:history="1">
              <w:r>
                <w:rPr>
                  <w:color w:val="#410a8c"/>
                  <w:u w:val="single"/>
                </w:rPr>
                <w:t xml:space="preserve">hal-04880832v1</w:t>
              </w:r>
            </w:hyperlink>
          </w:p>
        </w:tc>
      </w:tr>
      <w:tr>
        <w:trPr/>
        <w:tc>
          <w:tcPr>
            <w:noWrap/>
          </w:tcPr>
          <w:p>
            <w:pPr>
              <w:spacing w:after="200"/>
            </w:pPr>
            <w:hyperlink r:id="rId99" w:history="1">
              <w:r>
                <w:rPr>
                  <w:color w:val="1e198e"/>
                  <w:b w:val="1"/>
                  <w:bCs w:val="1"/>
                  <w:u w:val="single"/>
                </w:rPr>
                <w:t xml:space="preserve">Athéna / Minerve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pp.240-242</w:t>
            </w:r>
          </w:p>
          <w:p>
            <w:pPr/>
            <w:r>
              <w:rPr/>
              <w:t xml:space="preserve">Notice d’encyclopédie ou de dictionnaire</w:t>
            </w:r>
          </w:p>
          <w:p>
            <w:pPr/>
            <w:hyperlink r:id="rId99" w:history="1">
              <w:r>
                <w:rPr>
                  <w:color w:val="#410a8c"/>
                  <w:u w:val="single"/>
                </w:rPr>
                <w:t xml:space="preserve">hal-04880805v1</w:t>
              </w:r>
            </w:hyperlink>
          </w:p>
        </w:tc>
      </w:tr>
      <w:tr>
        <w:trPr/>
        <w:tc>
          <w:tcPr>
            <w:noWrap/>
          </w:tcPr>
          <w:p>
            <w:pPr>
              <w:spacing w:after="200"/>
            </w:pPr>
            <w:hyperlink r:id="rId100" w:history="1">
              <w:r>
                <w:rPr>
                  <w:color w:val="1e198e"/>
                  <w:b w:val="1"/>
                  <w:bCs w:val="1"/>
                  <w:u w:val="single"/>
                </w:rPr>
                <w:t xml:space="preserve">Clara Rilke-Westhoff, 1878-1954</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0" w:history="1">
              <w:r>
                <w:rPr>
                  <w:color w:val="#410a8c"/>
                  <w:u w:val="single"/>
                </w:rPr>
                <w:t xml:space="preserve">hal-04880894v1</w:t>
              </w:r>
            </w:hyperlink>
          </w:p>
        </w:tc>
      </w:tr>
      <w:tr>
        <w:trPr/>
        <w:tc>
          <w:tcPr>
            <w:noWrap/>
          </w:tcPr>
          <w:p>
            <w:pPr>
              <w:spacing w:after="200"/>
            </w:pPr>
            <w:hyperlink r:id="rId101" w:history="1">
              <w:r>
                <w:rPr>
                  <w:color w:val="1e198e"/>
                  <w:b w:val="1"/>
                  <w:bCs w:val="1"/>
                  <w:u w:val="single"/>
                </w:rPr>
                <w:t xml:space="preserve">Sarah Bernhardt, 1844-1923</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1" w:history="1">
              <w:r>
                <w:rPr>
                  <w:color w:val="#410a8c"/>
                  <w:u w:val="single"/>
                </w:rPr>
                <w:t xml:space="preserve">hal-04880887v1</w:t>
              </w:r>
            </w:hyperlink>
          </w:p>
        </w:tc>
      </w:tr>
      <w:tr>
        <w:trPr/>
        <w:tc>
          <w:tcPr>
            <w:noWrap/>
          </w:tcPr>
          <w:p>
            <w:pPr>
              <w:spacing w:after="200"/>
            </w:pPr>
            <w:hyperlink r:id="rId102" w:history="1">
              <w:r>
                <w:rPr>
                  <w:color w:val="1e198e"/>
                  <w:b w:val="1"/>
                  <w:bCs w:val="1"/>
                  <w:u w:val="single"/>
                </w:rPr>
                <w:t xml:space="preserve">Eléonore Escallier, 1827-1888</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2" w:history="1">
              <w:r>
                <w:rPr>
                  <w:color w:val="#410a8c"/>
                  <w:u w:val="single"/>
                </w:rPr>
                <w:t xml:space="preserve">hal-04880890v1</w:t>
              </w:r>
            </w:hyperlink>
          </w:p>
        </w:tc>
      </w:tr>
      <w:tr>
        <w:trPr/>
        <w:tc>
          <w:tcPr>
            <w:noWrap/>
          </w:tcPr>
          <w:p>
            <w:pPr>
              <w:spacing w:after="200"/>
            </w:pPr>
            <w:hyperlink r:id="rId103" w:history="1">
              <w:r>
                <w:rPr>
                  <w:color w:val="1e198e"/>
                  <w:b w:val="1"/>
                  <w:bCs w:val="1"/>
                  <w:u w:val="single"/>
                </w:rPr>
                <w:t xml:space="preserve">Amélie Beaury-Saurel, 1848-1924</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3" w:history="1">
              <w:r>
                <w:rPr>
                  <w:color w:val="#410a8c"/>
                  <w:u w:val="single"/>
                </w:rPr>
                <w:t xml:space="preserve">hal-04880886v1</w:t>
              </w:r>
            </w:hyperlink>
          </w:p>
        </w:tc>
      </w:tr>
      <w:tr>
        <w:trPr/>
        <w:tc>
          <w:tcPr>
            <w:noWrap/>
          </w:tcPr>
          <w:p>
            <w:pPr>
              <w:spacing w:after="200"/>
            </w:pPr>
            <w:hyperlink r:id="rId104" w:history="1">
              <w:r>
                <w:rPr>
                  <w:color w:val="1e198e"/>
                  <w:b w:val="1"/>
                  <w:bCs w:val="1"/>
                  <w:u w:val="single"/>
                </w:rPr>
                <w:t xml:space="preserve">Claude Vignon (Marie-Noémi Cadiot-Constant, dite), 1828-1888</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4" w:history="1">
              <w:r>
                <w:rPr>
                  <w:color w:val="#410a8c"/>
                  <w:u w:val="single"/>
                </w:rPr>
                <w:t xml:space="preserve">hal-04880900v1</w:t>
              </w:r>
            </w:hyperlink>
          </w:p>
        </w:tc>
      </w:tr>
      <w:tr>
        <w:trPr/>
        <w:tc>
          <w:tcPr>
            <w:noWrap/>
          </w:tcPr>
          <w:p>
            <w:pPr>
              <w:spacing w:after="200"/>
            </w:pPr>
            <w:hyperlink r:id="rId105" w:history="1">
              <w:r>
                <w:rPr>
                  <w:color w:val="1e198e"/>
                  <w:b w:val="1"/>
                  <w:bCs w:val="1"/>
                  <w:u w:val="single"/>
                </w:rPr>
                <w:t xml:space="preserve">Marcello (Adèle d’Affry, duchesse de Castiglione-Colonna, dite), 1836-1879</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5" w:history="1">
              <w:r>
                <w:rPr>
                  <w:color w:val="#410a8c"/>
                  <w:u w:val="single"/>
                </w:rPr>
                <w:t xml:space="preserve">hal-04880892v1</w:t>
              </w:r>
            </w:hyperlink>
          </w:p>
        </w:tc>
      </w:tr>
      <w:tr>
        <w:trPr/>
        <w:tc>
          <w:tcPr>
            <w:noWrap/>
          </w:tcPr>
          <w:p>
            <w:pPr>
              <w:spacing w:after="200"/>
            </w:pPr>
            <w:hyperlink r:id="rId106" w:history="1">
              <w:r>
                <w:rPr>
                  <w:color w:val="1e198e"/>
                  <w:b w:val="1"/>
                  <w:bCs w:val="1"/>
                  <w:u w:val="single"/>
                </w:rPr>
                <w:t xml:space="preserve">Annie Swynnerton, 1844-1933</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6" w:history="1">
              <w:r>
                <w:rPr>
                  <w:color w:val="#410a8c"/>
                  <w:u w:val="single"/>
                </w:rPr>
                <w:t xml:space="preserve">hal-04880896v1</w:t>
              </w:r>
            </w:hyperlink>
          </w:p>
        </w:tc>
      </w:tr>
      <w:tr>
        <w:trPr/>
        <w:tc>
          <w:tcPr>
            <w:noWrap/>
          </w:tcPr>
          <w:p>
            <w:pPr>
              <w:spacing w:after="200"/>
            </w:pPr>
            <w:hyperlink r:id="rId107" w:history="1">
              <w:r>
                <w:rPr>
                  <w:color w:val="1e198e"/>
                  <w:b w:val="1"/>
                  <w:bCs w:val="1"/>
                  <w:u w:val="single"/>
                </w:rPr>
                <w:t xml:space="preserve">Anna Klumpke, 1856-1942</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7" w:history="1">
              <w:r>
                <w:rPr>
                  <w:color w:val="#410a8c"/>
                  <w:u w:val="single"/>
                </w:rPr>
                <w:t xml:space="preserve">hal-04880891v1</w:t>
              </w:r>
            </w:hyperlink>
          </w:p>
        </w:tc>
      </w:tr>
      <w:tr>
        <w:trPr/>
        <w:tc>
          <w:tcPr>
            <w:noWrap/>
          </w:tcPr>
          <w:p>
            <w:pPr>
              <w:spacing w:after="200"/>
            </w:pPr>
            <w:hyperlink r:id="rId108" w:history="1">
              <w:r>
                <w:rPr>
                  <w:color w:val="1e198e"/>
                  <w:b w:val="1"/>
                  <w:bCs w:val="1"/>
                  <w:u w:val="single"/>
                </w:rPr>
                <w:t xml:space="preserve">Louise Abbéma, 1853-1927</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8" w:history="1">
              <w:r>
                <w:rPr>
                  <w:color w:val="#410a8c"/>
                  <w:u w:val="single"/>
                </w:rPr>
                <w:t xml:space="preserve">hal-04880883v1</w:t>
              </w:r>
            </w:hyperlink>
          </w:p>
        </w:tc>
      </w:tr>
      <w:tr>
        <w:trPr/>
        <w:tc>
          <w:tcPr>
            <w:noWrap/>
          </w:tcPr>
          <w:p>
            <w:pPr>
              <w:spacing w:after="200"/>
            </w:pPr>
            <w:hyperlink r:id="rId109" w:history="1">
              <w:r>
                <w:rPr>
                  <w:color w:val="1e198e"/>
                  <w:b w:val="1"/>
                  <w:bCs w:val="1"/>
                  <w:u w:val="single"/>
                </w:rPr>
                <w:t xml:space="preserve">Victoria Dubourg, 1840-1926</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9" w:history="1">
              <w:r>
                <w:rPr>
                  <w:color w:val="#410a8c"/>
                  <w:u w:val="single"/>
                </w:rPr>
                <w:t xml:space="preserve">hal-04880888v1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Brève histoire des images et imaginaires du viol au XIXe siècle</w:t>
              </w:r>
            </w:hyperlink>
          </w:p>
          <w:p>
            <w:pPr/>
            <w:hyperlink r:id="rId11" w:history="1">
              <w:r>
                <w:rPr>
                  <w:color w:val="#410a8c"/>
                  <w:u w:val="single"/>
                </w:rPr>
                <w:t xml:space="preserve">Mathilde Leïchlé</w:t>
              </w:r>
            </w:hyperlink>
          </w:p>
          <w:p>
            <w:pPr/>
            <w:r>
              <w:rPr/>
              <w:t xml:space="preserve">2019, </w:t>
            </w:r>
            <w:hyperlink r:id="rId111" w:history="1">
              <w:r>
                <w:rPr>
                  <w:color w:val="#410a8c"/>
                  <w:u w:val="single"/>
                </w:rPr>
                <w:t xml:space="preserve">⟨10.58079/r7nj⟩</w:t>
              </w:r>
            </w:hyperlink>
          </w:p>
          <w:p>
            <w:pPr/>
            <w:r>
              <w:rPr/>
              <w:t xml:space="preserve">Autre publication scientifique</w:t>
            </w:r>
          </w:p>
          <w:p>
            <w:pPr/>
            <w:hyperlink r:id="rId110" w:history="1">
              <w:r>
                <w:rPr>
                  <w:color w:val="#410a8c"/>
                  <w:u w:val="single"/>
                </w:rPr>
                <w:t xml:space="preserve">hal-04880664v1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6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leichle" TargetMode="External"/><Relationship Id="rId9" Type="http://schemas.openxmlformats.org/officeDocument/2006/relationships/hyperlink" Target="https://orcid.org/0009-0007-6407-1106" TargetMode="External"/><Relationship Id="rId10" Type="http://schemas.openxmlformats.org/officeDocument/2006/relationships/hyperlink" Target="https://hal.science/hal-04880976v1" TargetMode="External"/><Relationship Id="rId11" Type="http://schemas.openxmlformats.org/officeDocument/2006/relationships/hyperlink" Target="https://hal.science/search/index/?q=*&amp;authFullName_s=Mathilde Le&#239;chl&#233;" TargetMode="External"/><Relationship Id="rId12" Type="http://schemas.openxmlformats.org/officeDocument/2006/relationships/hyperlink" Target="https://hal.science/hal-04880978v1" TargetMode="External"/><Relationship Id="rId13" Type="http://schemas.openxmlformats.org/officeDocument/2006/relationships/hyperlink" Target="https://hal.science/hal-04880852v1" TargetMode="External"/><Relationship Id="rId14" Type="http://schemas.openxmlformats.org/officeDocument/2006/relationships/hyperlink" Target="https://dx.doi.org/10.4000/glad.4335" TargetMode="External"/><Relationship Id="rId15" Type="http://schemas.openxmlformats.org/officeDocument/2006/relationships/hyperlink" Target="https://hal.science/hal-04297818v1" TargetMode="External"/><Relationship Id="rId16" Type="http://schemas.openxmlformats.org/officeDocument/2006/relationships/hyperlink" Target="https://hal.science/search/index/?q=*&amp;authFullName_s=Aurore Turbiau" TargetMode="External"/><Relationship Id="rId17" Type="http://schemas.openxmlformats.org/officeDocument/2006/relationships/hyperlink" Target="https://hal.science/search/index/?q=*&amp;authFullName_s=Camille Islert" TargetMode="External"/><Relationship Id="rId18" Type="http://schemas.openxmlformats.org/officeDocument/2006/relationships/hyperlink" Target="https://hal.science/search/index/?q=*&amp;authFullName_s=Marys Renn&#233; Hertiman" TargetMode="External"/><Relationship Id="rId19" Type="http://schemas.openxmlformats.org/officeDocument/2006/relationships/hyperlink" Target="https://hal.science/search/index/?q=*&amp;authFullName_s=Vicky Gauthier" TargetMode="External"/><Relationship Id="rId20" Type="http://schemas.openxmlformats.org/officeDocument/2006/relationships/hyperlink" Target="https://dx.doi.org/10.4000/glad.4607" TargetMode="External"/><Relationship Id="rId21" Type="http://schemas.openxmlformats.org/officeDocument/2006/relationships/hyperlink" Target="https://hal.science/hal-04880869v1" TargetMode="External"/><Relationship Id="rId22" Type="http://schemas.openxmlformats.org/officeDocument/2006/relationships/hyperlink" Target="https://dx.doi.org/10.1353/frf.2022.0002" TargetMode="External"/><Relationship Id="rId23" Type="http://schemas.openxmlformats.org/officeDocument/2006/relationships/hyperlink" Target="https://hal.science/hal-05393659v1" TargetMode="External"/><Relationship Id="rId24" Type="http://schemas.openxmlformats.org/officeDocument/2006/relationships/hyperlink" Target="https://hal.science/hal-05231522v1" TargetMode="External"/><Relationship Id="rId25" Type="http://schemas.openxmlformats.org/officeDocument/2006/relationships/hyperlink" Target="https://hal.science/hal-05231524v1" TargetMode="External"/><Relationship Id="rId26" Type="http://schemas.openxmlformats.org/officeDocument/2006/relationships/hyperlink" Target="https://hal.science/hal-05231525v1" TargetMode="External"/><Relationship Id="rId27" Type="http://schemas.openxmlformats.org/officeDocument/2006/relationships/hyperlink" Target="https://hal.science/hal-04881141v1" TargetMode="External"/><Relationship Id="rId28" Type="http://schemas.openxmlformats.org/officeDocument/2006/relationships/hyperlink" Target="https://hal.science/search/index/?q=*&amp;authFullName_s=Anouk Durand-Cavallino" TargetMode="External"/><Relationship Id="rId29" Type="http://schemas.openxmlformats.org/officeDocument/2006/relationships/hyperlink" Target="https://hal.science/search/index/?q=*&amp;authFullName_s=Corto Le Perron" TargetMode="External"/><Relationship Id="rId30" Type="http://schemas.openxmlformats.org/officeDocument/2006/relationships/hyperlink" Target="https://hal.science/hal-04881136v1" TargetMode="External"/><Relationship Id="rId31" Type="http://schemas.openxmlformats.org/officeDocument/2006/relationships/hyperlink" Target="https://hal.science/hal-04881008v1" TargetMode="External"/><Relationship Id="rId32" Type="http://schemas.openxmlformats.org/officeDocument/2006/relationships/hyperlink" Target="https://hal.science/hal-04881148v1" TargetMode="External"/><Relationship Id="rId33" Type="http://schemas.openxmlformats.org/officeDocument/2006/relationships/hyperlink" Target="https://hal.science/hal-04881093v1" TargetMode="External"/><Relationship Id="rId34" Type="http://schemas.openxmlformats.org/officeDocument/2006/relationships/hyperlink" Target="https://hal.science/hal-04881143v1" TargetMode="External"/><Relationship Id="rId35" Type="http://schemas.openxmlformats.org/officeDocument/2006/relationships/hyperlink" Target="https://hal.science/hal-04881011v1" TargetMode="External"/><Relationship Id="rId36" Type="http://schemas.openxmlformats.org/officeDocument/2006/relationships/hyperlink" Target="https://hal.science/hal-04881145v1" TargetMode="External"/><Relationship Id="rId37" Type="http://schemas.openxmlformats.org/officeDocument/2006/relationships/hyperlink" Target="https://hal.science/hal-04881057v1" TargetMode="External"/><Relationship Id="rId38" Type="http://schemas.openxmlformats.org/officeDocument/2006/relationships/hyperlink" Target="https://hal.science/hal-04881069v1" TargetMode="External"/><Relationship Id="rId39" Type="http://schemas.openxmlformats.org/officeDocument/2006/relationships/hyperlink" Target="https://hal.science/search/index/?q=*&amp;authFullName_s=Caroline Dejoie" TargetMode="External"/><Relationship Id="rId40" Type="http://schemas.openxmlformats.org/officeDocument/2006/relationships/hyperlink" Target="https://hal.science/hal-04881156v1" TargetMode="External"/><Relationship Id="rId41" Type="http://schemas.openxmlformats.org/officeDocument/2006/relationships/hyperlink" Target="https://hal.science/hal-04881078v1" TargetMode="External"/><Relationship Id="rId42" Type="http://schemas.openxmlformats.org/officeDocument/2006/relationships/hyperlink" Target="https://hal.science/hal-04881074v1" TargetMode="External"/><Relationship Id="rId43" Type="http://schemas.openxmlformats.org/officeDocument/2006/relationships/hyperlink" Target="https://hal.science/hal-04881152v1" TargetMode="External"/><Relationship Id="rId44" Type="http://schemas.openxmlformats.org/officeDocument/2006/relationships/hyperlink" Target="https://hal.science/hal-04881159v1" TargetMode="External"/><Relationship Id="rId45" Type="http://schemas.openxmlformats.org/officeDocument/2006/relationships/hyperlink" Target="https://hal.science/hal-04881016v1" TargetMode="External"/><Relationship Id="rId46" Type="http://schemas.openxmlformats.org/officeDocument/2006/relationships/hyperlink" Target="https://hal.science/hal-04881165v1" TargetMode="External"/><Relationship Id="rId47" Type="http://schemas.openxmlformats.org/officeDocument/2006/relationships/hyperlink" Target="https://hal.science/hal-04881164v1" TargetMode="External"/><Relationship Id="rId48" Type="http://schemas.openxmlformats.org/officeDocument/2006/relationships/hyperlink" Target="https://hal.science/hal-04881169v1" TargetMode="External"/><Relationship Id="rId49" Type="http://schemas.openxmlformats.org/officeDocument/2006/relationships/hyperlink" Target="https://hal.science/hal-04881022v1" TargetMode="External"/><Relationship Id="rId50" Type="http://schemas.openxmlformats.org/officeDocument/2006/relationships/hyperlink" Target="https://hal.science/hal-04881098v1" TargetMode="External"/><Relationship Id="rId51" Type="http://schemas.openxmlformats.org/officeDocument/2006/relationships/hyperlink" Target="https://hal.science/hal-04881172v1" TargetMode="External"/><Relationship Id="rId52" Type="http://schemas.openxmlformats.org/officeDocument/2006/relationships/hyperlink" Target="https://hal.science/hal-04881032v1" TargetMode="External"/><Relationship Id="rId53" Type="http://schemas.openxmlformats.org/officeDocument/2006/relationships/hyperlink" Target="https://hal.science/hal-04881175v1" TargetMode="External"/><Relationship Id="rId54" Type="http://schemas.openxmlformats.org/officeDocument/2006/relationships/hyperlink" Target="https://hal.science/hal-04881084v1" TargetMode="External"/><Relationship Id="rId55" Type="http://schemas.openxmlformats.org/officeDocument/2006/relationships/hyperlink" Target="https://hal.sorbonne-universite.fr/hal-03735459v1" TargetMode="External"/><Relationship Id="rId56" Type="http://schemas.openxmlformats.org/officeDocument/2006/relationships/hyperlink" Target="https://dx.doi.org/10.4000/glad.3723" TargetMode="External"/><Relationship Id="rId57" Type="http://schemas.openxmlformats.org/officeDocument/2006/relationships/hyperlink" Target="https://hal.sorbonne-universite.fr/hal-04043964v1" TargetMode="External"/><Relationship Id="rId58" Type="http://schemas.openxmlformats.org/officeDocument/2006/relationships/hyperlink" Target="https://hal.science/search/index/?q=*&amp;authFullName_s=Cassandre Martigny" TargetMode="External"/><Relationship Id="rId59" Type="http://schemas.openxmlformats.org/officeDocument/2006/relationships/hyperlink" Target="https://hal.science/search/index/?q=*&amp;authFullName_s=Manon Berthier" TargetMode="External"/><Relationship Id="rId60" Type="http://schemas.openxmlformats.org/officeDocument/2006/relationships/hyperlink" Target="https://hal.science/search/index/?q=*&amp;authFullName_s=Suzel Meyer" TargetMode="External"/><Relationship Id="rId61" Type="http://schemas.openxmlformats.org/officeDocument/2006/relationships/hyperlink" Target="https://hal.science/hal-05231531v1" TargetMode="External"/><Relationship Id="rId62" Type="http://schemas.openxmlformats.org/officeDocument/2006/relationships/hyperlink" Target="https://hal.science/hal-05231529v1" TargetMode="External"/><Relationship Id="rId63" Type="http://schemas.openxmlformats.org/officeDocument/2006/relationships/hyperlink" Target="https://hal.science/hal-05231527v1" TargetMode="External"/><Relationship Id="rId64" Type="http://schemas.openxmlformats.org/officeDocument/2006/relationships/hyperlink" Target="https://hal.science/hal-05231526v1" TargetMode="External"/><Relationship Id="rId65" Type="http://schemas.openxmlformats.org/officeDocument/2006/relationships/hyperlink" Target="https://hal.science/hal-04880846v1" TargetMode="External"/><Relationship Id="rId66" Type="http://schemas.openxmlformats.org/officeDocument/2006/relationships/hyperlink" Target="https://hal.science/search/index/?q=*&amp;authFullName_s=Anna Levy" TargetMode="External"/><Relationship Id="rId67" Type="http://schemas.openxmlformats.org/officeDocument/2006/relationships/hyperlink" Target="https://www.editions-ixe.fr/catalogue/brouillon-pour-une-encyclopedie-feministe-des-mythes/" TargetMode="External"/><Relationship Id="rId68" Type="http://schemas.openxmlformats.org/officeDocument/2006/relationships/hyperlink" Target="https://hal.science/hal-04880653v1" TargetMode="External"/><Relationship Id="rId69" Type="http://schemas.openxmlformats.org/officeDocument/2006/relationships/hyperlink" Target="https://hal.science/search/index/?q=*&amp;authFullName_s=Eug&#233;nie Bourlet" TargetMode="External"/><Relationship Id="rId70" Type="http://schemas.openxmlformats.org/officeDocument/2006/relationships/hyperlink" Target="https://hal.science/search/index/?q=*&amp;authFullName_s=Isaline Dupond Jacquemart" TargetMode="External"/><Relationship Id="rId71" Type="http://schemas.openxmlformats.org/officeDocument/2006/relationships/hyperlink" Target="https://hal.science/search/index/?q=*&amp;authFullName_s=&#201;lise Huchet" TargetMode="External"/><Relationship Id="rId72" Type="http://schemas.openxmlformats.org/officeDocument/2006/relationships/hyperlink" Target="https://dx.doi.org/10.3917/lcb.cohen.2022.01.0205" TargetMode="External"/><Relationship Id="rId73" Type="http://schemas.openxmlformats.org/officeDocument/2006/relationships/hyperlink" Target="https://hal.science/hal-04880880v1" TargetMode="External"/><Relationship Id="rId74" Type="http://schemas.openxmlformats.org/officeDocument/2006/relationships/hyperlink" Target="https://hal.science/search/index/?q=*&amp;authFullName_s=Marina Ferretti" TargetMode="External"/><Relationship Id="rId75" Type="http://schemas.openxmlformats.org/officeDocument/2006/relationships/hyperlink" Target="https://hal.science/search/index/?q=*&amp;authFullName_s=Charlotte Hellman" TargetMode="External"/><Relationship Id="rId76" Type="http://schemas.openxmlformats.org/officeDocument/2006/relationships/hyperlink" Target="https://hal.science/hal-04880877v1" TargetMode="External"/><Relationship Id="rId77" Type="http://schemas.openxmlformats.org/officeDocument/2006/relationships/hyperlink" Target="https://hal.science/hal-04880905v1" TargetMode="External"/><Relationship Id="rId78" Type="http://schemas.openxmlformats.org/officeDocument/2006/relationships/hyperlink" Target="https://hal.science/search/index/?q=*&amp;authFullName_s=Marie-Paule Botte" TargetMode="External"/><Relationship Id="rId79" Type="http://schemas.openxmlformats.org/officeDocument/2006/relationships/hyperlink" Target="https://hal.science/search/index/?q=*&amp;authFullName_s=Magali Briat-Philippe" TargetMode="External"/><Relationship Id="rId80" Type="http://schemas.openxmlformats.org/officeDocument/2006/relationships/hyperlink" Target="https://hal.science/search/index/?q=*&amp;authFullName_s=Pierre-Gilles Girault" TargetMode="External"/><Relationship Id="rId81" Type="http://schemas.openxmlformats.org/officeDocument/2006/relationships/hyperlink" Target="https://hal.science/search/index/?q=*&amp;authFullName_s=Isabelle Renaud-Chamska" TargetMode="External"/><Relationship Id="rId82" Type="http://schemas.openxmlformats.org/officeDocument/2006/relationships/hyperlink" Target="https://hal.science/hal-04880903v1" TargetMode="External"/><Relationship Id="rId83" Type="http://schemas.openxmlformats.org/officeDocument/2006/relationships/hyperlink" Target="https://hal.science/hal-04880907v1" TargetMode="External"/><Relationship Id="rId84" Type="http://schemas.openxmlformats.org/officeDocument/2006/relationships/hyperlink" Target="https://hal.science/hal-04880904v1" TargetMode="External"/><Relationship Id="rId85" Type="http://schemas.openxmlformats.org/officeDocument/2006/relationships/hyperlink" Target="https://hal.science/hal-04880660v1" TargetMode="External"/><Relationship Id="rId86" Type="http://schemas.openxmlformats.org/officeDocument/2006/relationships/hyperlink" Target="https://hal.science/search/index/?q=*&amp;authFullName_s=Gabrielle Houbre" TargetMode="External"/><Relationship Id="rId87" Type="http://schemas.openxmlformats.org/officeDocument/2006/relationships/hyperlink" Target="https://hal.science/search/index/?q=*&amp;authFullName_s=Isolde Pludermacher" TargetMode="External"/><Relationship Id="rId88" Type="http://schemas.openxmlformats.org/officeDocument/2006/relationships/hyperlink" Target="https://hal.science/search/index/?q=*&amp;authFullName_s=Marie Robert" TargetMode="External"/><Relationship Id="rId89" Type="http://schemas.openxmlformats.org/officeDocument/2006/relationships/hyperlink" Target="https://hal.science/hal-04880980v1" TargetMode="External"/><Relationship Id="rId90" Type="http://schemas.openxmlformats.org/officeDocument/2006/relationships/hyperlink" Target="https://hal.science/hal-02535762v1" TargetMode="External"/><Relationship Id="rId91" Type="http://schemas.openxmlformats.org/officeDocument/2006/relationships/hyperlink" Target="https://hal.science/hal-02533263v1" TargetMode="External"/><Relationship Id="rId92" Type="http://schemas.openxmlformats.org/officeDocument/2006/relationships/hyperlink" Target="https://hal.science/hal-04880983v1" TargetMode="External"/><Relationship Id="rId93" Type="http://schemas.openxmlformats.org/officeDocument/2006/relationships/hyperlink" Target="https://hal.science/hal-04880810v1" TargetMode="External"/><Relationship Id="rId94" Type="http://schemas.openxmlformats.org/officeDocument/2006/relationships/hyperlink" Target="https://hal.science/hal-04880839v1" TargetMode="External"/><Relationship Id="rId95" Type="http://schemas.openxmlformats.org/officeDocument/2006/relationships/hyperlink" Target="https://hal.science/hal-04880820v1" TargetMode="External"/><Relationship Id="rId96" Type="http://schemas.openxmlformats.org/officeDocument/2006/relationships/hyperlink" Target="https://hal.science/hal-04880826v1" TargetMode="External"/><Relationship Id="rId97" Type="http://schemas.openxmlformats.org/officeDocument/2006/relationships/hyperlink" Target="https://hal.science/hal-04880836v1" TargetMode="External"/><Relationship Id="rId98" Type="http://schemas.openxmlformats.org/officeDocument/2006/relationships/hyperlink" Target="https://hal.science/hal-04880832v1" TargetMode="External"/><Relationship Id="rId99" Type="http://schemas.openxmlformats.org/officeDocument/2006/relationships/hyperlink" Target="https://hal.science/hal-04880805v1" TargetMode="External"/><Relationship Id="rId100" Type="http://schemas.openxmlformats.org/officeDocument/2006/relationships/hyperlink" Target="https://hal.science/hal-04880894v1" TargetMode="External"/><Relationship Id="rId101" Type="http://schemas.openxmlformats.org/officeDocument/2006/relationships/hyperlink" Target="https://hal.science/hal-04880887v1" TargetMode="External"/><Relationship Id="rId102" Type="http://schemas.openxmlformats.org/officeDocument/2006/relationships/hyperlink" Target="https://hal.science/hal-04880890v1" TargetMode="External"/><Relationship Id="rId103" Type="http://schemas.openxmlformats.org/officeDocument/2006/relationships/hyperlink" Target="https://hal.science/hal-04880886v1" TargetMode="External"/><Relationship Id="rId104" Type="http://schemas.openxmlformats.org/officeDocument/2006/relationships/hyperlink" Target="https://hal.science/hal-04880900v1" TargetMode="External"/><Relationship Id="rId105" Type="http://schemas.openxmlformats.org/officeDocument/2006/relationships/hyperlink" Target="https://hal.science/hal-04880892v1" TargetMode="External"/><Relationship Id="rId106" Type="http://schemas.openxmlformats.org/officeDocument/2006/relationships/hyperlink" Target="https://hal.science/hal-04880896v1" TargetMode="External"/><Relationship Id="rId107" Type="http://schemas.openxmlformats.org/officeDocument/2006/relationships/hyperlink" Target="https://hal.science/hal-04880891v1" TargetMode="External"/><Relationship Id="rId108" Type="http://schemas.openxmlformats.org/officeDocument/2006/relationships/hyperlink" Target="https://hal.science/hal-04880883v1" TargetMode="External"/><Relationship Id="rId109" Type="http://schemas.openxmlformats.org/officeDocument/2006/relationships/hyperlink" Target="https://hal.science/hal-04880888v1" TargetMode="External"/><Relationship Id="rId110" Type="http://schemas.openxmlformats.org/officeDocument/2006/relationships/hyperlink" Target="https://hal.science/hal-04880664v1" TargetMode="External"/><Relationship Id="rId111" Type="http://schemas.openxmlformats.org/officeDocument/2006/relationships/hyperlink" Target="https://dx.doi.org/10.58079/r7nj"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Leïchlé</dc:title>
  <dc:description>CV</dc:description>
  <dc:subject/>
  <cp:keywords/>
  <cp:category/>
  <cp:lastModifiedBy/>
  <dcterms:created xsi:type="dcterms:W3CDTF">2026-05-03T22:59:58+02:00</dcterms:created>
  <dcterms:modified xsi:type="dcterms:W3CDTF">2026-05-03T22:59:58+02:00</dcterms:modified>
</cp:coreProperties>
</file>

<file path=docProps/custom.xml><?xml version="1.0" encoding="utf-8"?>
<Properties xmlns="http://schemas.openxmlformats.org/officeDocument/2006/custom-properties" xmlns:vt="http://schemas.openxmlformats.org/officeDocument/2006/docPropsVTypes"/>
</file>