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Lévêque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0000-0002-1020-175X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119987546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Mathilde Lévêque est professeure de littérature pour la jeunesse à l’Université Sorbonne Paris Nord et membre de l’équipe de recherche Pléiade (ER 7338). Elle est responsable depuis 2014 du fonds « Livres au trésor », collection de livres jeunesse conservée à la BU Edgar-Morin et labellisée Collection d’Excellence. Depuis 2017, elle coordonne pour l’Université Sorbonne Paris Nord le projet européen GBOOK, qui travaille à la promotion de livres pour enfants et pour adolescent·es non stéréotypés du point de vue du genre et luttant contre les discriminations, dans le cadre du programme Europe Créative.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GBOOK : promouvoir à une échelle européenne des livres non stéréotypés et positifs du point de vue du genre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Pederzoli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Illuminati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2025, n°340, 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amusantes et variées » : littératures étrangères en traduction dans Le Journal des demoiselles (1834-1847)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en traduction : Nouvelles approches théoriques ou études pragmatiques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pour la jeunesse. Entre idéal d’universalité et réalité des pratiques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2023, n°329, 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Jella Lepman, Die Kinderbuchbrücke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20-21,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⟨10.4000/strenae.9153⟩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‘Sachez choisir leurs livres’. La critique des livres pour enfants dans le magazine ELLE à la fin des années 1960 », La Revue des livres pour enfants n°311, février 2020, p.120-125.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fille, un garçon dans la littérature pour la jeunesse (2), Europe 1850-2014, textes réunis et présentés par Christiane Connan-Pintado et Gilles Béhotéguy, Presses Universitaires de Bordeaux,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⟨10.4000/strenae.2475⟩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la traduction pour la jeunesse : les archives éditoriales et les romans traduits en français dans les années 1960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2019, Traduire pour la jeunesse, dans une perspective éditoriale, sociale et culturelle, 46 (1-2),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coulisses de la traduction pour la jeunesse : les archives éditoriales et les romans traduits en français dans les années 1960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2019, 46 (Traduire la littérature de jeunesse), p.81-104.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⟨10.3406/equiv.2019.1553⟩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G-BOOK, ça bouge en Europe », avec Roberta Pederzoli, in Stéréotypes, fin de partie, La Revue des livres pour enfants, n°310, décembre 2019, p.170-173.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Plädoyer für das Chaos » ? Les mutations de la littérature allemande pour la jeunesse autour de 1968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⟨10.4000/strenae.1827⟩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voix de l’enfant. À propos d’un moment ferenczien de la littérature française (Quignard, Sarraute, Bergounioux)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Seurat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17,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Prince, Sylvie Servoise (dir.), Les personnages mythiques dans la littérature de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⟨10.4000/strenae.1780⟩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Childhood studies » débarquent », Revue des livres pour enfants, n°295, 2017, p.176-181.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critique de la littérature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2017,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⟨10.4000/strenae.1696⟩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souris dînent au clair de lune et que les chats font des chiens : réflexions sur le statut de l’œuvre originale dans quelques albums traduits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 Collection Maïa » chez Stock (1925-1926)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2016,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⟨10.4000/strenae.1618⟩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petite sorcière est-elle si délicieuse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⟨10.4000/itineraires.2839⟩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la jeunesse en France, 2000-2015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voulions trouver un Jules Verne plus franchement chrétien » : Juliette Charoy (1840-1898), première traductrice de Karl May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⟨10.4000/strenae.1433⟩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2013, Littérature pour la jeunesse de l’entre-deux-guerres: renouveau et mutations,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⟨10.4000/strenae.1043⟩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fiction dans la culture pour la jeunesse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⟨10.4000/strenae.434⟩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« Stimmland » : les textes radiophoniques pour la jeunesse de Walter Benjamin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2010,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⟨10.4000/strenae.86⟩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 spanische Jungen de Ruth Rewald : l'unique roman allemand pour la jeunesse sur la guerre d'Espagne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2010, 9, 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 Voïart, petit écrivain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séguriens</w:t>
            </w:r>
            <w:r>
              <w:rPr/>
              <w:t xml:space="preserve">, 2010, 9, 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cœur et pour l'esprit, tous les hommes sont frères : Edy-Legrand, Claude Aveline, Blaise Cendrars et Léopold Chauveau, littérateurs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G.I.E.N</w:t>
            </w:r>
            <w:r>
              <w:rPr/>
              <w:t xml:space="preserve">, 2009, 8,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dans la littérature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Chanoine Schmid, un classique européen tombé dans l'oubli.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livres, des enfants et des colonies: une mémoire oubliée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L’imagier, une vanité pour les bébés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⟨10.58079/vwsd⟩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enfantiste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⟨10.58079/12fch⟩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Childism » et « Enfantisme », réflexions sur une notion, une pratique, un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⟨10.58079/r6y2⟩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Enfantiste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demain, Un dictionnaire des combats d'aujourd'hui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 depuis la Préhistoire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propagande coloniale dans la littérature pour la jeunesse » pour Le Magasin des petits explorateurs, Julien Bondaz (dir.), Actes Sud / Musée du quai Branly Jacques Chirac, 2018, p.148-149.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des petits explorateurs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d’enfance et de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l’autobiographie. Écritures de soi de langue française</w:t>
            </w:r>
            <w:r>
              <w:rPr/>
              <w:t xml:space="preserve">, 2017, p.505-507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Classiques Garnier, 2023, 2406151212.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⟨10.48611/isbn.978-2-406-15123-4⟩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allemande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Editions Thierry Marchaisse</w:t>
              </w:r>
            </w:hyperlink>
            <w:r>
              <w:rPr/>
              <w:t xml:space="preserve">, 2017, Collection Octets, 978-2-36280-083-2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sauvages : savoirs et représentations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pp.266, 2017, 2705694315, 978-2705694319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Presses universitaires de Rennes,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⟨10.4000/books.pur.38210⟩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Abelha Maia, um clássico alemão em França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Gabriela Fragoso. </w:t>
            </w:r>
            <w:r>
              <w:rPr>
                <w:i w:val="1"/>
                <w:iCs w:val="1"/>
              </w:rPr>
              <w:t xml:space="preserve">Três Classicos : Bambi – Heidi – Abelha Maia</w:t>
            </w:r>
            <w:r>
              <w:rPr/>
              <w:t xml:space="preserve">, Universidade Católica Editora, p.99-112., 2022, 9789725408308.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⟨10.34632/9789725408308⟩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l’enfance et la jeunesse en 1936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Le Tournant des rêves : traduire en français en 1936</w:t>
            </w:r>
            <w:r>
              <w:rPr/>
              <w:t xml:space="preserve">, Bernard Banoun et Michaela Enderle-Ristori (dir.), p.225-240.,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de jeunesse en traduction : l’exemple de Heidi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Benédicte Milland-Bove et Marie Sorel. </w:t>
            </w:r>
            <w:r>
              <w:rPr>
                <w:i w:val="1"/>
                <w:iCs w:val="1"/>
              </w:rPr>
              <w:t xml:space="preserve">La littérature de jeunesse par ses textes. Analyser les textes de jeunesse à l’université</w:t>
            </w:r>
            <w:r>
              <w:rPr/>
              <w:t xml:space="preserve">, Presses de la Sorbonne Nouvelle, collection « Les Fondamentaux », p.79-86, 2020, 978-2-37906-0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petites filles venues d’ailleurs : une épopée internationale des romans pour la jeunesse traduits en français à la fin des années 1960 », in L’épopée des petites filles, Déborah Lévy-Bertherat et Françoise Zamour, Editions l’Improviste, 2020, p.163-174.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L’épopée des petites filles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petites filles venues d’ailleurs : une épopée internationale des romans pour la jeunesse traduits en français à la fin des années 1960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Déborah Lévy-Bertherat et Françoise Zamour. </w:t>
            </w:r>
            <w:r>
              <w:rPr>
                <w:i w:val="1"/>
                <w:iCs w:val="1"/>
              </w:rPr>
              <w:t xml:space="preserve">L’épopée des petites filles</w:t>
            </w:r>
            <w:r>
              <w:rPr/>
              <w:t xml:space="preserve">, Editions l’Improviste, p.163-174, 2020, 978-2-913764- 68-2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Vaillant-Couturier, écrivain et raconteur pour l’enfance et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Denis Pernot. </w:t>
            </w:r>
            <w:r>
              <w:rPr>
                <w:i w:val="1"/>
                <w:iCs w:val="1"/>
              </w:rPr>
              <w:t xml:space="preserve">Paul Vaillant-Couturier, écriture et politique</w:t>
            </w:r>
            <w:r>
              <w:rPr/>
              <w:t xml:space="preserve">, Editions universitaires de Dijon, p.83-95, 2019, 978-2-36441-327-6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Traductions pour la jeunesse, logiques sérielles et logiques genrées autour de 1968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Adele D’Arcangelo; Chiara Elefante; Valeria Illuminati. </w:t>
            </w:r>
            <w:r>
              <w:rPr>
                <w:i w:val="1"/>
                <w:iCs w:val="1"/>
              </w:rPr>
              <w:t xml:space="preserve">Translating for Children beyond Stereotypes. Traduire pour la jeunesse au-delà des stéréotypes</w:t>
            </w:r>
            <w:r>
              <w:rPr/>
              <w:t xml:space="preserve">, Bononia University Press, p.45-58,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sous contrôle : la loi de 1949 sur les publications destinées à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Sieglinde Borvitz, Yasmin Temelli (Hrsg.). </w:t>
            </w:r>
            <w:r>
              <w:rPr>
                <w:i w:val="1"/>
                <w:iCs w:val="1"/>
              </w:rPr>
              <w:t xml:space="preserve">Liberté e(s)t choix. Verhandlungen von Freiheit in der französischen Literatur</w:t>
            </w:r>
            <w:r>
              <w:rPr/>
              <w:t xml:space="preserve">, Erich Schmidt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de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Bernard Banoun, Isabelle Poulin et Yves Chevrel,. </w:t>
            </w:r>
            <w:r>
              <w:rPr>
                <w:i w:val="1"/>
                <w:iCs w:val="1"/>
              </w:rPr>
              <w:t xml:space="preserve">Histoire des traductions en langue française, vol. IV, XXe siècle, 1914-2000</w:t>
            </w:r>
            <w:r>
              <w:rPr/>
              <w:t xml:space="preserve">, Verdier, p. 981-1052,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d’enfance et de jeunesse. Pour une nouvelle épistémologie comparatiste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critique/Comparative Literature as a Critical Approach</w:t>
            </w:r>
            <w:r>
              <w:rPr/>
              <w:t xml:space="preserve">, 3, Classiques Garnier, p.267-281.,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⟨10.15122/isbn.978-2-406-06530-2⟩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recherche en littérature de jeunesse en France, 2013-2014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Ludger Scherer, Roland Issler. </w:t>
            </w:r>
            <w:r>
              <w:rPr>
                <w:i w:val="1"/>
                <w:iCs w:val="1"/>
              </w:rPr>
              <w:t xml:space="preserve">Kinder- und Jugendliteratur der Romania. Impulse für ein neues romanistisches Forschungsfeld</w:t>
            </w:r>
            <w:r>
              <w:rPr/>
              <w:t xml:space="preserve">, Peter Lang, 2014, 978-3-631-64959-6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pour la jeunesse d'Amalia Schoppe en France (1791-1858): un exemple du miroir déformant de la traduction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Mariella Colin. </w:t>
            </w:r>
            <w:r>
              <w:rPr>
                <w:i w:val="1"/>
                <w:iCs w:val="1"/>
              </w:rPr>
              <w:t xml:space="preserve">Les catéchismes et les littératures chrétiennes pour l'enfance en Europe (XVIe-XXIe siècles)</w:t>
            </w:r>
            <w:r>
              <w:rPr/>
              <w:t xml:space="preserve">, Presses Universitaires de Bordeaux, 2014, 978-2-86781-948-3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allemande pour la jeunesse en France : quelques pistes de réflexion pour une « grande question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Gabriele von Glasenapp, Ute Dettmar, Bernd Dolle-Weinkauff. </w:t>
            </w:r>
            <w:r>
              <w:rPr>
                <w:i w:val="1"/>
                <w:iCs w:val="1"/>
              </w:rPr>
              <w:t xml:space="preserve">Kinder- und Jugendliteraturforschung international. Ansichten und Aussichten? Festschrift für Hans-Heino Ewers</w:t>
            </w:r>
            <w:r>
              <w:rPr/>
              <w:t xml:space="preserve">, Peter Lang, 2014, 978-3-631-64614-4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éditeur célèbre, écrivains obscurs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Cécile Boulaire. </w:t>
            </w:r>
            <w:r>
              <w:rPr>
                <w:i w:val="1"/>
                <w:iCs w:val="1"/>
              </w:rPr>
              <w:t xml:space="preserve">Mame. Deux siècles d’édition pour la jeunesse</w:t>
            </w:r>
            <w:r>
              <w:rPr/>
              <w:t xml:space="preserve">, Presses universitaires de Rennes; Presses universitaires François Rabelais, pp.381-392, 2012, Histoire, 978-2-7535-1858-2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d’enfance et de jeunesse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Nieres-Chevrel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Marie-Pierre Litaudon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[3], XIXe siècle, 1815-1914 / sous la direction d'Yves Chevrel, Lieven d'Hulst et Christine Lombez</w:t>
            </w:r>
            <w:r>
              <w:rPr/>
              <w:t xml:space="preserve">, Verdie, pp.665-724, 2012, 978-2-86432-690-8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écrivains pour la jeunesse dans la diffusion de l'idée coloniale: écrire l'Algérie sous la IIIe République (1870- 1940)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Britta Benert, Philippe Clermont. </w:t>
            </w:r>
            <w:r>
              <w:rPr>
                <w:i w:val="1"/>
                <w:iCs w:val="1"/>
              </w:rPr>
              <w:t xml:space="preserve">Contre l'innocence. Esthétique de l'engagement en littérature de jeunesse</w:t>
            </w:r>
            <w:r>
              <w:rPr/>
              <w:t xml:space="preserve">, Peter Lang, pp.143-153, 2011, Kinder- und Jugendkultur, -literatur und -medien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La Recherche en Littérature générale et comparée en France en 2007</w:t>
            </w:r>
            <w:r>
              <w:rPr/>
              <w:t xml:space="preserve">, Presses Universitaires de Valenciennes, p.269-278,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sur l’exemplaire et l’inexemplaire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Presses universitaires de Rennes, p.369-394, 2007,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⟨10.4000/books.pur.39479⟩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Mann, Lisa Tetzner, Ruth Rewald : la littérature de jeunesse en exil (1933-1945)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Boulaire, Cécile. </w:t>
            </w:r>
            <w:r>
              <w:rPr>
                <w:i w:val="1"/>
                <w:iCs w:val="1"/>
              </w:rPr>
              <w:t xml:space="preserve">Le livre pour enfants, regards critiques offerts à Isabelle Nières-Chevrel</w:t>
            </w:r>
            <w:r>
              <w:rPr/>
              <w:t xml:space="preserve">, Presses Universitaires de Rennes, p.91-101, 2006,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pour la jeunesse : Histoire, traductions, réflexions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Littératures. Université d'Angers (UA),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tel-04964431v1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17,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⟨10.4000/fixxion.5649⟩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critique de la littérature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12,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⟨10.4000/strenae.1686⟩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Stumbling blocks. Entraves et obstacles aux 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2015-2,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⟨10.4000/itineraires.2797⟩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pour la jeunesse de l'entre-deux-guerres: renouveau et mutations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Struve-Debeaux, Anne and Lévêque, Mathilde. </w:t>
            </w:r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6, 2013,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⟨10.4000/strenae.1038⟩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colonies: fictions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3,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⟨10.4000/strenae.320⟩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littérature pour enfants, c’est l’histoire de ses traductions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Boisson</w:t>
              </w:r>
            </w:hyperlink>
          </w:p>
          <w:p>
            <w:pPr/>
            <w:r>
              <w:rPr/>
              <w:t xml:space="preserve">2018, p.23-33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sur l'ouvrage de Mariella Colin, L'âge d'or de la littérature d'enfance et de jeunesse italienne. Des origines au fascisme, parue dans Histoire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2009, http://histoire-education.revues.org/index1366.html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Takam Tikou, dossiers sur &amp;quot; La littérature pour la jeunesse caribéenne &amp;quot; (numéro 11) et sur &amp;quot; L'Océan Indien et la littérature pour la jeunesse &amp;quot; (numéro 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Mame, éditeur pour la jeunesse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Master. Seminar zur franzoesischen und italienischen Kinder- und Jugendliteratur des 19. Jahrhunderts, Dusseldorf, Allemagne.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cel-01119051v1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 dans l’entre-deux-guerres : renouveau et mutations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Mathilde Lévêque ; Anne Struve-Debeaux. </w:t>
            </w:r>
            <w:r>
              <w:rPr>
                <w:i w:val="1"/>
                <w:iCs w:val="1"/>
              </w:rPr>
              <w:t xml:space="preserve">La littérature pour la jeunesse dans l’entre-deux-guerres : renouveau et mutations</w:t>
            </w:r>
            <w:r>
              <w:rPr/>
              <w:t xml:space="preserve">, Dec 2012, Nanterre, France.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Association Française de Recherches sur les Livres et Objets Culturels de l’Enfance (Afreloce)</w:t>
              </w:r>
            </w:hyperlink>
            <w:r>
              <w:rPr/>
              <w:t xml:space="preserve">, 2013, Revue Strenae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Mame en quête d'un genre nouveau ? Histoire, fiction et religion au temps de l'Algérie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ANR " Mame, deux siècles d'édition pour la jeunesse "</w:t>
            </w:r>
            <w:r>
              <w:rPr/>
              <w:t xml:space="preserve">, Jan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lièvres s'envolent : le dialogue entre les écrivains allemands et français pour la jeunesse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de la littérature pour la jeunesse</w:t>
            </w:r>
            <w:r>
              <w:rPr/>
              <w:t xml:space="preserve">, Nov 2008, Paris, France. 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l'anticolonialisme dans la littérature pour la jeunesse de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 Enfance et littérature : Colonies et colonisation 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français pour la jeunesse traduits à l'étranger : esquisses d'une enquête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livres pour la jeunesse : enjeux et spécificités</w:t>
            </w:r>
            <w:r>
              <w:rPr/>
              <w:t xml:space="preserve">, May 2007, Paris, France. 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roman et du récit pour la jeunesse en France et en Allemagne pendant l'entre-deux guerres : modernité et écriture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Littératures. Université Rennes 2, 2007.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tel-00204455v1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A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eveque" TargetMode="External"/><Relationship Id="rId8" Type="http://schemas.openxmlformats.org/officeDocument/2006/relationships/hyperlink" Target="https://orcid.org/0000-0002-1020-175X" TargetMode="External"/><Relationship Id="rId9" Type="http://schemas.openxmlformats.org/officeDocument/2006/relationships/hyperlink" Target="https://www.idref.fr/119987546" TargetMode="External"/><Relationship Id="rId10" Type="http://schemas.openxmlformats.org/officeDocument/2006/relationships/hyperlink" Target="https://hal.science/hal-04969628v1" TargetMode="External"/><Relationship Id="rId11" Type="http://schemas.openxmlformats.org/officeDocument/2006/relationships/hyperlink" Target="https://hal.science/search/index/?q=*&amp;authFullName_s=Mathilde Leveque" TargetMode="External"/><Relationship Id="rId12" Type="http://schemas.openxmlformats.org/officeDocument/2006/relationships/hyperlink" Target="https://hal.science/search/index/?q=*&amp;authFullName_s=Roberta Pederzoli" TargetMode="External"/><Relationship Id="rId13" Type="http://schemas.openxmlformats.org/officeDocument/2006/relationships/hyperlink" Target="https://hal.science/search/index/?q=*&amp;authFullName_s=Valeria Illuminati" TargetMode="External"/><Relationship Id="rId14" Type="http://schemas.openxmlformats.org/officeDocument/2006/relationships/hyperlink" Target="https://hal.science/hal-04965230v1" TargetMode="External"/><Relationship Id="rId15" Type="http://schemas.openxmlformats.org/officeDocument/2006/relationships/hyperlink" Target="https://shs.hal.science/halshs-04964375v1" TargetMode="External"/><Relationship Id="rId16" Type="http://schemas.openxmlformats.org/officeDocument/2006/relationships/hyperlink" Target="https://hal.science/search/index/?q=*&amp;authFullName_s=Mathilde L&#233;v&#234;que" TargetMode="External"/><Relationship Id="rId17" Type="http://schemas.openxmlformats.org/officeDocument/2006/relationships/hyperlink" Target="https://dx.doi.org/10.58282/acta.18671" TargetMode="External"/><Relationship Id="rId18" Type="http://schemas.openxmlformats.org/officeDocument/2006/relationships/hyperlink" Target="https://hal.science/hal-04969609v1" TargetMode="External"/><Relationship Id="rId19" Type="http://schemas.openxmlformats.org/officeDocument/2006/relationships/hyperlink" Target="https://shs.hal.science/halshs-03840479v1" TargetMode="External"/><Relationship Id="rId20" Type="http://schemas.openxmlformats.org/officeDocument/2006/relationships/hyperlink" Target="https://dx.doi.org/10.4000/strenae.9153" TargetMode="External"/><Relationship Id="rId21" Type="http://schemas.openxmlformats.org/officeDocument/2006/relationships/hyperlink" Target="https://shs.hal.science/halshs-03840462v1" TargetMode="External"/><Relationship Id="rId22" Type="http://schemas.openxmlformats.org/officeDocument/2006/relationships/hyperlink" Target="https://shs.hal.science/halshs-03840480v1" TargetMode="External"/><Relationship Id="rId23" Type="http://schemas.openxmlformats.org/officeDocument/2006/relationships/hyperlink" Target="https://dx.doi.org/10.4000/strenae.2475" TargetMode="External"/><Relationship Id="rId24" Type="http://schemas.openxmlformats.org/officeDocument/2006/relationships/hyperlink" Target="https://shs.hal.science/halshs-03840478v1" TargetMode="External"/><Relationship Id="rId25" Type="http://schemas.openxmlformats.org/officeDocument/2006/relationships/hyperlink" Target="https://hal.science/hal-04967070v1" TargetMode="External"/><Relationship Id="rId26" Type="http://schemas.openxmlformats.org/officeDocument/2006/relationships/hyperlink" Target="https://dx.doi.org/10.3406/equiv.2019.1553" TargetMode="External"/><Relationship Id="rId27" Type="http://schemas.openxmlformats.org/officeDocument/2006/relationships/hyperlink" Target="https://shs.hal.science/halshs-03840464v1" TargetMode="External"/><Relationship Id="rId28" Type="http://schemas.openxmlformats.org/officeDocument/2006/relationships/hyperlink" Target="https://shs.hal.science/halshs-03840443v1" TargetMode="External"/><Relationship Id="rId29" Type="http://schemas.openxmlformats.org/officeDocument/2006/relationships/hyperlink" Target="https://dx.doi.org/10.4000/strenae.1827" TargetMode="External"/><Relationship Id="rId30" Type="http://schemas.openxmlformats.org/officeDocument/2006/relationships/hyperlink" Target="https://univ-angers.hal.science/hal-02616362v1" TargetMode="External"/><Relationship Id="rId31" Type="http://schemas.openxmlformats.org/officeDocument/2006/relationships/hyperlink" Target="https://hal.science/search/index/?q=*&amp;authFullName_s=Alexandre Seurat" TargetMode="External"/><Relationship Id="rId32" Type="http://schemas.openxmlformats.org/officeDocument/2006/relationships/hyperlink" Target="https://hal.science/search/index/?q=*&amp;authFullName_s=D&#233;borah L&#233;vy-Bertherat" TargetMode="External"/><Relationship Id="rId33" Type="http://schemas.openxmlformats.org/officeDocument/2006/relationships/hyperlink" Target="https://shs.hal.science/halshs-03840481v1" TargetMode="External"/><Relationship Id="rId34" Type="http://schemas.openxmlformats.org/officeDocument/2006/relationships/hyperlink" Target="https://dx.doi.org/10.4000/strenae.1780" TargetMode="External"/><Relationship Id="rId35" Type="http://schemas.openxmlformats.org/officeDocument/2006/relationships/hyperlink" Target="https://shs.hal.science/halshs-03840467v1" TargetMode="External"/><Relationship Id="rId36" Type="http://schemas.openxmlformats.org/officeDocument/2006/relationships/hyperlink" Target="https://shs.hal.science/halshs-03840483v1" TargetMode="External"/><Relationship Id="rId37" Type="http://schemas.openxmlformats.org/officeDocument/2006/relationships/hyperlink" Target="https://hal.science/search/index/?q=*&amp;authFullName_s=Virginie Meyer" TargetMode="External"/><Relationship Id="rId38" Type="http://schemas.openxmlformats.org/officeDocument/2006/relationships/hyperlink" Target="https://dx.doi.org/10.4000/strenae.1696" TargetMode="External"/><Relationship Id="rId39" Type="http://schemas.openxmlformats.org/officeDocument/2006/relationships/hyperlink" Target="https://shs.hal.science/halshs-03840446v1" TargetMode="External"/><Relationship Id="rId40" Type="http://schemas.openxmlformats.org/officeDocument/2006/relationships/hyperlink" Target="https://dx.doi.org/10.4000/trans.1706" TargetMode="External"/><Relationship Id="rId41" Type="http://schemas.openxmlformats.org/officeDocument/2006/relationships/hyperlink" Target="https://shs.hal.science/halshs-03840448v1" TargetMode="External"/><Relationship Id="rId42" Type="http://schemas.openxmlformats.org/officeDocument/2006/relationships/hyperlink" Target="https://dx.doi.org/10.4000/strenae.1618" TargetMode="External"/><Relationship Id="rId43" Type="http://schemas.openxmlformats.org/officeDocument/2006/relationships/hyperlink" Target="https://shs.hal.science/halshs-03840455v1" TargetMode="External"/><Relationship Id="rId44" Type="http://schemas.openxmlformats.org/officeDocument/2006/relationships/hyperlink" Target="https://dx.doi.org/10.4000/itineraires.2839" TargetMode="External"/><Relationship Id="rId45" Type="http://schemas.openxmlformats.org/officeDocument/2006/relationships/hyperlink" Target="https://shs.hal.science/halshs-03840453v1" TargetMode="External"/><Relationship Id="rId46" Type="http://schemas.openxmlformats.org/officeDocument/2006/relationships/hyperlink" Target="https://shs.hal.science/halshs-03840457v1" TargetMode="External"/><Relationship Id="rId47" Type="http://schemas.openxmlformats.org/officeDocument/2006/relationships/hyperlink" Target="https://dx.doi.org/10.4000/strenae.1433" TargetMode="External"/><Relationship Id="rId48" Type="http://schemas.openxmlformats.org/officeDocument/2006/relationships/hyperlink" Target="https://hal.parisnanterre.fr/hal-01410491v1" TargetMode="External"/><Relationship Id="rId49" Type="http://schemas.openxmlformats.org/officeDocument/2006/relationships/hyperlink" Target="https://hal.science/search/index/?q=*&amp;authFullName_s=Anne Struve-Debeaux" TargetMode="External"/><Relationship Id="rId50" Type="http://schemas.openxmlformats.org/officeDocument/2006/relationships/hyperlink" Target="https://dx.doi.org/10.4000/strenae.1043" TargetMode="External"/><Relationship Id="rId51" Type="http://schemas.openxmlformats.org/officeDocument/2006/relationships/hyperlink" Target="https://hal.parisnanterre.fr/hal-05434005v1" TargetMode="External"/><Relationship Id="rId52" Type="http://schemas.openxmlformats.org/officeDocument/2006/relationships/hyperlink" Target="https://hal.science/search/index/?q=*&amp;authFullName_s=Matthieu Letourneux" TargetMode="External"/><Relationship Id="rId53" Type="http://schemas.openxmlformats.org/officeDocument/2006/relationships/hyperlink" Target="https://dx.doi.org/10.4000/strenae.434" TargetMode="External"/><Relationship Id="rId54" Type="http://schemas.openxmlformats.org/officeDocument/2006/relationships/hyperlink" Target="https://shs.hal.science/halshs-03840460v1" TargetMode="External"/><Relationship Id="rId55" Type="http://schemas.openxmlformats.org/officeDocument/2006/relationships/hyperlink" Target="https://dx.doi.org/10.4000/strenae.86" TargetMode="External"/><Relationship Id="rId56" Type="http://schemas.openxmlformats.org/officeDocument/2006/relationships/hyperlink" Target="https://hal.science/hal-00559124v1" TargetMode="External"/><Relationship Id="rId57" Type="http://schemas.openxmlformats.org/officeDocument/2006/relationships/hyperlink" Target="https://hal.science/hal-00559125v1" TargetMode="External"/><Relationship Id="rId58" Type="http://schemas.openxmlformats.org/officeDocument/2006/relationships/hyperlink" Target="https://shs.hal.science/halshs-00629274v1" TargetMode="External"/><Relationship Id="rId59" Type="http://schemas.openxmlformats.org/officeDocument/2006/relationships/hyperlink" Target="https://hal.science/hal-04541087v1" TargetMode="External"/><Relationship Id="rId60" Type="http://schemas.openxmlformats.org/officeDocument/2006/relationships/hyperlink" Target="https://hal.science/search/index/?q=*&amp;authFullName_s=Alice Bellicha" TargetMode="External"/><Relationship Id="rId61" Type="http://schemas.openxmlformats.org/officeDocument/2006/relationships/hyperlink" Target="https://hal.science/search/index/?q=*&amp;authFullName_s=Nathalie Roucous" TargetMode="External"/><Relationship Id="rId62" Type="http://schemas.openxmlformats.org/officeDocument/2006/relationships/hyperlink" Target="https://hal.science/search/index/?q=*&amp;authFullName_s=Pascale Garnier" TargetMode="External"/><Relationship Id="rId63" Type="http://schemas.openxmlformats.org/officeDocument/2006/relationships/hyperlink" Target="https://hal.science/search/index/?q=*&amp;authFullName_s=Aur&#233;lie Maurice" TargetMode="External"/><Relationship Id="rId64" Type="http://schemas.openxmlformats.org/officeDocument/2006/relationships/hyperlink" Target="https://hal.science/hal-00855415v1" TargetMode="External"/><Relationship Id="rId65" Type="http://schemas.openxmlformats.org/officeDocument/2006/relationships/hyperlink" Target="https://hal.science/hal-00560839v1" TargetMode="External"/><Relationship Id="rId66" Type="http://schemas.openxmlformats.org/officeDocument/2006/relationships/hyperlink" Target="https://hal.science/hal-00650018v1" TargetMode="External"/><Relationship Id="rId67" Type="http://schemas.openxmlformats.org/officeDocument/2006/relationships/hyperlink" Target="https://shs.hal.science/halshs-04965046v1" TargetMode="External"/><Relationship Id="rId68" Type="http://schemas.openxmlformats.org/officeDocument/2006/relationships/hyperlink" Target="https://dx.doi.org/10.58079/vwsd" TargetMode="External"/><Relationship Id="rId69" Type="http://schemas.openxmlformats.org/officeDocument/2006/relationships/hyperlink" Target="https://shs.hal.science/halshs-04964383v1" TargetMode="External"/><Relationship Id="rId70" Type="http://schemas.openxmlformats.org/officeDocument/2006/relationships/hyperlink" Target="https://dx.doi.org/10.58079/12fch" TargetMode="External"/><Relationship Id="rId71" Type="http://schemas.openxmlformats.org/officeDocument/2006/relationships/hyperlink" Target="https://hal.science/hal-04969931v1" TargetMode="External"/><Relationship Id="rId72" Type="http://schemas.openxmlformats.org/officeDocument/2006/relationships/hyperlink" Target="https://dx.doi.org/10.58079/r6y2" TargetMode="External"/><Relationship Id="rId73" Type="http://schemas.openxmlformats.org/officeDocument/2006/relationships/hyperlink" Target="https://hal.science/hal-04964424v1" TargetMode="External"/><Relationship Id="rId74" Type="http://schemas.openxmlformats.org/officeDocument/2006/relationships/hyperlink" Target="https://hal.science/search/index/?q=*&amp;authFullName_s=Claire Bourdille" TargetMode="External"/><Relationship Id="rId75" Type="http://schemas.openxmlformats.org/officeDocument/2006/relationships/hyperlink" Target="https://hal.science/hal-04964418v1" TargetMode="External"/><Relationship Id="rId76" Type="http://schemas.openxmlformats.org/officeDocument/2006/relationships/hyperlink" Target="https://shs.hal.science/halshs-03840476v1" TargetMode="External"/><Relationship Id="rId77" Type="http://schemas.openxmlformats.org/officeDocument/2006/relationships/hyperlink" Target="https://hal.science/hal-04967044v1" TargetMode="External"/><Relationship Id="rId78" Type="http://schemas.openxmlformats.org/officeDocument/2006/relationships/hyperlink" Target="https://shs.hal.science/halshs-04964395v1" TargetMode="External"/><Relationship Id="rId79" Type="http://schemas.openxmlformats.org/officeDocument/2006/relationships/hyperlink" Target="https://dx.doi.org/10.48611/isbn.978-2-406-15123-4" TargetMode="External"/><Relationship Id="rId80" Type="http://schemas.openxmlformats.org/officeDocument/2006/relationships/hyperlink" Target="https://shs.hal.science/halshs-04965027v1" TargetMode="External"/><Relationship Id="rId81" Type="http://schemas.openxmlformats.org/officeDocument/2006/relationships/hyperlink" Target="https://www.editions-marchaisse.fr/collection-octets-catalogue-8203histoire-de-la-litterature-allemande-pour-la-jeunesse.html" TargetMode="External"/><Relationship Id="rId82" Type="http://schemas.openxmlformats.org/officeDocument/2006/relationships/hyperlink" Target="https://ens.hal.science/hal-03303814v1" TargetMode="External"/><Relationship Id="rId83" Type="http://schemas.openxmlformats.org/officeDocument/2006/relationships/hyperlink" Target="https://www.editions-hermann.fr/" TargetMode="External"/><Relationship Id="rId84" Type="http://schemas.openxmlformats.org/officeDocument/2006/relationships/hyperlink" Target="https://hal.science/hal-04964436v1" TargetMode="External"/><Relationship Id="rId85" Type="http://schemas.openxmlformats.org/officeDocument/2006/relationships/hyperlink" Target="https://dx.doi.org/10.4000/books.pur.38210" TargetMode="External"/><Relationship Id="rId86" Type="http://schemas.openxmlformats.org/officeDocument/2006/relationships/hyperlink" Target="https://hal.science/hal-04969999v1" TargetMode="External"/><Relationship Id="rId87" Type="http://schemas.openxmlformats.org/officeDocument/2006/relationships/hyperlink" Target="https://dx.doi.org/10.34632/9789725408308" TargetMode="External"/><Relationship Id="rId88" Type="http://schemas.openxmlformats.org/officeDocument/2006/relationships/hyperlink" Target="https://shs.hal.science/halshs-03840472v1" TargetMode="External"/><Relationship Id="rId89" Type="http://schemas.openxmlformats.org/officeDocument/2006/relationships/hyperlink" Target="https://hal.science/hal-04964407v1" TargetMode="External"/><Relationship Id="rId90" Type="http://schemas.openxmlformats.org/officeDocument/2006/relationships/hyperlink" Target="https://shs.hal.science/halshs-03840471v1" TargetMode="External"/><Relationship Id="rId91" Type="http://schemas.openxmlformats.org/officeDocument/2006/relationships/hyperlink" Target="https://hal.science/hal-04964412v1" TargetMode="External"/><Relationship Id="rId92" Type="http://schemas.openxmlformats.org/officeDocument/2006/relationships/hyperlink" Target="https://hal.science/hal-04966907v1" TargetMode="External"/><Relationship Id="rId93" Type="http://schemas.openxmlformats.org/officeDocument/2006/relationships/hyperlink" Target="https://hal.science/hal-04966928v1" TargetMode="External"/><Relationship Id="rId94" Type="http://schemas.openxmlformats.org/officeDocument/2006/relationships/hyperlink" Target="https://hal.science/hal-02288242v1" TargetMode="External"/><Relationship Id="rId95" Type="http://schemas.openxmlformats.org/officeDocument/2006/relationships/hyperlink" Target="https://hal.science/hal-04966997v1" TargetMode="External"/><Relationship Id="rId96" Type="http://schemas.openxmlformats.org/officeDocument/2006/relationships/hyperlink" Target="https://hal.science/hal-04967014v1" TargetMode="External"/><Relationship Id="rId97" Type="http://schemas.openxmlformats.org/officeDocument/2006/relationships/hyperlink" Target="https://dx.doi.org/10.15122/isbn.978-2-406-06530-2" TargetMode="External"/><Relationship Id="rId98" Type="http://schemas.openxmlformats.org/officeDocument/2006/relationships/hyperlink" Target="https://hal.science/hal-01119063v1" TargetMode="External"/><Relationship Id="rId99" Type="http://schemas.openxmlformats.org/officeDocument/2006/relationships/hyperlink" Target="https://hal.science/hal-01119059v1" TargetMode="External"/><Relationship Id="rId100" Type="http://schemas.openxmlformats.org/officeDocument/2006/relationships/hyperlink" Target="https://hal.science/hal-01119072v1" TargetMode="External"/><Relationship Id="rId101" Type="http://schemas.openxmlformats.org/officeDocument/2006/relationships/hyperlink" Target="https://hal.science/hal-01169583v1" TargetMode="External"/><Relationship Id="rId102" Type="http://schemas.openxmlformats.org/officeDocument/2006/relationships/hyperlink" Target="https://hal.science/search/index/?q=*&amp;authFullName_s=C&#233;cile Boulaire" TargetMode="External"/><Relationship Id="rId103" Type="http://schemas.openxmlformats.org/officeDocument/2006/relationships/hyperlink" Target="https://univ-rennes2.hal.science/hal-01599308v1" TargetMode="External"/><Relationship Id="rId104" Type="http://schemas.openxmlformats.org/officeDocument/2006/relationships/hyperlink" Target="https://hal.science/search/index/?q=*&amp;authFullName_s=Isabelle Nieres-Chevrel" TargetMode="External"/><Relationship Id="rId105" Type="http://schemas.openxmlformats.org/officeDocument/2006/relationships/hyperlink" Target="https://hal.science/search/index/?q=*&amp;authFullName_s=Marie-Pierre Litaudon" TargetMode="External"/><Relationship Id="rId106" Type="http://schemas.openxmlformats.org/officeDocument/2006/relationships/hyperlink" Target="https://hal.science/search/index/?q=*&amp;authFullName_s=Fr&#233;d&#233;ric Weinmann" TargetMode="External"/><Relationship Id="rId107" Type="http://schemas.openxmlformats.org/officeDocument/2006/relationships/hyperlink" Target="https://hal.science/hal-00667114v1" TargetMode="External"/><Relationship Id="rId108" Type="http://schemas.openxmlformats.org/officeDocument/2006/relationships/hyperlink" Target="https://hal.science/hal-00560541v1" TargetMode="External"/><Relationship Id="rId109" Type="http://schemas.openxmlformats.org/officeDocument/2006/relationships/hyperlink" Target="https://shs.hal.science/halshs-02021832v1" TargetMode="External"/><Relationship Id="rId110" Type="http://schemas.openxmlformats.org/officeDocument/2006/relationships/hyperlink" Target="https://hal.science/search/index/?q=*&amp;authFullName_s=Ir&#232;ne Langlet" TargetMode="External"/><Relationship Id="rId111" Type="http://schemas.openxmlformats.org/officeDocument/2006/relationships/hyperlink" Target="https://dx.doi.org/10.4000/books.pur.39479" TargetMode="External"/><Relationship Id="rId112" Type="http://schemas.openxmlformats.org/officeDocument/2006/relationships/hyperlink" Target="https://hal.science/hal-00560203v1" TargetMode="External"/><Relationship Id="rId113" Type="http://schemas.openxmlformats.org/officeDocument/2006/relationships/hyperlink" Target="https://hal.science/tel-04964431v1" TargetMode="External"/><Relationship Id="rId114" Type="http://schemas.openxmlformats.org/officeDocument/2006/relationships/hyperlink" Target="https://hal.science/hal-04966849v1" TargetMode="External"/><Relationship Id="rId115" Type="http://schemas.openxmlformats.org/officeDocument/2006/relationships/hyperlink" Target="https://dx.doi.org/10.4000/fixxion.5649" TargetMode="External"/><Relationship Id="rId116" Type="http://schemas.openxmlformats.org/officeDocument/2006/relationships/hyperlink" Target="https://hal.science/hal-03010614v1" TargetMode="External"/><Relationship Id="rId117" Type="http://schemas.openxmlformats.org/officeDocument/2006/relationships/hyperlink" Target="https://hal.science/hal-04966878v1" TargetMode="External"/><Relationship Id="rId118" Type="http://schemas.openxmlformats.org/officeDocument/2006/relationships/hyperlink" Target="https://dx.doi.org/10.4000/strenae.1686" TargetMode="External"/><Relationship Id="rId119" Type="http://schemas.openxmlformats.org/officeDocument/2006/relationships/hyperlink" Target="https://hal.science/hal-04966863v1" TargetMode="External"/><Relationship Id="rId120" Type="http://schemas.openxmlformats.org/officeDocument/2006/relationships/hyperlink" Target="https://hal.science/search/index/?q=*&amp;authFullName_s=Claire Parfait" TargetMode="External"/><Relationship Id="rId121" Type="http://schemas.openxmlformats.org/officeDocument/2006/relationships/hyperlink" Target="https://dx.doi.org/10.4000/itineraires.2797" TargetMode="External"/><Relationship Id="rId122" Type="http://schemas.openxmlformats.org/officeDocument/2006/relationships/hyperlink" Target="https://hal.parisnanterre.fr/hal-01410492v1" TargetMode="External"/><Relationship Id="rId123" Type="http://schemas.openxmlformats.org/officeDocument/2006/relationships/hyperlink" Target="https://dx.doi.org/10.4000/strenae.1038" TargetMode="External"/><Relationship Id="rId124" Type="http://schemas.openxmlformats.org/officeDocument/2006/relationships/hyperlink" Target="https://hal.science/hal-04966868v1" TargetMode="External"/><Relationship Id="rId125" Type="http://schemas.openxmlformats.org/officeDocument/2006/relationships/hyperlink" Target="https://dx.doi.org/10.4000/strenae.320" TargetMode="External"/><Relationship Id="rId126" Type="http://schemas.openxmlformats.org/officeDocument/2006/relationships/hyperlink" Target="https://hal.science/hal-04969913v1" TargetMode="External"/><Relationship Id="rId127" Type="http://schemas.openxmlformats.org/officeDocument/2006/relationships/hyperlink" Target="https://hal.science/search/index/?q=*&amp;authFullName_s=H&#233;l&#232;ne Boisson" TargetMode="External"/><Relationship Id="rId128" Type="http://schemas.openxmlformats.org/officeDocument/2006/relationships/hyperlink" Target="https://shs.hal.science/halshs-00629616v1" TargetMode="External"/><Relationship Id="rId129" Type="http://schemas.openxmlformats.org/officeDocument/2006/relationships/hyperlink" Target="https://shs.hal.science/halshs-00629618v1" TargetMode="External"/><Relationship Id="rId130" Type="http://schemas.openxmlformats.org/officeDocument/2006/relationships/hyperlink" Target="https://hal.science/cel-01119051v1" TargetMode="External"/><Relationship Id="rId131" Type="http://schemas.openxmlformats.org/officeDocument/2006/relationships/hyperlink" Target="https://hal.parisnanterre.fr/hal-01378922v1" TargetMode="External"/><Relationship Id="rId132" Type="http://schemas.openxmlformats.org/officeDocument/2006/relationships/hyperlink" Target="https://strenae.revues.org/" TargetMode="External"/><Relationship Id="rId133" Type="http://schemas.openxmlformats.org/officeDocument/2006/relationships/hyperlink" Target="https://shs.hal.science/halshs-00629406v1" TargetMode="External"/><Relationship Id="rId134" Type="http://schemas.openxmlformats.org/officeDocument/2006/relationships/hyperlink" Target="https://hal.science/hal-00560178v1" TargetMode="External"/><Relationship Id="rId135" Type="http://schemas.openxmlformats.org/officeDocument/2006/relationships/hyperlink" Target="https://shs.hal.science/halshs-00629405v1" TargetMode="External"/><Relationship Id="rId136" Type="http://schemas.openxmlformats.org/officeDocument/2006/relationships/hyperlink" Target="https://hal.science/hal-00560195v1" TargetMode="External"/><Relationship Id="rId137" Type="http://schemas.openxmlformats.org/officeDocument/2006/relationships/hyperlink" Target="https://hal.science/search/index/?q=*&amp;authFullName_s=Nathalie Beau" TargetMode="External"/><Relationship Id="rId138" Type="http://schemas.openxmlformats.org/officeDocument/2006/relationships/hyperlink" Target="https://theses.hal.science/tel-0020445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Lévêque</dc:title>
  <dc:description>CV</dc:description>
  <dc:subject/>
  <cp:keywords/>
  <cp:category/>
  <cp:lastModifiedBy/>
  <dcterms:created xsi:type="dcterms:W3CDTF">2026-05-05T12:56:16+02:00</dcterms:created>
  <dcterms:modified xsi:type="dcterms:W3CDTF">2026-05-05T12:56:16+02:00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