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Monge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Early Modern Diasporas. Minorities, Translocal societies and shifts in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 - Lectures</w:t>
            </w:r>
            <w:r>
              <w:rPr/>
              <w:t xml:space="preserve">, Michael Leeman; Birgit Emich, Feb 2024, Frankfurt am Main,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et matérialités de l’entraide à l’égard des diasporas religieuses dans l’Europe moderne (17e-18e s.)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Deschamp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et matérialités de l’entraide à l’égard des diasporas religieuses dans l’Europe moderne (17e-18e s.)</w:t>
            </w:r>
            <w:r>
              <w:rPr/>
              <w:t xml:space="preserve">, Marion Deschamp; Mathilde Monge; Natalia Muchnik,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Voler au secours du « petit troupeau ». Les communautés « protestantes » minoritaires des Provinces Unies et du Saint-Empire et les autorités politiques (v. 1650-v. 1720)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L’UNITÉ DU MULTIPLE Les communautés protestantes face aux pouvoirs politiques (XVIe – XVIIe siècle).</w:t>
            </w:r>
            <w:r>
              <w:rPr/>
              <w:t xml:space="preserve">, Lorenzo Comensoli; Paul-Alexis Mellet, Nov 2021,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Diasporic Minorities Ideal Settlers? North European and Mediterranean Settling Policies Compared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Diasporas. Settlements of Religious Minorities in Exile</w:t>
            </w:r>
            <w:r>
              <w:rPr/>
              <w:t xml:space="preserve">, Bruno Pomara Saverino, Sep 2021,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 : Migrants, réfugiés et sociétés d’accueil.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Negotiating asylum and accommodation : Migrants, refugees and hosting societies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Huguenots, réformés, mennonites : la mémoire de l’exil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(1517-2017) : Quel héritage pour l’Europe ?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tu seras plus âgée, ma fille, tu verras vers quelle Religion tu te dirigeras »: laïcs dissidents ou laïcs libres ? Le cas de la Rhénanie catholique (v. 1550-v.1620)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laïcs et la religion dans l’histoire de l’Europe. Une affaire de liberté(s )?</w:t>
            </w:r>
            <w:r>
              <w:rPr/>
              <w:t xml:space="preserve">, Elise Boillet,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halshs-02148966v1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Diasporic Languages : Mobilities, Communities, Belongings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Marie-Carmen Smyrnelis</w:t>
              </w:r>
            </w:hyperlink>
          </w:p>
          <w:p>
            <w:pPr/>
            <w:r>
              <w:rPr/>
              <w:t xml:space="preserve">Mark Häberlein; Andreas Flurschütz da Cruz. </w:t>
            </w:r>
            <w:r>
              <w:rPr>
                <w:i w:val="1"/>
                <w:iCs w:val="1"/>
              </w:rPr>
              <w:t xml:space="preserve">Die Sprachen in der frühen Neuzeit</w:t>
            </w:r>
            <w:r>
              <w:rPr/>
              <w:t xml:space="preserve">, Böhlau,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Bruder in Christo. Solidarität und Kommunikationspraktiken in der wallonischen und mennonitischen Diaspora in Europa im 17. und 18.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Sebastian Kühn; Alexander Schunka. </w:t>
            </w:r>
            <w:r>
              <w:rPr>
                <w:i w:val="1"/>
                <w:iCs w:val="1"/>
              </w:rPr>
              <w:t xml:space="preserve">Plurale Protestantismen. Religiöse Gruppenbildung in 17. und 18. Jahrhundert</w:t>
            </w:r>
            <w:r>
              <w:rPr/>
              <w:t xml:space="preserve">, Harrassowitz-Verlag,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les hérétiques dans le Saint-Empire. Les listes d’anabaptistes et de déviants religieux en ville et dans un territoire princier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Gregorio Salinero; Miguel Ángel Melón Jiménez. </w:t>
            </w:r>
            <w:r>
              <w:rPr>
                <w:i w:val="1"/>
                <w:iCs w:val="1"/>
              </w:rPr>
              <w:t xml:space="preserve">Le temps des listes. Représenter, savoir et croire à l’époque moderne</w:t>
            </w:r>
            <w:r>
              <w:rPr/>
              <w:t xml:space="preserve">, Peter Lang, pp.499-516, 2018, 978-2-8076-0536-7.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⟨10.3726/b13503⟩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conversion dans une région pluri-religieuse. Parcours de convertis en Rhénanie du Nord (XVIe-XVIIe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Philippe Martin; Eric Suire. </w:t>
            </w:r>
            <w:r>
              <w:rPr>
                <w:i w:val="1"/>
                <w:iCs w:val="1"/>
              </w:rPr>
              <w:t xml:space="preserve">Les Convertis : parcours religieux, parcours politiques. Tome 1, période moderne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pp.39-52, 2016, 978-2-406-05794-9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dissidents allemands (XVIe-XVIIe s.) et la notion de “chrétienté” : un boycott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Nicole Lemaitre. </w:t>
            </w:r>
            <w:r>
              <w:rPr>
                <w:i w:val="1"/>
                <w:iCs w:val="1"/>
              </w:rPr>
              <w:t xml:space="preserve">La chrétienté dans l'histoire. Une notion mouvante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Parole et silence</w:t>
              </w:r>
            </w:hyperlink>
            <w:r>
              <w:rPr/>
              <w:t xml:space="preserve">, pp.57-65, 2014, 9782889183074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couronne d’épines… : communautés et individus à Cologne (v. 1550-v. 1615)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Bertrand Forclaz. </w:t>
            </w:r>
            <w:r>
              <w:rPr>
                <w:i w:val="1"/>
                <w:iCs w:val="1"/>
              </w:rPr>
              <w:t xml:space="preserve">L'expérience de la différence religieuse dans l'Europe moderne (XVIe-XVIIIe siècles)</w:t>
            </w:r>
            <w:r>
              <w:rPr/>
              <w:t xml:space="preserve">, Alphil, pp.115-136,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clandestinité de façade. Catholiques, réformés, luthériens, anabaptistes et dissidents à Cologne au XVIe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David Do Paço; Laurent Tatarenko; Mathilde Monge. </w:t>
            </w:r>
            <w:r>
              <w:rPr>
                <w:i w:val="1"/>
                <w:iCs w:val="1"/>
              </w:rPr>
              <w:t xml:space="preserve">Des religions dans la ville. Ressorts et stratégies de coexistence dans l’Europe des XVIe-XVIIIe siècles</w:t>
            </w:r>
            <w:r>
              <w:rPr/>
              <w:t xml:space="preserve">, Presses Universitaires de Rennes, pp.37-55,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Überleben durch Vernetzung. Die täuferische Gruppen in Köln und am Niederrhein im 16. 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Driedger Michael D.; von Schlachta Astrid; Schubert Anselm (eds.). </w:t>
            </w:r>
            <w:r>
              <w:rPr>
                <w:i w:val="1"/>
                <w:iCs w:val="1"/>
              </w:rPr>
              <w:t xml:space="preserve">Grenzen des Täufertums / Boundaries of Anabaptism. Neue Forschungen, Beiträge der Konferenz in Göttingen vom 23.-27. 08. 2006</w:t>
            </w:r>
            <w:r>
              <w:rPr/>
              <w:t xml:space="preserve">, Gütersloher Verlagshaus, pp.214-231,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Clandestinité, dissimulation, détachement du monde. Les anabaptistes en Europe occidentale des XVIe-XVIIe 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2006. Travaux de l’École doctorale d’Histoire de l’Université Paris-I Panthéon-Sorbonne</w:t>
            </w:r>
            <w:r>
              <w:rPr/>
              <w:t xml:space="preserve">, Éditions de la Sorbonne, pp.35-44,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halshs-01882351v1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diaspora, and minorities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Minorities Online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⟨10.1515/rmo.25659095⟩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 diasporiques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Marie-Carmen Smyrnelis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40, pp.79-84.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⟨10.4000/diasporas.8865⟩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l’accueil. Migrants, réfugiés et sociétés d’accueil.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2021, Négocier l’accueil. Migrants, réfugiés et sociétés d’accueil, 36, pp.5270.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⟨10.4000/diasporas.5270⟩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Boris Klein, Les chaires et l’esprit. Organisation et transmission des savoirs au sein d’une université germanique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Étienne Bourdeu, Les archevêques de Mayence et la présence espagnole dans le Saint-Empire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2019, 73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⟨10.1017/ahss.2019.67⟩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Heinrich Theodor Grütter, Magdalena Drexl, Axel Heimsoth, Reinhild Stephan-Maaser (Hg.), Der geteilte Himmel; Reformation und religiöse Vielfalt an Rhein und Ruhr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halshs-02148947v1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Werner Freitag, Die Reformation in Westfalen. Regionale Vielfalt, Bekenntniskonflikt und Koexistenz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⟨10.11588/frrec.2018.1.45717⟩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halshs-02148946v1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d’exils : pour une histoire non linéaire des diasporas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2018, Fragments d'exil. Temporalités, appartenances, 31 (1), pp.7-20.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⟨10.4000/diasporas.961⟩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Kat Hill, Baptism, Brotherhood and Belief in Reformation Germany. Anabaptism and Lutheranism, 1525–1585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Martin Luther, Des juifs et de leurs mensonges (1543). Edition critique. Traduit de l’allemand par Johannes Honigmann. Introduction et notes par Pierre Savy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⟨10.4000/rhr.8798⟩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Ulrike KRAMPL, Les secrets des faux sorciers. Police, magie et escroquerie à Paris au XVIIIe siècle, Paris, Éditions de l’EHESS, 2011, 302 p., 23€, (« En temps et en lieux », 31), 24 cm.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fréquente la Société des Frères chrétiens ? » L’identité des anabaptistes à Cologne au XVIe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Mennonitica Helvetica</w:t>
            </w:r>
            <w:r>
              <w:rPr/>
              <w:t xml:space="preserve">, 2008, 31,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halshs-01882326v1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communautaires – Hypothèses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halshs-04513469v1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solidarity – Research hypotheses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SOLIDAMIN en quelques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au temps des diasporas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/>
              <w:t xml:space="preserve">2019, https://sms.hypotheses.org/19592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au temps des diasporas 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/>
              <w:t xml:space="preserve">2019,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⟨10.58079/u9d4⟩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diasporas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/>
              <w:t xml:space="preserve">Routledge, 2022, 9781032046822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Diasporas. XVIe-XVIIIe siècles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560 p., 2019, 978-2-13-079844-6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mouvantes. Les “sociétés des Frères chrétiens” en Rhénanie du Nord (Juliers, Berg, ville de Cologne, v. 1530-1694)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2015, 978-2-600-01886-9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religions dans la ville. Ressorts et stratégies de coexistence dans l’Europe des XVIe-XVIIIe siècles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Do Paço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Tatarenko</w:t>
              </w:r>
            </w:hyperlink>
          </w:p>
          <w:p>
            <w:pPr/>
            <w:r>
              <w:rPr/>
              <w:t xml:space="preserve">Presses Universitaires de Rennes,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halshs-01882317v1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l’accueil : migrants, réfugiés et sociétés d’accueil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36,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⟨10.4000/diasporas.5260⟩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&amp;quot;Négocier l'accueil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Lacoue-Labarthe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Annelise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Nations et Empires (Dossier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Susanne Lachenicht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34,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⟨10.4000/diasporas.3857⟩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d'exils. Temporalités, appartenances (Dossier thématique)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Natalia Muchnik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31 (1), 2018, 978-2-8107-0571-9.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⟨10.4000/diasporas.939⟩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halshs-01882294v1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Niederrhein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Mennonitisches Lexikon (MennLex)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halshs-02148945v1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Clemens Ziegler sur la base des matériaux réunis par Rodolphe PETER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Matthieu Arnold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Séguenny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Rodolphe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Dissidentium Tome XXX, Répertoire des non-conformistes religieux des seizième et dix-septième siècles</w:t>
            </w:r>
            <w:r>
              <w:rPr/>
              <w:t xml:space="preserve">, 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religion dans la Suisse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Franciska Loetz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Dominik Sieber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conflits. Les affrontements religieux et la genèse de l’Europe moderne, vers 1500-vers 1650</w:t>
            </w:r>
            <w:r>
              <w:rPr/>
              <w:t xml:space="preserve">, 2008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Scandinavie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Ottfried Czaika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conflits. Les affrontements religieux et la genèse de l’Europe moderne, vers 1500-vers 1650</w:t>
            </w:r>
            <w:r>
              <w:rPr/>
              <w:t xml:space="preserve">, 2008, p. 137-168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halshs-02148962v1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communautés mouvantes. Les « sociétés des Frères chrétiens » en Rhénanie du Nord (Juliers, Berg, ville de Cologne, v. 1530-1694)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Monge</w:t>
              </w:r>
            </w:hyperlink>
          </w:p>
          <w:p>
            <w:pPr/>
            <w:r>
              <w:rPr/>
              <w:t xml:space="preserve">Histoire. Université Paris 1 Panthéon Sorbonne; Georg-August Universität Göttingen, 2011.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tel-01882360v1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13539v1" TargetMode="External"/><Relationship Id="rId8" Type="http://schemas.openxmlformats.org/officeDocument/2006/relationships/hyperlink" Target="https://hal.science/search/index/?q=*&amp;authFullName_s=Mathilde Monge" TargetMode="External"/><Relationship Id="rId9" Type="http://schemas.openxmlformats.org/officeDocument/2006/relationships/hyperlink" Target="https://shs.hal.science/halshs-04513325v1" TargetMode="External"/><Relationship Id="rId10" Type="http://schemas.openxmlformats.org/officeDocument/2006/relationships/hyperlink" Target="https://hal.science/search/index/?q=*&amp;authFullName_s=Marion Deschamp" TargetMode="External"/><Relationship Id="rId11" Type="http://schemas.openxmlformats.org/officeDocument/2006/relationships/hyperlink" Target="https://shs.hal.science/halshs-04513564v1" TargetMode="External"/><Relationship Id="rId12" Type="http://schemas.openxmlformats.org/officeDocument/2006/relationships/hyperlink" Target="https://shs.hal.science/halshs-04513581v1" TargetMode="External"/><Relationship Id="rId13" Type="http://schemas.openxmlformats.org/officeDocument/2006/relationships/hyperlink" Target="https://shs.hal.science/halshs-02148948v1" TargetMode="External"/><Relationship Id="rId14" Type="http://schemas.openxmlformats.org/officeDocument/2006/relationships/hyperlink" Target="https://hal.science/search/index/?q=*&amp;authFullName_s=Susanne Lachenicht" TargetMode="External"/><Relationship Id="rId15" Type="http://schemas.openxmlformats.org/officeDocument/2006/relationships/hyperlink" Target="https://hal.science/search/index/?q=*&amp;authFullName_s=Laure Teuli&#232;res" TargetMode="External"/><Relationship Id="rId16" Type="http://schemas.openxmlformats.org/officeDocument/2006/relationships/hyperlink" Target="https://hal.science/search/index/?q=*&amp;authFullName_s=Isabelle Lacoue-Labarthe" TargetMode="External"/><Relationship Id="rId17" Type="http://schemas.openxmlformats.org/officeDocument/2006/relationships/hyperlink" Target="https://hal.science/search/index/?q=*&amp;authFullName_s=Marianne Amar" TargetMode="External"/><Relationship Id="rId18" Type="http://schemas.openxmlformats.org/officeDocument/2006/relationships/hyperlink" Target="https://shs.hal.science/halshs-02148944v1" TargetMode="External"/><Relationship Id="rId19" Type="http://schemas.openxmlformats.org/officeDocument/2006/relationships/hyperlink" Target="https://shs.hal.science/halshs-02148966v1" TargetMode="External"/><Relationship Id="rId20" Type="http://schemas.openxmlformats.org/officeDocument/2006/relationships/hyperlink" Target="https://shs.hal.science/halshs-04513384v1" TargetMode="External"/><Relationship Id="rId21" Type="http://schemas.openxmlformats.org/officeDocument/2006/relationships/hyperlink" Target="https://hal.science/search/index/?q=*&amp;authFullName_s=Natalia Muchnik" TargetMode="External"/><Relationship Id="rId22" Type="http://schemas.openxmlformats.org/officeDocument/2006/relationships/hyperlink" Target="https://hal.science/search/index/?q=*&amp;authFullName_s=Marie-Carmen Smyrnelis" TargetMode="External"/><Relationship Id="rId23" Type="http://schemas.openxmlformats.org/officeDocument/2006/relationships/hyperlink" Target="https://shs.hal.science/halshs-04513373v1" TargetMode="External"/><Relationship Id="rId24" Type="http://schemas.openxmlformats.org/officeDocument/2006/relationships/hyperlink" Target="https://shs.hal.science/halshs-01882300v1" TargetMode="External"/><Relationship Id="rId25" Type="http://schemas.openxmlformats.org/officeDocument/2006/relationships/hyperlink" Target="https://dx.doi.org/10.3726/b13503" TargetMode="External"/><Relationship Id="rId26" Type="http://schemas.openxmlformats.org/officeDocument/2006/relationships/hyperlink" Target="https://shs.hal.science/halshs-01882308v1" TargetMode="External"/><Relationship Id="rId27" Type="http://schemas.openxmlformats.org/officeDocument/2006/relationships/hyperlink" Target="https://classiques-garnier.com/les-convertis-parcours-religieux-parcours-politiques-tome-i-periode-moderne.html#:~:text=R%C3%A9sum%C3%A9%3A%20Le%20livre%20aborde%20le,milieu%20d'origine%20des%20convertis." TargetMode="External"/><Relationship Id="rId28" Type="http://schemas.openxmlformats.org/officeDocument/2006/relationships/hyperlink" Target="https://shs.hal.science/halshs-01882311v1" TargetMode="External"/><Relationship Id="rId29" Type="http://schemas.openxmlformats.org/officeDocument/2006/relationships/hyperlink" Target="https://www.paroleetsilence.com/La-chretiente-dans-l-histoire_oeuvre_11404.html" TargetMode="External"/><Relationship Id="rId30" Type="http://schemas.openxmlformats.org/officeDocument/2006/relationships/hyperlink" Target="https://shs.hal.science/halshs-02053818v1" TargetMode="External"/><Relationship Id="rId31" Type="http://schemas.openxmlformats.org/officeDocument/2006/relationships/hyperlink" Target="https://shs.hal.science/halshs-01882319v1" TargetMode="External"/><Relationship Id="rId32" Type="http://schemas.openxmlformats.org/officeDocument/2006/relationships/hyperlink" Target="https://shs.hal.science/halshs-01882325v1" TargetMode="External"/><Relationship Id="rId33" Type="http://schemas.openxmlformats.org/officeDocument/2006/relationships/hyperlink" Target="https://shs.hal.science/halshs-01882351v1" TargetMode="External"/><Relationship Id="rId34" Type="http://schemas.openxmlformats.org/officeDocument/2006/relationships/hyperlink" Target="https://shs.hal.science/halshs-04513238v1" TargetMode="External"/><Relationship Id="rId35" Type="http://schemas.openxmlformats.org/officeDocument/2006/relationships/hyperlink" Target="https://dx.doi.org/10.1515/rmo.25659095" TargetMode="External"/><Relationship Id="rId36" Type="http://schemas.openxmlformats.org/officeDocument/2006/relationships/hyperlink" Target="https://shs.hal.science/halshs-04513246v1" TargetMode="External"/><Relationship Id="rId37" Type="http://schemas.openxmlformats.org/officeDocument/2006/relationships/hyperlink" Target="https://dx.doi.org/10.4000/diasporas.8865" TargetMode="External"/><Relationship Id="rId38" Type="http://schemas.openxmlformats.org/officeDocument/2006/relationships/hyperlink" Target="https://hal.science/hal-03602921v1" TargetMode="External"/><Relationship Id="rId39" Type="http://schemas.openxmlformats.org/officeDocument/2006/relationships/hyperlink" Target="https://hal.science/search/index/?q=*&amp;authFullName_s=Annelise Rodrigo" TargetMode="External"/><Relationship Id="rId40" Type="http://schemas.openxmlformats.org/officeDocument/2006/relationships/hyperlink" Target="https://dx.doi.org/10.4000/diasporas.5270" TargetMode="External"/><Relationship Id="rId41" Type="http://schemas.openxmlformats.org/officeDocument/2006/relationships/hyperlink" Target="https://shs.hal.science/halshs-02148952v1" TargetMode="External"/><Relationship Id="rId42" Type="http://schemas.openxmlformats.org/officeDocument/2006/relationships/hyperlink" Target="https://shs.hal.science/halshs-02148953v1" TargetMode="External"/><Relationship Id="rId43" Type="http://schemas.openxmlformats.org/officeDocument/2006/relationships/hyperlink" Target="https://dx.doi.org/10.1017/ahss.2019.67" TargetMode="External"/><Relationship Id="rId44" Type="http://schemas.openxmlformats.org/officeDocument/2006/relationships/hyperlink" Target="https://shs.hal.science/halshs-02148947v1" TargetMode="External"/><Relationship Id="rId45" Type="http://schemas.openxmlformats.org/officeDocument/2006/relationships/hyperlink" Target="https://shs.hal.science/halshs-02148946v1" TargetMode="External"/><Relationship Id="rId46" Type="http://schemas.openxmlformats.org/officeDocument/2006/relationships/hyperlink" Target="https://dx.doi.org/10.11588/frrec.2018.1.45717" TargetMode="External"/><Relationship Id="rId47" Type="http://schemas.openxmlformats.org/officeDocument/2006/relationships/hyperlink" Target="https://shs.hal.science/halshs-01886521v1" TargetMode="External"/><Relationship Id="rId48" Type="http://schemas.openxmlformats.org/officeDocument/2006/relationships/hyperlink" Target="https://dx.doi.org/10.4000/diasporas.961" TargetMode="External"/><Relationship Id="rId49" Type="http://schemas.openxmlformats.org/officeDocument/2006/relationships/hyperlink" Target="https://shs.hal.science/halshs-02148943v1" TargetMode="External"/><Relationship Id="rId50" Type="http://schemas.openxmlformats.org/officeDocument/2006/relationships/hyperlink" Target="https://shs.hal.science/halshs-02148959v1" TargetMode="External"/><Relationship Id="rId51" Type="http://schemas.openxmlformats.org/officeDocument/2006/relationships/hyperlink" Target="https://dx.doi.org/10.4000/rhr.8798" TargetMode="External"/><Relationship Id="rId52" Type="http://schemas.openxmlformats.org/officeDocument/2006/relationships/hyperlink" Target="https://shs.hal.science/halshs-02148958v1" TargetMode="External"/><Relationship Id="rId53" Type="http://schemas.openxmlformats.org/officeDocument/2006/relationships/hyperlink" Target="https://shs.hal.science/halshs-01882326v1" TargetMode="External"/><Relationship Id="rId54" Type="http://schemas.openxmlformats.org/officeDocument/2006/relationships/hyperlink" Target="https://shs.hal.science/halshs-04513469v1" TargetMode="External"/><Relationship Id="rId55" Type="http://schemas.openxmlformats.org/officeDocument/2006/relationships/hyperlink" Target="https://shs.hal.science/halshs-04513477v1" TargetMode="External"/><Relationship Id="rId56" Type="http://schemas.openxmlformats.org/officeDocument/2006/relationships/hyperlink" Target="https://shs.hal.science/halshs-04513344v1" TargetMode="External"/><Relationship Id="rId57" Type="http://schemas.openxmlformats.org/officeDocument/2006/relationships/hyperlink" Target="https://shs.hal.science/halshs-02148950v1" TargetMode="External"/><Relationship Id="rId58" Type="http://schemas.openxmlformats.org/officeDocument/2006/relationships/hyperlink" Target="https://hal.science/hal-05048986v1" TargetMode="External"/><Relationship Id="rId59" Type="http://schemas.openxmlformats.org/officeDocument/2006/relationships/hyperlink" Target="https://dx.doi.org/10.58079/u9d4" TargetMode="External"/><Relationship Id="rId60" Type="http://schemas.openxmlformats.org/officeDocument/2006/relationships/hyperlink" Target="https://shs.hal.science/halshs-04513204v1" TargetMode="External"/><Relationship Id="rId61" Type="http://schemas.openxmlformats.org/officeDocument/2006/relationships/hyperlink" Target="https://shs.hal.science/halshs-02053771v1" TargetMode="External"/><Relationship Id="rId62" Type="http://schemas.openxmlformats.org/officeDocument/2006/relationships/hyperlink" Target="https://www.puf.com/content/L%E2%80%99Europe_des_diasporas_XVI-XVIIIe_si%C3%A8cle" TargetMode="External"/><Relationship Id="rId63" Type="http://schemas.openxmlformats.org/officeDocument/2006/relationships/hyperlink" Target="https://shs.hal.science/halshs-01882283v1" TargetMode="External"/><Relationship Id="rId64" Type="http://schemas.openxmlformats.org/officeDocument/2006/relationships/hyperlink" Target="https://www.droz.org/product/9782600018869" TargetMode="External"/><Relationship Id="rId65" Type="http://schemas.openxmlformats.org/officeDocument/2006/relationships/hyperlink" Target="https://shs.hal.science/halshs-01882317v1" TargetMode="External"/><Relationship Id="rId66" Type="http://schemas.openxmlformats.org/officeDocument/2006/relationships/hyperlink" Target="https://hal.science/search/index/?q=*&amp;authFullName_s=David Do Pa&#231;o" TargetMode="External"/><Relationship Id="rId67" Type="http://schemas.openxmlformats.org/officeDocument/2006/relationships/hyperlink" Target="https://hal.science/search/index/?q=*&amp;authFullName_s=Laurent Tatarenko" TargetMode="External"/><Relationship Id="rId68" Type="http://schemas.openxmlformats.org/officeDocument/2006/relationships/hyperlink" Target="https://hal.science/hal-04048978v1" TargetMode="External"/><Relationship Id="rId69" Type="http://schemas.openxmlformats.org/officeDocument/2006/relationships/hyperlink" Target="https://dx.doi.org/10.4000/diasporas.5260" TargetMode="External"/><Relationship Id="rId70" Type="http://schemas.openxmlformats.org/officeDocument/2006/relationships/hyperlink" Target="https://hal.science/hal-04978973v1" TargetMode="External"/><Relationship Id="rId71" Type="http://schemas.openxmlformats.org/officeDocument/2006/relationships/hyperlink" Target="https://shs.hal.science/halshs-02152242v1" TargetMode="External"/><Relationship Id="rId72" Type="http://schemas.openxmlformats.org/officeDocument/2006/relationships/hyperlink" Target="https://dx.doi.org/10.4000/diasporas.3857" TargetMode="External"/><Relationship Id="rId73" Type="http://schemas.openxmlformats.org/officeDocument/2006/relationships/hyperlink" Target="https://shs.hal.science/halshs-01882294v1" TargetMode="External"/><Relationship Id="rId74" Type="http://schemas.openxmlformats.org/officeDocument/2006/relationships/hyperlink" Target="https://dx.doi.org/10.4000/diasporas.939" TargetMode="External"/><Relationship Id="rId75" Type="http://schemas.openxmlformats.org/officeDocument/2006/relationships/hyperlink" Target="https://shs.hal.science/halshs-02148945v1" TargetMode="External"/><Relationship Id="rId76" Type="http://schemas.openxmlformats.org/officeDocument/2006/relationships/hyperlink" Target="https://shs.hal.science/halshs-02148961v1" TargetMode="External"/><Relationship Id="rId77" Type="http://schemas.openxmlformats.org/officeDocument/2006/relationships/hyperlink" Target="https://hal.science/search/index/?q=*&amp;authFullName_s=Matthieu Arnold" TargetMode="External"/><Relationship Id="rId78" Type="http://schemas.openxmlformats.org/officeDocument/2006/relationships/hyperlink" Target="https://hal.science/search/index/?q=*&amp;authFullName_s=Andr&#233; S&#233;guenny" TargetMode="External"/><Relationship Id="rId79" Type="http://schemas.openxmlformats.org/officeDocument/2006/relationships/hyperlink" Target="https://hal.science/search/index/?q=*&amp;authFullName_s=Rodolphe Peter" TargetMode="External"/><Relationship Id="rId80" Type="http://schemas.openxmlformats.org/officeDocument/2006/relationships/hyperlink" Target="https://shs.hal.science/halshs-02148963v1" TargetMode="External"/><Relationship Id="rId81" Type="http://schemas.openxmlformats.org/officeDocument/2006/relationships/hyperlink" Target="https://hal.science/search/index/?q=*&amp;authFullName_s=Franciska Loetz" TargetMode="External"/><Relationship Id="rId82" Type="http://schemas.openxmlformats.org/officeDocument/2006/relationships/hyperlink" Target="https://hal.science/search/index/?q=*&amp;authFullName_s=Dominik Sieber" TargetMode="External"/><Relationship Id="rId83" Type="http://schemas.openxmlformats.org/officeDocument/2006/relationships/hyperlink" Target="https://shs.hal.science/halshs-02148962v1" TargetMode="External"/><Relationship Id="rId84" Type="http://schemas.openxmlformats.org/officeDocument/2006/relationships/hyperlink" Target="https://hal.science/search/index/?q=*&amp;authFullName_s=Ottfried Czaika" TargetMode="External"/><Relationship Id="rId85" Type="http://schemas.openxmlformats.org/officeDocument/2006/relationships/hyperlink" Target="https://shs.hal.science/tel-01882360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Monge</dc:title>
  <dc:description>CV</dc:description>
  <dc:subject/>
  <cp:keywords/>
  <cp:category/>
  <cp:lastModifiedBy/>
  <dcterms:created xsi:type="dcterms:W3CDTF">2026-05-24T11:02:44+02:00</dcterms:created>
  <dcterms:modified xsi:type="dcterms:W3CDTF">2026-05-24T11:02:44+02:00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