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Taghon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mathilde-taghon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0000-0003-0892-6337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travail chez les enfants de 5 à 8 ans : une étude qualitative exploratoire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Taghon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2025, 54/3, pp.723-751.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⟨10.4000/14rwk⟩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Children's representations of work: A review investigating content and influences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Taghon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Ideas in Psychology</w:t>
            </w:r>
            <w:r>
              <w:rPr/>
              <w:t xml:space="preserve">, 2024, 74, pp.101082.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⟨10.1016/j.newideapsych.2024.101082⟩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hal-04518427v1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évolution des représentations du travail pendant l'enfance ; des pistes pour soutenir le développement vocationnel et du concept de soi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Taghon</w:t>
              </w:r>
            </w:hyperlink>
          </w:p>
          <w:p>
            <w:pPr/>
            <w:r>
              <w:rPr/>
              <w:t xml:space="preserve">Psychologie. Université de Lorraine, 2025.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2025LORR0174⟩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tel-05547948v1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travail chez les enfants (5-8 ans): impact de variables d’ordre individuel et environnemental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Taghon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travail ? Une étude des représentations mentales du travail chez des enfants de 5 à 8 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Taghon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international RIPSYDEVE - Psychologie du développement et de l'éducation : Grandir dans une société en transitions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mental representations of work: insights from developmental and counselling psychology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Taghon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for Young Researchers in Psychology</w:t>
            </w:r>
            <w:r>
              <w:rPr/>
              <w:t xml:space="preserve">, Dec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hal-03908323v1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travail chez les enfants : une étude exploratoire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Taghon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AIPTLF 2023 "L'appel d'un temps nouveau : l'humain au cœur de la transformation du travail"</w:t>
            </w:r>
            <w:r>
              <w:rPr/>
              <w:t xml:space="preserve">, AIPTLF (Association Internationale de Psychologie du Travail de Langue Française),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hal-04206894v1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38B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taghon" TargetMode="External"/><Relationship Id="rId8" Type="http://schemas.openxmlformats.org/officeDocument/2006/relationships/hyperlink" Target="https://orcid.org/0000-0003-0892-6337" TargetMode="External"/><Relationship Id="rId9" Type="http://schemas.openxmlformats.org/officeDocument/2006/relationships/hyperlink" Target="https://hal.science/hal-05312673v1" TargetMode="External"/><Relationship Id="rId10" Type="http://schemas.openxmlformats.org/officeDocument/2006/relationships/hyperlink" Target="https://hal.science/search/index/?q=*&amp;authFullName_s=Mathilde Taghon" TargetMode="External"/><Relationship Id="rId11" Type="http://schemas.openxmlformats.org/officeDocument/2006/relationships/hyperlink" Target="https://hal.science/search/index/?q=*&amp;authFullName_s=H&#233;l&#232;ne Maire" TargetMode="External"/><Relationship Id="rId12" Type="http://schemas.openxmlformats.org/officeDocument/2006/relationships/hyperlink" Target="https://hal.science/search/index/?q=*&amp;authFullName_s=Anne Pignault" TargetMode="External"/><Relationship Id="rId13" Type="http://schemas.openxmlformats.org/officeDocument/2006/relationships/hyperlink" Target="https://dx.doi.org/10.4000/14rwk" TargetMode="External"/><Relationship Id="rId14" Type="http://schemas.openxmlformats.org/officeDocument/2006/relationships/hyperlink" Target="https://hal.science/hal-04518427v1" TargetMode="External"/><Relationship Id="rId15" Type="http://schemas.openxmlformats.org/officeDocument/2006/relationships/hyperlink" Target="https://dx.doi.org/10.1016/j.newideapsych.2024.101082" TargetMode="External"/><Relationship Id="rId16" Type="http://schemas.openxmlformats.org/officeDocument/2006/relationships/hyperlink" Target="https://hal.univ-lorraine.fr/tel-05547948v1" TargetMode="External"/><Relationship Id="rId17" Type="http://schemas.openxmlformats.org/officeDocument/2006/relationships/hyperlink" Target="https://www.theses.fr/2025LORR0174" TargetMode="External"/><Relationship Id="rId18" Type="http://schemas.openxmlformats.org/officeDocument/2006/relationships/hyperlink" Target="https://hal.science/hal-04661573v1" TargetMode="External"/><Relationship Id="rId19" Type="http://schemas.openxmlformats.org/officeDocument/2006/relationships/hyperlink" Target="https://hal.science/hal-04607879v1" TargetMode="External"/><Relationship Id="rId20" Type="http://schemas.openxmlformats.org/officeDocument/2006/relationships/hyperlink" Target="https://hal.science/hal-03908323v1" TargetMode="External"/><Relationship Id="rId21" Type="http://schemas.openxmlformats.org/officeDocument/2006/relationships/hyperlink" Target="https://hal.univ-lorraine.fr/hal-04206894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Taghon</dc:title>
  <dc:description>CV</dc:description>
  <dc:subject/>
  <cp:keywords/>
  <cp:category/>
  <cp:lastModifiedBy/>
  <dcterms:created xsi:type="dcterms:W3CDTF">2026-04-30T11:25:55+02:00</dcterms:created>
  <dcterms:modified xsi:type="dcterms:W3CDTF">2026-04-30T11:25:55+02:00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