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Ecole Pratique des Hautes Etudes, laboratoire SAPRAT,Université de Namur (University of Namur), collaborateur scientifique PraME-PaThs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Heraldry in Medieval and Renaissance Cities: The Case of Italy in the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Hiltmann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Thorbecke</w:t>
              </w:r>
            </w:hyperlink>
            <w:r>
              <w:rPr/>
              <w:t xml:space="preserve">, 2026, Heraldic studies, Laurent Hablot; Torsten Hiltmann, 978-3-7995-1470-5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segreta: Araldica e storia dell’arte nel Medioevo (secoli XIII-XV)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 Lettere</w:t>
              </w:r>
            </w:hyperlink>
            <w:r>
              <w:rPr/>
              <w:t xml:space="preserve">, 86, pp.350, 2015, Le Vie della Storia, 978-88-6087-6645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halshs-01212138v1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Coats of Arms in Urban Space. An Introduction to the Use of Heraldry in Medieval and Early Modern Cities and Towns in Italy and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Hiltmann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in Medieval and Renaissance Cities: The Case of Italy in the European Context</w:t>
            </w:r>
            <w:r>
              <w:rPr/>
              <w:t xml:space="preserve">, Thorbecke, pp.11-25, 2026, 978-3-7995-1470-5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« mise en signe » de l’espace urbain en Poitou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in Medieval and Renaissance Cities: The Case of Italy in the European Context</w:t>
            </w:r>
            <w:r>
              <w:rPr/>
              <w:t xml:space="preserve">, Thorbecke, pp.221-238, 2026, 978-3-7995-1470-5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del potere angioino nell’Italia comunale: sovrani, ufficiali, città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Pierluigi Terenzi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 -XVe siècle) : vers une culture politique ? = Gli ufficiali e la cosa pubblica nei territori angioini (XIII-XV secolo): verso una cultura politica?</w:t>
            </w:r>
            <w:r>
              <w:rPr/>
              <w:t xml:space="preserve">, 518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pp.251-284, 2020, Collection de l'École française de Rome, 978-2-7283-1445-4.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⟨10.4000/books.efr.7110⟩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Commune. Identité et culture des peintres héraldistes dans les villes italiennes aux XIIIe-XIVe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/>
              <w:t xml:space="preserve">Hablot L., Hiltmann T. </w:t>
            </w:r>
            <w:r>
              <w:rPr>
                <w:i w:val="1"/>
                <w:iCs w:val="1"/>
              </w:rPr>
              <w:t xml:space="preserve">Heraldic Artists and Painters in the Middle Ages and Early Modern Times</w:t>
            </w:r>
            <w:r>
              <w:rPr/>
              <w:t xml:space="preserve">, 1, Thorbecke, pp.56-75, 2018, Heraldic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ARMARIUM. Studio delle coperte di registro stemmate dei comuni italiani: la Collezione Albertini di Fondazione Perugia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storia medioevale e di diplomatica</w:t>
            </w:r>
            <w:r>
              <w:rPr/>
              <w:t xml:space="preserve">, 2025, 9, pp.453-472.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⟨10.54103/2611-318X/29474⟩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cimiero: espressione dell’identità, insegna dinastica, simbolo di rango (Lombardia e Veneto, XIV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131 (1),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⟨10.4000/mefrm.4833⟩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héraldiques d’Arthur III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75,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armorial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2015, Face à la couleur, 109,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Ligato, L'ordalia dellafede. Il mita della crociata nel frammento di mosaico pavimentale recuperato dalla basilica di S. Maria Maggiore a Vercelli, Spolète, Centro italiano di studi sull'Alto Medioevo,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2015, pp.516-517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scultura a Brescia nell'eta dei Maggi (1298-1316). Un maestro veronese per la Loggia delle Grida del Broletto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Kunsthistorischen Institutes in Florenz</w:t>
            </w:r>
            <w:r>
              <w:rPr/>
              <w:t xml:space="preserve">, 2014, LV (3), pp.299-333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halshs-01018324v1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Surin, logis du Breuil-de-Surin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2025, https://armma.saprat.fr/monument/surin-logis-du-breuil-de-surin/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L’Albenc, maison Sorrel-Barbier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https://armma.saprat.fr/monument/lalbenc-maison-sorrel-barbier/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Beauvais, maison des Trois Piliers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https://armma.saprat.fr/monument/beauvais-maison-des-trois-piliers/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Trois-Etôts (Cernoy),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https://armma.saprat.fr/monument/trois-etots-cernoy-chateau/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Ceaux-en-Couhé, ancienne église Saint-Clément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https://armma.saprat.fr/monument/ceaux-en-choue-ancienne-eglise-saint-clement/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Gizay, château de Chambonneau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https://armma.saprat.fr/monument/gizay-chateau-de-chambonneau/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Marigny-Chemereau, église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https://armma.saprat.fr/monument/marigny-chemereau-eglise-saint-nazaire/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Berthegon, église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https://armma.saprat.fr/monument/berthegon-eglise-notre-dame/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Pindray, château de Pruniers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https://armma.saprat.fr/monument/prindray-chateau-de-pruniers/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Bellefonds (Vieux-Bellefonds), logis seigneurial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https://armma.saprat.fr/monument/bellefonds-vieux-bellefonds-logis-seigneurial/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église Notre-Dame-la-Grande (chapelle Du Fou)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2022, https://armma.saprat.fr/monument/poitiers-eglise-notre-dame-la-grande-chapelle-du-fou/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L'Absie, abbaye Notre-Dame (église)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Claudine Landry-Delcroix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2022, https://armma.saprat.fr/monument/labsie-abbaye-notre-dame-eglise/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Septmonts (Aisne),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Jouvénal des Ursins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Jurer la paix, conjurer la trahison. L'image du serment dans l'iconographie politique communale (Brescia 1298-1308)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et la parole : le serment au Moyen Âge</w:t>
            </w:r>
            <w:r>
              <w:rPr/>
              <w:t xml:space="preserve">, Oct 2016, Poitiers, France. pp.93-129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 que appellantur de comuni. I Palatia nova di Brescia come figura della città comunale : aspetti costruttivi e architettonici, elementi decorativi, evoluzione urbana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vecteurs de l'idéel</w:t>
            </w:r>
            <w:r>
              <w:rPr/>
              <w:t xml:space="preserve">, Nov 2013, Pise, Italy. pp.31-62,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⟨10.4000/books.psorbonne.40783⟩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armoriés dans les palais privés de Lombardie : les princes et les familles notables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</w:t>
            </w:r>
            <w:r>
              <w:rPr/>
              <w:t xml:space="preserve">, Association internationale de recherche sur les charpentes et plafonds peints médiévaux, Oct 2013, Montpellier,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halshs-02481579v1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2468v1" TargetMode="External"/><Relationship Id="rId9" Type="http://schemas.openxmlformats.org/officeDocument/2006/relationships/hyperlink" Target="https://hal.science/search/index/?q=*&amp;authFullName_s=Matteo Ferrari" TargetMode="External"/><Relationship Id="rId10" Type="http://schemas.openxmlformats.org/officeDocument/2006/relationships/hyperlink" Target="https://hal.science/search/index/?q=*&amp;authFullName_s=Laurent Hablot" TargetMode="External"/><Relationship Id="rId11" Type="http://schemas.openxmlformats.org/officeDocument/2006/relationships/hyperlink" Target="https://hal.science/search/index/?q=*&amp;authFullName_s=Torsten Hiltmann" TargetMode="External"/><Relationship Id="rId12" Type="http://schemas.openxmlformats.org/officeDocument/2006/relationships/hyperlink" Target="http://www.thorbecke.de" TargetMode="External"/><Relationship Id="rId13" Type="http://schemas.openxmlformats.org/officeDocument/2006/relationships/hyperlink" Target="https://shs.hal.science/halshs-01212138v1" TargetMode="External"/><Relationship Id="rId14" Type="http://schemas.openxmlformats.org/officeDocument/2006/relationships/hyperlink" Target="http://www.lelettere.it" TargetMode="External"/><Relationship Id="rId15" Type="http://schemas.openxmlformats.org/officeDocument/2006/relationships/hyperlink" Target="https://shs.hal.science/halshs-05119543v1" TargetMode="External"/><Relationship Id="rId16" Type="http://schemas.openxmlformats.org/officeDocument/2006/relationships/hyperlink" Target="https://shs.hal.science/halshs-05119550v1" TargetMode="External"/><Relationship Id="rId17" Type="http://schemas.openxmlformats.org/officeDocument/2006/relationships/hyperlink" Target="https://shs.hal.science/halshs-02884814v1" TargetMode="External"/><Relationship Id="rId18" Type="http://schemas.openxmlformats.org/officeDocument/2006/relationships/hyperlink" Target="https://hal.science/search/index/?q=*&amp;authFullName_s=Riccardo Rao" TargetMode="External"/><Relationship Id="rId19" Type="http://schemas.openxmlformats.org/officeDocument/2006/relationships/hyperlink" Target="https://hal.science/search/index/?q=*&amp;authFullName_s=Pierluigi Terenzi" TargetMode="External"/><Relationship Id="rId20" Type="http://schemas.openxmlformats.org/officeDocument/2006/relationships/hyperlink" Target="https://books.openedition.org/efr/6423?lang=fr" TargetMode="External"/><Relationship Id="rId21" Type="http://schemas.openxmlformats.org/officeDocument/2006/relationships/hyperlink" Target="https://dx.doi.org/10.4000/books.efr.7110" TargetMode="External"/><Relationship Id="rId22" Type="http://schemas.openxmlformats.org/officeDocument/2006/relationships/hyperlink" Target="https://shs.hal.science/halshs-02481598v1" TargetMode="External"/><Relationship Id="rId23" Type="http://schemas.openxmlformats.org/officeDocument/2006/relationships/hyperlink" Target="https://hal.science/hal-05360383v1" TargetMode="External"/><Relationship Id="rId24" Type="http://schemas.openxmlformats.org/officeDocument/2006/relationships/hyperlink" Target="https://dx.doi.org/10.54103/2611-318X/29474" TargetMode="External"/><Relationship Id="rId25" Type="http://schemas.openxmlformats.org/officeDocument/2006/relationships/hyperlink" Target="https://shs.hal.science/halshs-02393206v1" TargetMode="External"/><Relationship Id="rId26" Type="http://schemas.openxmlformats.org/officeDocument/2006/relationships/hyperlink" Target="https://dx.doi.org/10.4000/mefrm.4833" TargetMode="External"/><Relationship Id="rId27" Type="http://schemas.openxmlformats.org/officeDocument/2006/relationships/hyperlink" Target="https://api.istex.fr/ark:/67375/G14-7WLBLJ1P-H/fulltext.pdf?sid=hal" TargetMode="External"/><Relationship Id="rId28" Type="http://schemas.openxmlformats.org/officeDocument/2006/relationships/hyperlink" Target="https://shs.hal.science/halshs-02269318v1" TargetMode="External"/><Relationship Id="rId29" Type="http://schemas.openxmlformats.org/officeDocument/2006/relationships/hyperlink" Target="https://shs.hal.science/halshs-03004058v1" TargetMode="External"/><Relationship Id="rId30" Type="http://schemas.openxmlformats.org/officeDocument/2006/relationships/hyperlink" Target="https://shs.hal.science/halshs-02368558v1" TargetMode="External"/><Relationship Id="rId31" Type="http://schemas.openxmlformats.org/officeDocument/2006/relationships/hyperlink" Target="https://shs.hal.science/halshs-01018324v1" TargetMode="External"/><Relationship Id="rId32" Type="http://schemas.openxmlformats.org/officeDocument/2006/relationships/hyperlink" Target="https://hal.science/hal-05298989v1" TargetMode="External"/><Relationship Id="rId33" Type="http://schemas.openxmlformats.org/officeDocument/2006/relationships/hyperlink" Target="https://shs.hal.science/halshs-05120129v1" TargetMode="External"/><Relationship Id="rId34" Type="http://schemas.openxmlformats.org/officeDocument/2006/relationships/hyperlink" Target="https://shs.hal.science/halshs-05120149v1" TargetMode="External"/><Relationship Id="rId35" Type="http://schemas.openxmlformats.org/officeDocument/2006/relationships/hyperlink" Target="https://shs.hal.science/halshs-05120139v1" TargetMode="External"/><Relationship Id="rId36" Type="http://schemas.openxmlformats.org/officeDocument/2006/relationships/hyperlink" Target="https://shs.hal.science/halshs-05120168v1" TargetMode="External"/><Relationship Id="rId37" Type="http://schemas.openxmlformats.org/officeDocument/2006/relationships/hyperlink" Target="https://shs.hal.science/halshs-05120120v1" TargetMode="External"/><Relationship Id="rId38" Type="http://schemas.openxmlformats.org/officeDocument/2006/relationships/hyperlink" Target="https://shs.hal.science/halshs-05120092v1" TargetMode="External"/><Relationship Id="rId39" Type="http://schemas.openxmlformats.org/officeDocument/2006/relationships/hyperlink" Target="https://shs.hal.science/halshs-05119565v1" TargetMode="External"/><Relationship Id="rId40" Type="http://schemas.openxmlformats.org/officeDocument/2006/relationships/hyperlink" Target="https://shs.hal.science/halshs-05120104v1" TargetMode="External"/><Relationship Id="rId41" Type="http://schemas.openxmlformats.org/officeDocument/2006/relationships/hyperlink" Target="https://shs.hal.science/halshs-05119568v1" TargetMode="External"/><Relationship Id="rId42" Type="http://schemas.openxmlformats.org/officeDocument/2006/relationships/hyperlink" Target="https://shs.hal.science/halshs-05119556v1" TargetMode="External"/><Relationship Id="rId43" Type="http://schemas.openxmlformats.org/officeDocument/2006/relationships/hyperlink" Target="https://shs.hal.science/halshs-05119559v1" TargetMode="External"/><Relationship Id="rId44" Type="http://schemas.openxmlformats.org/officeDocument/2006/relationships/hyperlink" Target="https://hal.science/search/index/?q=*&amp;authFullName_s=Claudine Landry-Delcroix" TargetMode="External"/><Relationship Id="rId45" Type="http://schemas.openxmlformats.org/officeDocument/2006/relationships/hyperlink" Target="https://hal.univ-lorraine.fr/hal-02952062v1" TargetMode="External"/><Relationship Id="rId46" Type="http://schemas.openxmlformats.org/officeDocument/2006/relationships/hyperlink" Target="https://hal.science/search/index/?q=*&amp;authFullName_s=Jean-Luc Liez" TargetMode="External"/><Relationship Id="rId47" Type="http://schemas.openxmlformats.org/officeDocument/2006/relationships/hyperlink" Target="https://hal.univ-lorraine.fr/hal-02952994v1" TargetMode="External"/><Relationship Id="rId48" Type="http://schemas.openxmlformats.org/officeDocument/2006/relationships/hyperlink" Target="https://hal.univ-lorraine.fr/hal-02952058v1" TargetMode="External"/><Relationship Id="rId49" Type="http://schemas.openxmlformats.org/officeDocument/2006/relationships/hyperlink" Target="https://hal.univ-lorraine.fr/hal-02951963v1" TargetMode="External"/><Relationship Id="rId50" Type="http://schemas.openxmlformats.org/officeDocument/2006/relationships/hyperlink" Target="https://shs.hal.science/halshs-01989608v1" TargetMode="External"/><Relationship Id="rId51" Type="http://schemas.openxmlformats.org/officeDocument/2006/relationships/hyperlink" Target="https://shs.hal.science/halshs-02481684v1" TargetMode="External"/><Relationship Id="rId52" Type="http://schemas.openxmlformats.org/officeDocument/2006/relationships/hyperlink" Target="https://dx.doi.org/10.4000/books.psorbonne.40783" TargetMode="External"/><Relationship Id="rId53" Type="http://schemas.openxmlformats.org/officeDocument/2006/relationships/hyperlink" Target="https://shs.hal.science/halshs-02481579v1" TargetMode="External"/><Relationship Id="rId54" Type="http://schemas.openxmlformats.org/officeDocument/2006/relationships/hyperlink" Target="https://shs.hal.science/halshs-02965901v1" TargetMode="External"/><Relationship Id="rId55" Type="http://schemas.openxmlformats.org/officeDocument/2006/relationships/hyperlink" Target="https://hal.science/search/index/?q=*&amp;authFullName_s=Claude Andrault-Schmitt" TargetMode="External"/><Relationship Id="rId56" Type="http://schemas.openxmlformats.org/officeDocument/2006/relationships/hyperlink" Target="https://hal.science/search/index/?q=*&amp;authFullName_s=Nicolas Prouteau" TargetMode="External"/><Relationship Id="rId57" Type="http://schemas.openxmlformats.org/officeDocument/2006/relationships/hyperlink" Target="https://hal.science/search/index/?q=*&amp;authFullName_s=Christophe Belliard" TargetMode="External"/><Relationship Id="rId58" Type="http://schemas.openxmlformats.org/officeDocument/2006/relationships/hyperlink" Target="https://hal.science/search/index/?q=*&amp;authFullName_s=Robert Favrea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Ferrari</dc:title>
  <dc:description>CV</dc:description>
  <dc:subject/>
  <cp:keywords/>
  <cp:category/>
  <cp:lastModifiedBy/>
  <dcterms:created xsi:type="dcterms:W3CDTF">2026-03-31T11:46:38+02:00</dcterms:created>
  <dcterms:modified xsi:type="dcterms:W3CDTF">2026-03-31T11:46:38+02:00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