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Ghilardi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Reconstructing landscape configuration, vegetation history and land-use in the coastal area of two Western Mediterranean Islands (Corsica and Cavallo Islands): Evidence for a Roman environmental tipping point</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10" w:history="1">
              <w:r>
                <w:rPr>
                  <w:color w:val="#410a8c"/>
                  <w:u w:val="single"/>
                </w:rPr>
                <w:t xml:space="preserve">Matteo Vacchi</w:t>
              </w:r>
            </w:hyperlink>
            <w:r>
              <w:rPr/>
              <w:t xml:space="preserve">,</w:t>
            </w:r>
            <w:hyperlink r:id="rId11" w:history="1">
              <w:r>
                <w:rPr>
                  <w:color w:val="#410a8c"/>
                  <w:u w:val="single"/>
                </w:rPr>
                <w:t xml:space="preserve">Alain Pasquet</w:t>
              </w:r>
            </w:hyperlink>
            <w:r>
              <w:rPr/>
              <w:t xml:space="preserve">,</w:t>
            </w:r>
            <w:hyperlink r:id="rId12" w:history="1">
              <w:r>
                <w:rPr>
                  <w:color w:val="#410a8c"/>
                  <w:u w:val="single"/>
                </w:rPr>
                <w:t xml:space="preserve">Gaël Brkojewitsch</w:t>
              </w:r>
            </w:hyperlink>
          </w:p>
          <w:p>
            <w:pPr/>
            <w:r>
              <w:rPr>
                <w:i w:val="1"/>
                <w:iCs w:val="1"/>
              </w:rPr>
              <w:t xml:space="preserve">Palaeogeography, Palaeoclimatology, Palaeoecology</w:t>
            </w:r>
            <w:r>
              <w:rPr/>
              <w:t xml:space="preserve">, 2026, pp.113608. </w:t>
            </w:r>
            <w:hyperlink r:id="rId13" w:history="1">
              <w:r>
                <w:rPr>
                  <w:color w:val="#410a8c"/>
                  <w:u w:val="single"/>
                </w:rPr>
                <w:t xml:space="preserve">⟨10.1016/j.palaeo.2026.113608⟩</w:t>
              </w:r>
            </w:hyperlink>
          </w:p>
          <w:p>
            <w:pPr/>
            <w:r>
              <w:rPr/>
              <w:t xml:space="preserve">Article dans une revue</w:t>
            </w:r>
          </w:p>
          <w:p>
            <w:pPr/>
            <w:hyperlink r:id="rId7" w:history="1">
              <w:r>
                <w:rPr>
                  <w:color w:val="#410a8c"/>
                  <w:u w:val="single"/>
                </w:rPr>
                <w:t xml:space="preserve">hal-05490417v1</w:t>
              </w:r>
            </w:hyperlink>
          </w:p>
        </w:tc>
      </w:tr>
      <w:tr>
        <w:trPr/>
        <w:tc>
          <w:tcPr>
            <w:noWrap/>
          </w:tcPr>
          <w:p>
            <w:pPr>
              <w:spacing w:after="200"/>
            </w:pPr>
            <w:hyperlink r:id="rId14" w:history="1">
              <w:r>
                <w:rPr>
                  <w:color w:val="1e198e"/>
                  <w:b w:val="1"/>
                  <w:bCs w:val="1"/>
                  <w:u w:val="single"/>
                </w:rPr>
                <w:t xml:space="preserve">Evaluating Quercus pollen as a valuable archive of past UV-B levels in the Central Mediterranean: Insights from comparative infrared spectroscopy analyses</w:t>
              </w:r>
            </w:hyperlink>
          </w:p>
          <w:p>
            <w:pPr/>
            <w:hyperlink r:id="rId15" w:history="1">
              <w:r>
                <w:rPr>
                  <w:color w:val="#410a8c"/>
                  <w:u w:val="single"/>
                </w:rPr>
                <w:t xml:space="preserve">H. Saleh</w:t>
              </w:r>
            </w:hyperlink>
            <w:r>
              <w:rPr/>
              <w:t xml:space="preserve">,</w:t>
            </w:r>
            <w:hyperlink r:id="rId16" w:history="1">
              <w:r>
                <w:rPr>
                  <w:color w:val="#410a8c"/>
                  <w:u w:val="single"/>
                </w:rPr>
                <w:t xml:space="preserve">P. Meyvisch</w:t>
              </w:r>
            </w:hyperlink>
            <w:r>
              <w:rPr/>
              <w:t xml:space="preserve">,</w:t>
            </w:r>
            <w:hyperlink r:id="rId17" w:history="1">
              <w:r>
                <w:rPr>
                  <w:color w:val="#410a8c"/>
                  <w:u w:val="single"/>
                </w:rPr>
                <w:t xml:space="preserve">A. Spina</w:t>
              </w:r>
            </w:hyperlink>
            <w:r>
              <w:rPr/>
              <w:t xml:space="preserve">,</w:t>
            </w:r>
            <w:hyperlink r:id="rId18" w:history="1">
              <w:r>
                <w:rPr>
                  <w:color w:val="#410a8c"/>
                  <w:u w:val="single"/>
                </w:rPr>
                <w:t xml:space="preserve">G. Margaritelli</w:t>
              </w:r>
            </w:hyperlink>
            <w:r>
              <w:rPr/>
              <w:t xml:space="preserve">,</w:t>
            </w:r>
            <w:hyperlink r:id="rId19" w:history="1">
              <w:r>
                <w:rPr>
                  <w:color w:val="#410a8c"/>
                  <w:u w:val="single"/>
                </w:rPr>
                <w:t xml:space="preserve">D. Magri</w:t>
              </w:r>
            </w:hyperlink>
            <w:r>
              <w:rPr/>
              <w:t xml:space="preserve">et al.</w:t>
            </w:r>
          </w:p>
          <w:p>
            <w:pPr/>
            <w:r>
              <w:rPr>
                <w:i w:val="1"/>
                <w:iCs w:val="1"/>
              </w:rPr>
              <w:t xml:space="preserve">Review of Palaeobotany and Palynology</w:t>
            </w:r>
            <w:r>
              <w:rPr/>
              <w:t xml:space="preserve">, 2026, 344, pp.105427. </w:t>
            </w:r>
            <w:hyperlink r:id="rId20" w:history="1">
              <w:r>
                <w:rPr>
                  <w:color w:val="#410a8c"/>
                  <w:u w:val="single"/>
                </w:rPr>
                <w:t xml:space="preserve">⟨10.1016/j.revpalbo.2025.105427⟩</w:t>
              </w:r>
            </w:hyperlink>
          </w:p>
          <w:p>
            <w:pPr/>
            <w:r>
              <w:rPr/>
              <w:t xml:space="preserve">Article dans une revue</w:t>
            </w:r>
          </w:p>
          <w:p>
            <w:pPr/>
            <w:hyperlink r:id="rId14" w:history="1">
              <w:r>
                <w:rPr>
                  <w:color w:val="#410a8c"/>
                  <w:u w:val="single"/>
                </w:rPr>
                <w:t xml:space="preserve">hal-05228095v1</w:t>
              </w:r>
            </w:hyperlink>
          </w:p>
        </w:tc>
      </w:tr>
      <w:tr>
        <w:trPr/>
        <w:tc>
          <w:tcPr>
            <w:noWrap/>
          </w:tcPr>
          <w:p>
            <w:pPr>
              <w:spacing w:after="200"/>
            </w:pPr>
            <w:hyperlink r:id="rId21" w:history="1">
              <w:r>
                <w:rPr>
                  <w:color w:val="1e198e"/>
                  <w:b w:val="1"/>
                  <w:bCs w:val="1"/>
                  <w:u w:val="single"/>
                </w:rPr>
                <w:t xml:space="preserve">Holocene Forest Dynamics in Western Mediterranean Islands: Rates, Periodicity, and Trends</w:t>
              </w:r>
            </w:hyperlink>
          </w:p>
          <w:p>
            <w:pPr/>
            <w:hyperlink r:id="rId22" w:history="1">
              <w:r>
                <w:rPr>
                  <w:color w:val="#410a8c"/>
                  <w:u w:val="single"/>
                </w:rPr>
                <w:t xml:space="preserve">Fabrizio Michelangeli</w:t>
              </w:r>
            </w:hyperlink>
            <w:r>
              <w:rPr/>
              <w:t xml:space="preserve">,</w:t>
            </w:r>
            <w:hyperlink r:id="rId23" w:history="1">
              <w:r>
                <w:rPr>
                  <w:color w:val="#410a8c"/>
                  <w:u w:val="single"/>
                </w:rPr>
                <w:t xml:space="preserve">Elisa de Luca</w:t>
              </w:r>
            </w:hyperlink>
            <w:r>
              <w:rPr/>
              <w:t xml:space="preserve">,</w:t>
            </w:r>
            <w:hyperlink r:id="rId24" w:history="1">
              <w:r>
                <w:rPr>
                  <w:color w:val="#410a8c"/>
                  <w:u w:val="single"/>
                </w:rPr>
                <w:t xml:space="preserve">Donatella Magri</w:t>
              </w:r>
            </w:hyperlink>
            <w:r>
              <w:rPr/>
              <w:t xml:space="preserve">,</w:t>
            </w:r>
            <w:hyperlink r:id="rId25" w:history="1">
              <w:r>
                <w:rPr>
                  <w:color w:val="#410a8c"/>
                  <w:u w:val="single"/>
                </w:rPr>
                <w:t xml:space="preserve">Simone de Santis</w:t>
              </w:r>
            </w:hyperlink>
            <w:r>
              <w:rPr/>
              <w:t xml:space="preserve">,</w:t>
            </w:r>
            <w:hyperlink r:id="rId26" w:history="1">
              <w:r>
                <w:rPr>
                  <w:color w:val="#410a8c"/>
                  <w:u w:val="single"/>
                </w:rPr>
                <w:t xml:space="preserve">Alessandra Celant</w:t>
              </w:r>
            </w:hyperlink>
            <w:r>
              <w:rPr/>
              <w:t xml:space="preserve">et al.</w:t>
            </w:r>
          </w:p>
          <w:p>
            <w:pPr/>
            <w:r>
              <w:rPr>
                <w:i w:val="1"/>
                <w:iCs w:val="1"/>
              </w:rPr>
              <w:t xml:space="preserve">Forests</w:t>
            </w:r>
            <w:r>
              <w:rPr/>
              <w:t xml:space="preserve">, 2025, 16 (5), pp.808. </w:t>
            </w:r>
            <w:hyperlink r:id="rId27" w:history="1">
              <w:r>
                <w:rPr>
                  <w:color w:val="#410a8c"/>
                  <w:u w:val="single"/>
                </w:rPr>
                <w:t xml:space="preserve">⟨10.3390/f16050808⟩</w:t>
              </w:r>
            </w:hyperlink>
          </w:p>
          <w:p>
            <w:pPr/>
            <w:r>
              <w:rPr/>
              <w:t xml:space="preserve">Article dans une revue</w:t>
            </w:r>
          </w:p>
          <w:p>
            <w:pPr/>
            <w:hyperlink r:id="rId21" w:history="1">
              <w:r>
                <w:rPr>
                  <w:color w:val="#410a8c"/>
                  <w:u w:val="single"/>
                </w:rPr>
                <w:t xml:space="preserve">hal-05066302v1</w:t>
              </w:r>
            </w:hyperlink>
          </w:p>
        </w:tc>
      </w:tr>
      <w:tr>
        <w:trPr/>
        <w:tc>
          <w:tcPr>
            <w:noWrap/>
          </w:tcPr>
          <w:p>
            <w:pPr>
              <w:spacing w:after="200"/>
            </w:pPr>
            <w:hyperlink r:id="rId28" w:history="1">
              <w:r>
                <w:rPr>
                  <w:color w:val="1e198e"/>
                  <w:b w:val="1"/>
                  <w:bCs w:val="1"/>
                  <w:u w:val="single"/>
                </w:rPr>
                <w:t xml:space="preserve">Vegetation dynamics and land-use history during the Holocene in Corsica (Western Mediterranean): Regional patterns and local landscape transformation in changing coastal ecosystems</w:t>
              </w:r>
            </w:hyperlink>
          </w:p>
          <w:p>
            <w:pPr/>
            <w:hyperlink r:id="rId9" w:history="1">
              <w:r>
                <w:rPr>
                  <w:color w:val="#410a8c"/>
                  <w:u w:val="single"/>
                </w:rPr>
                <w:t xml:space="preserve">Jordi Revelles</w:t>
              </w:r>
            </w:hyperlink>
            <w:r>
              <w:rPr/>
              <w:t xml:space="preserve">,</w:t>
            </w:r>
            <w:hyperlink r:id="rId29" w:history="1">
              <w:r>
                <w:rPr>
                  <w:color w:val="#410a8c"/>
                  <w:u w:val="single"/>
                </w:rPr>
                <w:t xml:space="preserve">Ralph Fyfe</w:t>
              </w:r>
            </w:hyperlink>
            <w:r>
              <w:rPr/>
              <w:t xml:space="preserve">,</w:t>
            </w:r>
            <w:hyperlink r:id="rId8" w:history="1">
              <w:r>
                <w:rPr>
                  <w:color w:val="#410a8c"/>
                  <w:u w:val="single"/>
                </w:rPr>
                <w:t xml:space="preserve">Matthieu Ghilardi</w:t>
              </w:r>
            </w:hyperlink>
            <w:r>
              <w:rPr/>
              <w:t xml:space="preserve">,</w:t>
            </w:r>
            <w:hyperlink r:id="rId30" w:history="1">
              <w:r>
                <w:rPr>
                  <w:color w:val="#410a8c"/>
                  <w:u w:val="single"/>
                </w:rPr>
                <w:t xml:space="preserve">Andrés Currás</w:t>
              </w:r>
            </w:hyperlink>
            <w:r>
              <w:rPr/>
              <w:t xml:space="preserve">,</w:t>
            </w:r>
            <w:hyperlink r:id="rId31" w:history="1">
              <w:r>
                <w:rPr>
                  <w:color w:val="#410a8c"/>
                  <w:u w:val="single"/>
                </w:rPr>
                <w:t xml:space="preserve">Federico Di Rita</w:t>
              </w:r>
            </w:hyperlink>
          </w:p>
          <w:p>
            <w:pPr/>
            <w:r>
              <w:rPr>
                <w:i w:val="1"/>
                <w:iCs w:val="1"/>
              </w:rPr>
              <w:t xml:space="preserve">Quaternary Science Reviews</w:t>
            </w:r>
            <w:r>
              <w:rPr/>
              <w:t xml:space="preserve">, 2025, 365, pp.109469. </w:t>
            </w:r>
            <w:hyperlink r:id="rId32" w:history="1">
              <w:r>
                <w:rPr>
                  <w:color w:val="#410a8c"/>
                  <w:u w:val="single"/>
                </w:rPr>
                <w:t xml:space="preserve">⟨10.1016/j.quascirev.2025.109469⟩</w:t>
              </w:r>
            </w:hyperlink>
          </w:p>
          <w:p>
            <w:pPr/>
            <w:r>
              <w:rPr/>
              <w:t xml:space="preserve">Article dans une revue</w:t>
            </w:r>
          </w:p>
          <w:p>
            <w:pPr/>
            <w:hyperlink r:id="rId28" w:history="1">
              <w:r>
                <w:rPr>
                  <w:color w:val="#410a8c"/>
                  <w:u w:val="single"/>
                </w:rPr>
                <w:t xml:space="preserve">hal-05111293v1</w:t>
              </w:r>
            </w:hyperlink>
          </w:p>
        </w:tc>
      </w:tr>
      <w:tr>
        <w:trPr/>
        <w:tc>
          <w:tcPr>
            <w:noWrap/>
          </w:tcPr>
          <w:p>
            <w:pPr>
              <w:spacing w:after="200"/>
            </w:pPr>
            <w:hyperlink r:id="rId33" w:history="1">
              <w:r>
                <w:rPr>
                  <w:color w:val="1e198e"/>
                  <w:b w:val="1"/>
                  <w:bCs w:val="1"/>
                  <w:u w:val="single"/>
                </w:rPr>
                <w:t xml:space="preserve">Reconstructing the Mid- to Late Holocene human-environments interactions in Cape Corsica (Corsica Island, Western Mediterranean) based on sedimentology, pollen analyses and geochemistry</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34" w:history="1">
              <w:r>
                <w:rPr>
                  <w:color w:val="#410a8c"/>
                  <w:u w:val="single"/>
                </w:rPr>
                <w:t xml:space="preserve">Nathalie Fagel</w:t>
              </w:r>
            </w:hyperlink>
            <w:r>
              <w:rPr/>
              <w:t xml:space="preserve">,</w:t>
            </w:r>
            <w:hyperlink r:id="rId35" w:history="1">
              <w:r>
                <w:rPr>
                  <w:color w:val="#410a8c"/>
                  <w:u w:val="single"/>
                </w:rPr>
                <w:t xml:space="preserve">Sabine Schmidt</w:t>
              </w:r>
            </w:hyperlink>
            <w:r>
              <w:rPr/>
              <w:t xml:space="preserve">,</w:t>
            </w:r>
            <w:hyperlink r:id="rId36" w:history="1">
              <w:r>
                <w:rPr>
                  <w:color w:val="#410a8c"/>
                  <w:u w:val="single"/>
                </w:rPr>
                <w:t xml:space="preserve">Doriane Delanghe</w:t>
              </w:r>
            </w:hyperlink>
          </w:p>
          <w:p>
            <w:pPr/>
            <w:r>
              <w:rPr>
                <w:i w:val="1"/>
                <w:iCs w:val="1"/>
              </w:rPr>
              <w:t xml:space="preserve">Journal of Archaeological Science: Reports</w:t>
            </w:r>
            <w:r>
              <w:rPr/>
              <w:t xml:space="preserve">, 2025, 62, pp.104985. </w:t>
            </w:r>
            <w:hyperlink r:id="rId37" w:history="1">
              <w:r>
                <w:rPr>
                  <w:color w:val="#410a8c"/>
                  <w:u w:val="single"/>
                </w:rPr>
                <w:t xml:space="preserve">⟨10.1016/j.jasrep.2025.104985⟩</w:t>
              </w:r>
            </w:hyperlink>
          </w:p>
          <w:p>
            <w:pPr/>
            <w:r>
              <w:rPr/>
              <w:t xml:space="preserve">Article dans une revue</w:t>
            </w:r>
          </w:p>
          <w:p>
            <w:pPr/>
            <w:hyperlink r:id="rId33" w:history="1">
              <w:r>
                <w:rPr>
                  <w:color w:val="#410a8c"/>
                  <w:u w:val="single"/>
                </w:rPr>
                <w:t xml:space="preserve">hal-04905963v1</w:t>
              </w:r>
            </w:hyperlink>
          </w:p>
        </w:tc>
      </w:tr>
      <w:tr>
        <w:trPr/>
        <w:tc>
          <w:tcPr>
            <w:noWrap/>
          </w:tcPr>
          <w:p>
            <w:pPr>
              <w:spacing w:after="200"/>
            </w:pPr>
            <w:hyperlink r:id="rId38" w:history="1">
              <w:r>
                <w:rPr>
                  <w:color w:val="1e198e"/>
                  <w:b w:val="1"/>
                  <w:bCs w:val="1"/>
                  <w:u w:val="single"/>
                </w:rPr>
                <w:t xml:space="preserve">Late Holocene landscape reconstruction of the lower ‘Ōpūnohu Valley, Moʻorea Island (Society Islands, South Pacific) and its geoarchaeological implications</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39" w:history="1">
              <w:r>
                <w:rPr>
                  <w:color w:val="#410a8c"/>
                  <w:u w:val="single"/>
                </w:rPr>
                <w:t xml:space="preserve">Jean-Yves Meyer</w:t>
              </w:r>
            </w:hyperlink>
            <w:r>
              <w:rPr/>
              <w:t xml:space="preserve">,</w:t>
            </w:r>
            <w:hyperlink r:id="rId10" w:history="1">
              <w:r>
                <w:rPr>
                  <w:color w:val="#410a8c"/>
                  <w:u w:val="single"/>
                </w:rPr>
                <w:t xml:space="preserve">Matteo Vacchi</w:t>
              </w:r>
            </w:hyperlink>
            <w:r>
              <w:rPr/>
              <w:t xml:space="preserve">,</w:t>
            </w:r>
            <w:hyperlink r:id="rId40" w:history="1">
              <w:r>
                <w:rPr>
                  <w:color w:val="#410a8c"/>
                  <w:u w:val="single"/>
                </w:rPr>
                <w:t xml:space="preserve">Clara Mantovani</w:t>
              </w:r>
            </w:hyperlink>
            <w:r>
              <w:rPr/>
              <w:t xml:space="preserve">et al.</w:t>
            </w:r>
          </w:p>
          <w:p>
            <w:pPr/>
            <w:r>
              <w:rPr>
                <w:i w:val="1"/>
                <w:iCs w:val="1"/>
              </w:rPr>
              <w:t xml:space="preserve">Journal of Archaeological Science: Reports</w:t>
            </w:r>
            <w:r>
              <w:rPr/>
              <w:t xml:space="preserve">, 2025, 63, pp.105079. </w:t>
            </w:r>
            <w:hyperlink r:id="rId41" w:history="1">
              <w:r>
                <w:rPr>
                  <w:color w:val="#410a8c"/>
                  <w:u w:val="single"/>
                </w:rPr>
                <w:t xml:space="preserve">⟨10.1016/j.jasrep.2025.105079⟩</w:t>
              </w:r>
            </w:hyperlink>
          </w:p>
          <w:p>
            <w:pPr/>
            <w:r>
              <w:rPr/>
              <w:t xml:space="preserve">Article dans une revue</w:t>
            </w:r>
          </w:p>
          <w:p>
            <w:pPr/>
            <w:hyperlink r:id="rId38" w:history="1">
              <w:r>
                <w:rPr>
                  <w:color w:val="#410a8c"/>
                  <w:u w:val="single"/>
                </w:rPr>
                <w:t xml:space="preserve">hal-04988260v1</w:t>
              </w:r>
            </w:hyperlink>
          </w:p>
        </w:tc>
      </w:tr>
      <w:tr>
        <w:trPr/>
        <w:tc>
          <w:tcPr>
            <w:noWrap/>
          </w:tcPr>
          <w:p>
            <w:pPr>
              <w:spacing w:after="200"/>
            </w:pPr>
            <w:hyperlink r:id="rId42" w:history="1">
              <w:r>
                <w:rPr>
                  <w:color w:val="1e198e"/>
                  <w:b w:val="1"/>
                  <w:bCs w:val="1"/>
                  <w:u w:val="single"/>
                </w:rPr>
                <w:t xml:space="preserve">Les Bouches de Bonifacio à l'époque romaine : approches archéologique et géoarchéologique. Projet collectif de recherche (2020)</w:t>
              </w:r>
            </w:hyperlink>
          </w:p>
          <w:p>
            <w:pPr/>
            <w:hyperlink r:id="rId12" w:history="1">
              <w:r>
                <w:rPr>
                  <w:color w:val="#410a8c"/>
                  <w:u w:val="single"/>
                </w:rPr>
                <w:t xml:space="preserve">Gaël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i w:val="1"/>
                <w:iCs w:val="1"/>
              </w:rPr>
              <w:t xml:space="preserve">Archéologie de la France - Informations</w:t>
            </w:r>
            <w:r>
              <w:rPr/>
              <w:t xml:space="preserve">, 2024, Corse 2020 - PCR, pp.156137</w:t>
            </w:r>
          </w:p>
          <w:p>
            <w:pPr/>
            <w:r>
              <w:rPr/>
              <w:t xml:space="preserve">Article dans une revue</w:t>
            </w:r>
          </w:p>
          <w:p>
            <w:pPr/>
            <w:hyperlink r:id="rId42" w:history="1">
              <w:r>
                <w:rPr>
                  <w:color w:val="#410a8c"/>
                  <w:u w:val="single"/>
                </w:rPr>
                <w:t xml:space="preserve">hal-04836679v1</w:t>
              </w:r>
            </w:hyperlink>
          </w:p>
        </w:tc>
      </w:tr>
      <w:tr>
        <w:trPr/>
        <w:tc>
          <w:tcPr>
            <w:noWrap/>
          </w:tcPr>
          <w:p>
            <w:pPr>
              <w:spacing w:after="200"/>
            </w:pPr>
            <w:hyperlink r:id="rId47" w:history="1">
              <w:r>
                <w:rPr>
                  <w:color w:val="1e198e"/>
                  <w:b w:val="1"/>
                  <w:bCs w:val="1"/>
                  <w:u w:val="single"/>
                </w:rPr>
                <w:t xml:space="preserve">Les sociétés humaines face aux changements environnementaux, le passé pour éclairer le futur : Bilan et perspectives des recherches financées par l'Agence nationale de la recherche pour la période 2005-2022</w:t>
              </w:r>
            </w:hyperlink>
          </w:p>
          <w:p>
            <w:pPr/>
            <w:hyperlink r:id="rId8" w:history="1">
              <w:r>
                <w:rPr>
                  <w:color w:val="#410a8c"/>
                  <w:u w:val="single"/>
                </w:rPr>
                <w:t xml:space="preserve">Matthieu Ghilardi</w:t>
              </w:r>
            </w:hyperlink>
            <w:r>
              <w:rPr/>
              <w:t xml:space="preserve">,</w:t>
            </w:r>
            <w:hyperlink r:id="rId48" w:history="1">
              <w:r>
                <w:rPr>
                  <w:color w:val="#410a8c"/>
                  <w:u w:val="single"/>
                </w:rPr>
                <w:t xml:space="preserve">Mélanie Pateau</w:t>
              </w:r>
            </w:hyperlink>
            <w:r>
              <w:rPr/>
              <w:t xml:space="preserve">,</w:t>
            </w:r>
            <w:hyperlink r:id="rId49" w:history="1">
              <w:r>
                <w:rPr>
                  <w:color w:val="#410a8c"/>
                  <w:u w:val="single"/>
                </w:rPr>
                <w:t xml:space="preserve">Anne-Hélène Prieur-Richard</w:t>
              </w:r>
            </w:hyperlink>
          </w:p>
          <w:p>
            <w:pPr/>
            <w:r>
              <w:rPr>
                <w:i w:val="1"/>
                <w:iCs w:val="1"/>
              </w:rPr>
              <w:t xml:space="preserve">Natures Sciences Sociétés</w:t>
            </w:r>
            <w:r>
              <w:rPr/>
              <w:t xml:space="preserve">, 2023, 31 (4)</w:t>
            </w:r>
          </w:p>
          <w:p>
            <w:pPr/>
            <w:r>
              <w:rPr/>
              <w:t xml:space="preserve">Article dans une revue</w:t>
            </w:r>
          </w:p>
          <w:p>
            <w:pPr/>
            <w:hyperlink r:id="rId47" w:history="1">
              <w:r>
                <w:rPr>
                  <w:color w:val="#410a8c"/>
                  <w:u w:val="single"/>
                </w:rPr>
                <w:t xml:space="preserve">hal-04339138v1</w:t>
              </w:r>
            </w:hyperlink>
          </w:p>
        </w:tc>
      </w:tr>
      <w:tr>
        <w:trPr/>
        <w:tc>
          <w:tcPr>
            <w:noWrap/>
          </w:tcPr>
          <w:p>
            <w:pPr>
              <w:spacing w:after="200"/>
            </w:pPr>
            <w:hyperlink r:id="rId50" w:history="1">
              <w:r>
                <w:rPr>
                  <w:color w:val="1e198e"/>
                  <w:b w:val="1"/>
                  <w:bCs w:val="1"/>
                  <w:u w:val="single"/>
                </w:rPr>
                <w:t xml:space="preserve">Aeolian dust accretion outpaces erosion in the formation of Mediterranean alpine soils. New evidence from the periglacial zone of Mount Olympus, Greece</w:t>
              </w:r>
            </w:hyperlink>
          </w:p>
          <w:p>
            <w:pPr/>
            <w:hyperlink r:id="rId51" w:history="1">
              <w:r>
                <w:rPr>
                  <w:color w:val="#410a8c"/>
                  <w:u w:val="single"/>
                </w:rPr>
                <w:t xml:space="preserve">Michael Styllas</w:t>
              </w:r>
            </w:hyperlink>
            <w:r>
              <w:rPr/>
              <w:t xml:space="preserve">,</w:t>
            </w:r>
            <w:hyperlink r:id="rId52" w:history="1">
              <w:r>
                <w:rPr>
                  <w:color w:val="#410a8c"/>
                  <w:u w:val="single"/>
                </w:rPr>
                <w:t xml:space="preserve">Christos Pennos</w:t>
              </w:r>
            </w:hyperlink>
            <w:r>
              <w:rPr/>
              <w:t xml:space="preserve">,</w:t>
            </w:r>
            <w:hyperlink r:id="rId53" w:history="1">
              <w:r>
                <w:rPr>
                  <w:color w:val="#410a8c"/>
                  <w:u w:val="single"/>
                </w:rPr>
                <w:t xml:space="preserve">Aurel Persoiu</w:t>
              </w:r>
            </w:hyperlink>
            <w:r>
              <w:rPr/>
              <w:t xml:space="preserve">,</w:t>
            </w:r>
            <w:hyperlink r:id="rId54" w:history="1">
              <w:r>
                <w:rPr>
                  <w:color w:val="#410a8c"/>
                  <w:u w:val="single"/>
                </w:rPr>
                <w:t xml:space="preserve">Athanasios Godelitsas</w:t>
              </w:r>
            </w:hyperlink>
            <w:r>
              <w:rPr/>
              <w:t xml:space="preserve">,</w:t>
            </w:r>
            <w:hyperlink r:id="rId55" w:history="1">
              <w:r>
                <w:rPr>
                  <w:color w:val="#410a8c"/>
                  <w:u w:val="single"/>
                </w:rPr>
                <w:t xml:space="preserve">Lambrini Papadopoulou</w:t>
              </w:r>
            </w:hyperlink>
            <w:r>
              <w:rPr/>
              <w:t xml:space="preserve">et al.</w:t>
            </w:r>
          </w:p>
          <w:p>
            <w:pPr/>
            <w:r>
              <w:rPr>
                <w:i w:val="1"/>
                <w:iCs w:val="1"/>
              </w:rPr>
              <w:t xml:space="preserve">Earth Surface Processes and Landforms</w:t>
            </w:r>
            <w:r>
              <w:rPr/>
              <w:t xml:space="preserve">, 2023, 48 (14), pp.3003-3021. </w:t>
            </w:r>
            <w:hyperlink r:id="rId56" w:history="1">
              <w:r>
                <w:rPr>
                  <w:color w:val="#410a8c"/>
                  <w:u w:val="single"/>
                </w:rPr>
                <w:t xml:space="preserve">⟨10.1002/esp.5669⟩</w:t>
              </w:r>
            </w:hyperlink>
          </w:p>
          <w:p>
            <w:pPr/>
            <w:r>
              <w:rPr/>
              <w:t xml:space="preserve">Article dans une revue</w:t>
            </w:r>
          </w:p>
          <w:p>
            <w:pPr/>
            <w:hyperlink r:id="rId50" w:history="1">
              <w:r>
                <w:rPr>
                  <w:color w:val="#410a8c"/>
                  <w:u w:val="single"/>
                </w:rPr>
                <w:t xml:space="preserve">hal-04178691v1</w:t>
              </w:r>
            </w:hyperlink>
          </w:p>
        </w:tc>
      </w:tr>
      <w:tr>
        <w:trPr/>
        <w:tc>
          <w:tcPr>
            <w:noWrap/>
          </w:tcPr>
          <w:p>
            <w:pPr>
              <w:spacing w:after="200"/>
            </w:pPr>
            <w:hyperlink r:id="rId57" w:history="1">
              <w:r>
                <w:rPr>
                  <w:color w:val="1e198e"/>
                  <w:b w:val="1"/>
                  <w:bCs w:val="1"/>
                  <w:u w:val="single"/>
                </w:rPr>
                <w:t xml:space="preserve">Rapid climate changes and human dynamics during the Holocene in the Eastern Mediterranean (Lower Strymon Valley, northern Greece)</w:t>
              </w:r>
            </w:hyperlink>
          </w:p>
          <w:p>
            <w:pPr/>
            <w:hyperlink r:id="rId58" w:history="1">
              <w:r>
                <w:rPr>
                  <w:color w:val="#410a8c"/>
                  <w:u w:val="single"/>
                </w:rPr>
                <w:t xml:space="preserve">Arthur Glais</w:t>
              </w:r>
            </w:hyperlink>
            <w:r>
              <w:rPr/>
              <w:t xml:space="preserve">,</w:t>
            </w:r>
            <w:hyperlink r:id="rId59" w:history="1">
              <w:r>
                <w:rPr>
                  <w:color w:val="#410a8c"/>
                  <w:u w:val="single"/>
                </w:rPr>
                <w:t xml:space="preserve">Laurent Lespez</w:t>
              </w:r>
            </w:hyperlink>
            <w:r>
              <w:rPr/>
              <w:t xml:space="preserve">,</w:t>
            </w:r>
            <w:hyperlink r:id="rId60" w:history="1">
              <w:r>
                <w:rPr>
                  <w:color w:val="#410a8c"/>
                  <w:u w:val="single"/>
                </w:rPr>
                <w:t xml:space="preserve">José Antonio López-Sáez</w:t>
              </w:r>
            </w:hyperlink>
            <w:r>
              <w:rPr/>
              <w:t xml:space="preserve">,</w:t>
            </w:r>
            <w:hyperlink r:id="rId61" w:history="1">
              <w:r>
                <w:rPr>
                  <w:color w:val="#410a8c"/>
                  <w:u w:val="single"/>
                </w:rPr>
                <w:t xml:space="preserve">Zoi Tsirtsoni</w:t>
              </w:r>
            </w:hyperlink>
            <w:r>
              <w:rPr/>
              <w:t xml:space="preserve">,</w:t>
            </w:r>
            <w:hyperlink r:id="rId62" w:history="1">
              <w:r>
                <w:rPr>
                  <w:color w:val="#410a8c"/>
                  <w:u w:val="single"/>
                </w:rPr>
                <w:t xml:space="preserve">Clément Virmoux</w:t>
              </w:r>
            </w:hyperlink>
            <w:r>
              <w:rPr/>
              <w:t xml:space="preserve">et al.</w:t>
            </w:r>
          </w:p>
          <w:p>
            <w:pPr/>
            <w:r>
              <w:rPr>
                <w:i w:val="1"/>
                <w:iCs w:val="1"/>
              </w:rPr>
              <w:t xml:space="preserve">Quaternary Science Reviews</w:t>
            </w:r>
            <w:r>
              <w:rPr/>
              <w:t xml:space="preserve">, 2023, 313, </w:t>
            </w:r>
            <w:hyperlink r:id="rId63" w:history="1">
              <w:r>
                <w:rPr>
                  <w:color w:val="#410a8c"/>
                  <w:u w:val="single"/>
                </w:rPr>
                <w:t xml:space="preserve">⟨10.1016/j.quascirev.2023.108130⟩</w:t>
              </w:r>
            </w:hyperlink>
          </w:p>
          <w:p>
            <w:pPr/>
            <w:r>
              <w:rPr/>
              <w:t xml:space="preserve">Article dans une revue</w:t>
            </w:r>
            <w:r>
              <w:rPr/>
              <w:t xml:space="preserve"> (article de synthèse)</w:t>
            </w:r>
          </w:p>
          <w:p>
            <w:pPr/>
            <w:hyperlink r:id="rId57" w:history="1">
              <w:r>
                <w:rPr>
                  <w:color w:val="#410a8c"/>
                  <w:u w:val="single"/>
                </w:rPr>
                <w:t xml:space="preserve">hal-04144667v1</w:t>
              </w:r>
            </w:hyperlink>
          </w:p>
        </w:tc>
      </w:tr>
      <w:tr>
        <w:trPr/>
        <w:tc>
          <w:tcPr>
            <w:noWrap/>
          </w:tcPr>
          <w:p>
            <w:pPr>
              <w:spacing w:after="200"/>
            </w:pPr>
            <w:hyperlink r:id="rId64" w:history="1">
              <w:r>
                <w:rPr>
                  <w:color w:val="1e198e"/>
                  <w:b w:val="1"/>
                  <w:bCs w:val="1"/>
                  <w:u w:val="single"/>
                </w:rPr>
                <w:t xml:space="preserve">Mid- to Late-Holocene coastal morphological evolution, vegetation history and land-use changes of the Porto Gulf UNESCO World Heritage site and its surroundings (NW Corsica Island, Western Mediterranean)</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65" w:history="1">
              <w:r>
                <w:rPr>
                  <w:color w:val="#410a8c"/>
                  <w:u w:val="single"/>
                </w:rPr>
                <w:t xml:space="preserve">Jean-Baptiste Mary</w:t>
              </w:r>
            </w:hyperlink>
            <w:r>
              <w:rPr/>
              <w:t xml:space="preserve">,</w:t>
            </w:r>
            <w:hyperlink r:id="rId31" w:history="1">
              <w:r>
                <w:rPr>
                  <w:color w:val="#410a8c"/>
                  <w:u w:val="single"/>
                </w:rPr>
                <w:t xml:space="preserve">Federico Di Rita</w:t>
              </w:r>
            </w:hyperlink>
            <w:r>
              <w:rPr/>
              <w:t xml:space="preserve">,</w:t>
            </w:r>
            <w:hyperlink r:id="rId66" w:history="1">
              <w:r>
                <w:rPr>
                  <w:color w:val="#410a8c"/>
                  <w:u w:val="single"/>
                </w:rPr>
                <w:t xml:space="preserve">Claire Delhon</w:t>
              </w:r>
            </w:hyperlink>
            <w:r>
              <w:rPr/>
              <w:t xml:space="preserve">et al.</w:t>
            </w:r>
          </w:p>
          <w:p>
            <w:pPr/>
            <w:r>
              <w:rPr>
                <w:i w:val="1"/>
                <w:iCs w:val="1"/>
              </w:rPr>
              <w:t xml:space="preserve">The Holocene</w:t>
            </w:r>
            <w:r>
              <w:rPr/>
              <w:t xml:space="preserve">, 2023, 33 (9), pp.1023-1044. </w:t>
            </w:r>
            <w:hyperlink r:id="rId67" w:history="1">
              <w:r>
                <w:rPr>
                  <w:color w:val="#410a8c"/>
                  <w:u w:val="single"/>
                </w:rPr>
                <w:t xml:space="preserve">⟨10.1177/09596836231176492⟩</w:t>
              </w:r>
            </w:hyperlink>
          </w:p>
          <w:p>
            <w:pPr/>
            <w:r>
              <w:rPr/>
              <w:t xml:space="preserve">Article dans une revue</w:t>
            </w:r>
          </w:p>
          <w:p>
            <w:pPr/>
            <w:hyperlink r:id="rId64" w:history="1">
              <w:r>
                <w:rPr>
                  <w:color w:val="#410a8c"/>
                  <w:u w:val="single"/>
                </w:rPr>
                <w:t xml:space="preserve">hal-04116323v1</w:t>
              </w:r>
            </w:hyperlink>
          </w:p>
        </w:tc>
      </w:tr>
      <w:tr>
        <w:trPr/>
        <w:tc>
          <w:tcPr>
            <w:noWrap/>
          </w:tcPr>
          <w:p>
            <w:pPr>
              <w:spacing w:after="200"/>
            </w:pPr>
            <w:hyperlink r:id="rId68" w:history="1">
              <w:r>
                <w:rPr>
                  <w:color w:val="1e198e"/>
                  <w:b w:val="1"/>
                  <w:bCs w:val="1"/>
                  <w:u w:val="single"/>
                </w:rPr>
                <w:t xml:space="preserve">Reconstructing the Fluvial History of the Lilas River (Euboea Island, Central West Aegean Sea) from the Mycenaean Times to the Ottoman Period</w:t>
              </w:r>
            </w:hyperlink>
          </w:p>
          <w:p>
            <w:pPr/>
            <w:hyperlink r:id="rId8" w:history="1">
              <w:r>
                <w:rPr>
                  <w:color w:val="#410a8c"/>
                  <w:u w:val="single"/>
                </w:rPr>
                <w:t xml:space="preserve">Matthieu Ghilardi</w:t>
              </w:r>
            </w:hyperlink>
            <w:r>
              <w:rPr/>
              <w:t xml:space="preserve">,</w:t>
            </w:r>
            <w:hyperlink r:id="rId69" w:history="1">
              <w:r>
                <w:rPr>
                  <w:color w:val="#410a8c"/>
                  <w:u w:val="single"/>
                </w:rPr>
                <w:t xml:space="preserve">Tim Kinnaird</w:t>
              </w:r>
            </w:hyperlink>
            <w:r>
              <w:rPr/>
              <w:t xml:space="preserve">,</w:t>
            </w:r>
            <w:hyperlink r:id="rId70" w:history="1">
              <w:r>
                <w:rPr>
                  <w:color w:val="#410a8c"/>
                  <w:u w:val="single"/>
                </w:rPr>
                <w:t xml:space="preserve">Katerina Kouli</w:t>
              </w:r>
            </w:hyperlink>
            <w:r>
              <w:rPr/>
              <w:t xml:space="preserve">,</w:t>
            </w:r>
            <w:hyperlink r:id="rId71" w:history="1">
              <w:r>
                <w:rPr>
                  <w:color w:val="#410a8c"/>
                  <w:u w:val="single"/>
                </w:rPr>
                <w:t xml:space="preserve">Andrew Bicket</w:t>
              </w:r>
            </w:hyperlink>
            <w:r>
              <w:rPr/>
              <w:t xml:space="preserve">,</w:t>
            </w:r>
            <w:hyperlink r:id="rId72" w:history="1">
              <w:r>
                <w:rPr>
                  <w:color w:val="#410a8c"/>
                  <w:u w:val="single"/>
                </w:rPr>
                <w:t xml:space="preserve">Yannick Crest</w:t>
              </w:r>
            </w:hyperlink>
            <w:r>
              <w:rPr/>
              <w:t xml:space="preserve">et al.</w:t>
            </w:r>
          </w:p>
          <w:p>
            <w:pPr/>
            <w:r>
              <w:rPr>
                <w:i w:val="1"/>
                <w:iCs w:val="1"/>
              </w:rPr>
              <w:t xml:space="preserve">Geosciences</w:t>
            </w:r>
            <w:r>
              <w:rPr/>
              <w:t xml:space="preserve">, 2022, 12 (5), pp.204. </w:t>
            </w:r>
            <w:hyperlink r:id="rId73" w:history="1">
              <w:r>
                <w:rPr>
                  <w:color w:val="#410a8c"/>
                  <w:u w:val="single"/>
                </w:rPr>
                <w:t xml:space="preserve">⟨10.3390/geosciences12050204⟩</w:t>
              </w:r>
            </w:hyperlink>
          </w:p>
          <w:p>
            <w:pPr/>
            <w:r>
              <w:rPr/>
              <w:t xml:space="preserve">Article dans une revue</w:t>
            </w:r>
          </w:p>
          <w:p>
            <w:pPr/>
            <w:hyperlink r:id="rId68" w:history="1">
              <w:r>
                <w:rPr>
                  <w:color w:val="#410a8c"/>
                  <w:u w:val="single"/>
                </w:rPr>
                <w:t xml:space="preserve">hal-03695937v1</w:t>
              </w:r>
            </w:hyperlink>
          </w:p>
        </w:tc>
      </w:tr>
      <w:tr>
        <w:trPr/>
        <w:tc>
          <w:tcPr>
            <w:noWrap/>
          </w:tcPr>
          <w:p>
            <w:pPr>
              <w:spacing w:after="200"/>
            </w:pPr>
            <w:hyperlink r:id="rId74" w:history="1">
              <w:r>
                <w:rPr>
                  <w:color w:val="1e198e"/>
                  <w:b w:val="1"/>
                  <w:bCs w:val="1"/>
                  <w:u w:val="single"/>
                </w:rPr>
                <w:t xml:space="preserve">Natural and anthropogenic dynamics of the coastal environment in northwestern Corsica (western Mediterranean) over the past six millennia</w:t>
              </w:r>
            </w:hyperlink>
          </w:p>
          <w:p>
            <w:pPr/>
            <w:hyperlink r:id="rId31" w:history="1">
              <w:r>
                <w:rPr>
                  <w:color w:val="#410a8c"/>
                  <w:u w:val="single"/>
                </w:rPr>
                <w:t xml:space="preserve">Federico Di Rita</w:t>
              </w:r>
            </w:hyperlink>
            <w:r>
              <w:rPr/>
              <w:t xml:space="preserve">,</w:t>
            </w:r>
            <w:hyperlink r:id="rId8" w:history="1">
              <w:r>
                <w:rPr>
                  <w:color w:val="#410a8c"/>
                  <w:u w:val="single"/>
                </w:rPr>
                <w:t xml:space="preserve">Matthieu Ghilardi</w:t>
              </w:r>
            </w:hyperlink>
            <w:r>
              <w:rPr/>
              <w:t xml:space="preserve">,</w:t>
            </w:r>
            <w:hyperlink r:id="rId34" w:history="1">
              <w:r>
                <w:rPr>
                  <w:color w:val="#410a8c"/>
                  <w:u w:val="single"/>
                </w:rPr>
                <w:t xml:space="preserve">Nathalie Fagel</w:t>
              </w:r>
            </w:hyperlink>
            <w:r>
              <w:rPr/>
              <w:t xml:space="preserve">,</w:t>
            </w:r>
            <w:hyperlink r:id="rId10" w:history="1">
              <w:r>
                <w:rPr>
                  <w:color w:val="#410a8c"/>
                  <w:u w:val="single"/>
                </w:rPr>
                <w:t xml:space="preserve">Matteo Vacchi</w:t>
              </w:r>
            </w:hyperlink>
            <w:r>
              <w:rPr/>
              <w:t xml:space="preserve">,</w:t>
            </w:r>
            <w:hyperlink r:id="rId75" w:history="1">
              <w:r>
                <w:rPr>
                  <w:color w:val="#410a8c"/>
                  <w:u w:val="single"/>
                </w:rPr>
                <w:t xml:space="preserve">François Warichet</w:t>
              </w:r>
            </w:hyperlink>
            <w:r>
              <w:rPr/>
              <w:t xml:space="preserve">et al.</w:t>
            </w:r>
          </w:p>
          <w:p>
            <w:pPr/>
            <w:r>
              <w:rPr>
                <w:i w:val="1"/>
                <w:iCs w:val="1"/>
              </w:rPr>
              <w:t xml:space="preserve">Quaternary Science Reviews</w:t>
            </w:r>
            <w:r>
              <w:rPr/>
              <w:t xml:space="preserve">, 2022, 278, pp.107372. </w:t>
            </w:r>
            <w:hyperlink r:id="rId76" w:history="1">
              <w:r>
                <w:rPr>
                  <w:color w:val="#410a8c"/>
                  <w:u w:val="single"/>
                </w:rPr>
                <w:t xml:space="preserve">⟨10.1016/j.quascirev.2022.107372⟩</w:t>
              </w:r>
            </w:hyperlink>
          </w:p>
          <w:p>
            <w:pPr/>
            <w:r>
              <w:rPr/>
              <w:t xml:space="preserve">Article dans une revue</w:t>
            </w:r>
          </w:p>
          <w:p>
            <w:pPr/>
            <w:hyperlink r:id="rId74" w:history="1">
              <w:r>
                <w:rPr>
                  <w:color w:val="#410a8c"/>
                  <w:u w:val="single"/>
                </w:rPr>
                <w:t xml:space="preserve">hal-03542871v2</w:t>
              </w:r>
            </w:hyperlink>
          </w:p>
        </w:tc>
      </w:tr>
      <w:tr>
        <w:trPr/>
        <w:tc>
          <w:tcPr>
            <w:noWrap/>
          </w:tcPr>
          <w:p>
            <w:pPr>
              <w:spacing w:after="200"/>
            </w:pPr>
            <w:hyperlink r:id="rId77" w:history="1">
              <w:r>
                <w:rPr>
                  <w:color w:val="1e198e"/>
                  <w:b w:val="1"/>
                  <w:bCs w:val="1"/>
                  <w:u w:val="single"/>
                </w:rPr>
                <w:t xml:space="preserve">Η προϊστορική κατοίκηση της Ερέτριας και της Αμαρύνθου</w:t>
              </w:r>
            </w:hyperlink>
          </w:p>
          <w:p>
            <w:pPr/>
            <w:hyperlink r:id="rId78" w:history="1">
              <w:r>
                <w:rPr>
                  <w:color w:val="#410a8c"/>
                  <w:u w:val="single"/>
                </w:rPr>
                <w:t xml:space="preserve">Sylvie Müller Celka</w:t>
              </w:r>
            </w:hyperlink>
            <w:r>
              <w:rPr/>
              <w:t xml:space="preserve">,</w:t>
            </w:r>
            <w:hyperlink r:id="rId79" w:history="1">
              <w:r>
                <w:rPr>
                  <w:color w:val="#410a8c"/>
                  <w:u w:val="single"/>
                </w:rPr>
                <w:t xml:space="preserve">Tobias Krapf</w:t>
              </w:r>
            </w:hyperlink>
            <w:r>
              <w:rPr/>
              <w:t xml:space="preserve">,</w:t>
            </w:r>
            <w:hyperlink r:id="rId8" w:history="1">
              <w:r>
                <w:rPr>
                  <w:color w:val="#410a8c"/>
                  <w:u w:val="single"/>
                </w:rPr>
                <w:t xml:space="preserve">Matthieu Ghilardi</w:t>
              </w:r>
            </w:hyperlink>
          </w:p>
          <w:p>
            <w:pPr/>
            <w:r>
              <w:rPr>
                <w:i w:val="1"/>
                <w:iCs w:val="1"/>
              </w:rPr>
              <w:t xml:space="preserve">Αρχαιολογία &amp; Τέχνες</w:t>
            </w:r>
            <w:r>
              <w:rPr/>
              <w:t xml:space="preserve">, 2022, Αφιέρωμα: Ελβετική Αρχαιολογική Σχολή στηω Ελλαάδα, 138, pp.30-43</w:t>
            </w:r>
          </w:p>
          <w:p>
            <w:pPr/>
            <w:r>
              <w:rPr/>
              <w:t xml:space="preserve">Article dans une revue</w:t>
            </w:r>
          </w:p>
          <w:p>
            <w:pPr/>
            <w:hyperlink r:id="rId77" w:history="1">
              <w:r>
                <w:rPr>
                  <w:color w:val="#410a8c"/>
                  <w:u w:val="single"/>
                </w:rPr>
                <w:t xml:space="preserve">halshs-03762040v1</w:t>
              </w:r>
            </w:hyperlink>
          </w:p>
        </w:tc>
      </w:tr>
      <w:tr>
        <w:trPr/>
        <w:tc>
          <w:tcPr>
            <w:noWrap/>
          </w:tcPr>
          <w:p>
            <w:pPr>
              <w:spacing w:after="200"/>
            </w:pPr>
            <w:hyperlink r:id="rId80" w:history="1">
              <w:r>
                <w:rPr>
                  <w:color w:val="1e198e"/>
                  <w:b w:val="1"/>
                  <w:bCs w:val="1"/>
                  <w:u w:val="single"/>
                </w:rPr>
                <w:t xml:space="preserve">Les Bouches de Bonifacio à l'époque romaine : approches archéologique et géoarchéologique. Projet collectif de recherche (2019)</w:t>
              </w:r>
            </w:hyperlink>
          </w:p>
          <w:p>
            <w:pPr/>
            <w:hyperlink r:id="rId12" w:history="1">
              <w:r>
                <w:rPr>
                  <w:color w:val="#410a8c"/>
                  <w:u w:val="single"/>
                </w:rPr>
                <w:t xml:space="preserve">Gaël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i w:val="1"/>
                <w:iCs w:val="1"/>
              </w:rPr>
              <w:t xml:space="preserve">Archéologie de la France - Informations</w:t>
            </w:r>
            <w:r>
              <w:rPr/>
              <w:t xml:space="preserve">, 2021, Corse 2019, pp.50463</w:t>
            </w:r>
          </w:p>
          <w:p>
            <w:pPr/>
            <w:r>
              <w:rPr/>
              <w:t xml:space="preserve">Article dans une revue</w:t>
            </w:r>
          </w:p>
          <w:p>
            <w:pPr/>
            <w:hyperlink r:id="rId80" w:history="1">
              <w:r>
                <w:rPr>
                  <w:color w:val="#410a8c"/>
                  <w:u w:val="single"/>
                </w:rPr>
                <w:t xml:space="preserve">hal-04836629v1</w:t>
              </w:r>
            </w:hyperlink>
          </w:p>
        </w:tc>
      </w:tr>
      <w:tr>
        <w:trPr/>
        <w:tc>
          <w:tcPr>
            <w:noWrap/>
          </w:tcPr>
          <w:p>
            <w:pPr>
              <w:spacing w:after="200"/>
            </w:pPr>
            <w:hyperlink r:id="rId81" w:history="1">
              <w:r>
                <w:rPr>
                  <w:color w:val="1e198e"/>
                  <w:b w:val="1"/>
                  <w:bCs w:val="1"/>
                  <w:u w:val="single"/>
                </w:rPr>
                <w:t xml:space="preserve">49. Saint Florent (north Corsica, France)</w:t>
              </w:r>
            </w:hyperlink>
          </w:p>
          <w:p>
            <w:pPr/>
            <w:hyperlink r:id="rId9" w:history="1">
              <w:r>
                <w:rPr>
                  <w:color w:val="#410a8c"/>
                  <w:u w:val="single"/>
                </w:rPr>
                <w:t xml:space="preserve">Jordi Revelles</w:t>
              </w:r>
            </w:hyperlink>
            <w:r>
              <w:rPr/>
              <w:t xml:space="preserve">,</w:t>
            </w:r>
            <w:hyperlink r:id="rId8" w:history="1">
              <w:r>
                <w:rPr>
                  <w:color w:val="#410a8c"/>
                  <w:u w:val="single"/>
                </w:rPr>
                <w:t xml:space="preserve">Matthieu Ghilardi</w:t>
              </w:r>
            </w:hyperlink>
          </w:p>
          <w:p>
            <w:pPr/>
            <w:r>
              <w:rPr>
                <w:i w:val="1"/>
                <w:iCs w:val="1"/>
              </w:rPr>
              <w:t xml:space="preserve">Grana</w:t>
            </w:r>
            <w:r>
              <w:rPr/>
              <w:t xml:space="preserve">, 2021, 60 (2), pp.158-160. </w:t>
            </w:r>
            <w:hyperlink r:id="rId82" w:history="1">
              <w:r>
                <w:rPr>
                  <w:color w:val="#410a8c"/>
                  <w:u w:val="single"/>
                </w:rPr>
                <w:t xml:space="preserve">⟨10.1080/00173134.2020.1812710⟩</w:t>
              </w:r>
            </w:hyperlink>
          </w:p>
          <w:p>
            <w:pPr/>
            <w:r>
              <w:rPr/>
              <w:t xml:space="preserve">Article dans une revue</w:t>
            </w:r>
          </w:p>
          <w:p>
            <w:pPr/>
            <w:hyperlink r:id="rId81" w:history="1">
              <w:r>
                <w:rPr>
                  <w:color w:val="#410a8c"/>
                  <w:u w:val="single"/>
                </w:rPr>
                <w:t xml:space="preserve">hal-03039392v1</w:t>
              </w:r>
            </w:hyperlink>
          </w:p>
        </w:tc>
      </w:tr>
      <w:tr>
        <w:trPr/>
        <w:tc>
          <w:tcPr>
            <w:noWrap/>
          </w:tcPr>
          <w:p>
            <w:pPr>
              <w:spacing w:after="200"/>
            </w:pPr>
            <w:hyperlink r:id="rId83" w:history="1">
              <w:r>
                <w:rPr>
                  <w:color w:val="1e198e"/>
                  <w:b w:val="1"/>
                  <w:bCs w:val="1"/>
                  <w:u w:val="single"/>
                </w:rPr>
                <w:t xml:space="preserve">50. Piantarella (south Corsica, France)</w:t>
              </w:r>
            </w:hyperlink>
          </w:p>
          <w:p>
            <w:pPr/>
            <w:hyperlink r:id="rId9" w:history="1">
              <w:r>
                <w:rPr>
                  <w:color w:val="#410a8c"/>
                  <w:u w:val="single"/>
                </w:rPr>
                <w:t xml:space="preserve">Jordi Revelles</w:t>
              </w:r>
            </w:hyperlink>
            <w:r>
              <w:rPr/>
              <w:t xml:space="preserve">,</w:t>
            </w:r>
            <w:hyperlink r:id="rId8" w:history="1">
              <w:r>
                <w:rPr>
                  <w:color w:val="#410a8c"/>
                  <w:u w:val="single"/>
                </w:rPr>
                <w:t xml:space="preserve">Matthieu Ghilardi</w:t>
              </w:r>
            </w:hyperlink>
          </w:p>
          <w:p>
            <w:pPr/>
            <w:r>
              <w:rPr>
                <w:i w:val="1"/>
                <w:iCs w:val="1"/>
              </w:rPr>
              <w:t xml:space="preserve">Grana</w:t>
            </w:r>
            <w:r>
              <w:rPr/>
              <w:t xml:space="preserve">, 2021, 60 (3), pp.239-242. </w:t>
            </w:r>
            <w:hyperlink r:id="rId84" w:history="1">
              <w:r>
                <w:rPr>
                  <w:color w:val="#410a8c"/>
                  <w:u w:val="single"/>
                </w:rPr>
                <w:t xml:space="preserve">⟨10.1080/00173134.2020.1822440⟩</w:t>
              </w:r>
            </w:hyperlink>
          </w:p>
          <w:p>
            <w:pPr/>
            <w:r>
              <w:rPr/>
              <w:t xml:space="preserve">Article dans une revue</w:t>
            </w:r>
          </w:p>
          <w:p>
            <w:pPr/>
            <w:hyperlink r:id="rId83" w:history="1">
              <w:r>
                <w:rPr>
                  <w:color w:val="#410a8c"/>
                  <w:u w:val="single"/>
                </w:rPr>
                <w:t xml:space="preserve">halshs-03126598v1</w:t>
              </w:r>
            </w:hyperlink>
          </w:p>
        </w:tc>
      </w:tr>
      <w:tr>
        <w:trPr/>
        <w:tc>
          <w:tcPr>
            <w:noWrap/>
          </w:tcPr>
          <w:p>
            <w:pPr>
              <w:spacing w:after="200"/>
            </w:pPr>
            <w:hyperlink r:id="rId85" w:history="1">
              <w:r>
                <w:rPr>
                  <w:color w:val="1e198e"/>
                  <w:b w:val="1"/>
                  <w:bCs w:val="1"/>
                  <w:u w:val="single"/>
                </w:rPr>
                <w:t xml:space="preserve">Mid-to Late Holocene landscape reconstruction of the Maye Estuary (Picardy, Northern France) and its implications for human occupation</w:t>
              </w:r>
            </w:hyperlink>
          </w:p>
          <w:p>
            <w:pPr/>
            <w:hyperlink r:id="rId86" w:history="1">
              <w:r>
                <w:rPr>
                  <w:color w:val="#410a8c"/>
                  <w:u w:val="single"/>
                </w:rPr>
                <w:t xml:space="preserve">Stéphane Desruelles</w:t>
              </w:r>
            </w:hyperlink>
            <w:r>
              <w:rPr/>
              <w:t xml:space="preserve">,</w:t>
            </w:r>
            <w:hyperlink r:id="rId8" w:history="1">
              <w:r>
                <w:rPr>
                  <w:color w:val="#410a8c"/>
                  <w:u w:val="single"/>
                </w:rPr>
                <w:t xml:space="preserve">Matthieu Ghilardi</w:t>
              </w:r>
            </w:hyperlink>
            <w:r>
              <w:rPr/>
              <w:t xml:space="preserve">,</w:t>
            </w:r>
            <w:hyperlink r:id="rId87" w:history="1">
              <w:r>
                <w:rPr>
                  <w:color w:val="#410a8c"/>
                  <w:u w:val="single"/>
                </w:rPr>
                <w:t xml:space="preserve">Christophe Cloquier</w:t>
              </w:r>
            </w:hyperlink>
            <w:r>
              <w:rPr/>
              <w:t xml:space="preserve">,</w:t>
            </w:r>
            <w:hyperlink r:id="rId36" w:history="1">
              <w:r>
                <w:rPr>
                  <w:color w:val="#410a8c"/>
                  <w:u w:val="single"/>
                </w:rPr>
                <w:t xml:space="preserve">Doriane Delanghe</w:t>
              </w:r>
            </w:hyperlink>
            <w:r>
              <w:rPr/>
              <w:t xml:space="preserve">,</w:t>
            </w:r>
            <w:hyperlink r:id="rId88" w:history="1">
              <w:r>
                <w:rPr>
                  <w:color w:val="#410a8c"/>
                  <w:u w:val="single"/>
                </w:rPr>
                <w:t xml:space="preserve">Yannick Buchot</w:t>
              </w:r>
            </w:hyperlink>
            <w:r>
              <w:rPr/>
              <w:t xml:space="preserve">et al.</w:t>
            </w:r>
          </w:p>
          <w:p>
            <w:pPr/>
            <w:r>
              <w:rPr>
                <w:i w:val="1"/>
                <w:iCs w:val="1"/>
              </w:rPr>
              <w:t xml:space="preserve">Quaternary International</w:t>
            </w:r>
            <w:r>
              <w:rPr/>
              <w:t xml:space="preserve">, 2021, 601, pp.49-65. </w:t>
            </w:r>
            <w:hyperlink r:id="rId89" w:history="1">
              <w:r>
                <w:rPr>
                  <w:color w:val="#410a8c"/>
                  <w:u w:val="single"/>
                </w:rPr>
                <w:t xml:space="preserve">⟨10.1016/j.quaint.2021.05.019⟩</w:t>
              </w:r>
            </w:hyperlink>
          </w:p>
          <w:p>
            <w:pPr/>
            <w:r>
              <w:rPr/>
              <w:t xml:space="preserve">Article dans une revue</w:t>
            </w:r>
          </w:p>
          <w:p>
            <w:pPr/>
            <w:hyperlink r:id="rId85" w:history="1">
              <w:r>
                <w:rPr>
                  <w:color w:val="#410a8c"/>
                  <w:u w:val="single"/>
                </w:rPr>
                <w:t xml:space="preserve">halshs-03282690v1</w:t>
              </w:r>
            </w:hyperlink>
          </w:p>
        </w:tc>
      </w:tr>
      <w:tr>
        <w:trPr/>
        <w:tc>
          <w:tcPr>
            <w:noWrap/>
          </w:tcPr>
          <w:p>
            <w:pPr>
              <w:spacing w:after="200"/>
            </w:pPr>
            <w:hyperlink r:id="rId90" w:history="1">
              <w:r>
                <w:rPr>
                  <w:color w:val="1e198e"/>
                  <w:b w:val="1"/>
                  <w:bCs w:val="1"/>
                  <w:u w:val="single"/>
                </w:rPr>
                <w:t xml:space="preserve">Geoarchaeology: Where Geosciences Meet the Humanities to Reconstruct Past Human–Environment Interactions. An Application to the Coastal Areas of the Largest Mediterranean Islands</w:t>
              </w:r>
            </w:hyperlink>
          </w:p>
          <w:p>
            <w:pPr/>
            <w:hyperlink r:id="rId8" w:history="1">
              <w:r>
                <w:rPr>
                  <w:color w:val="#410a8c"/>
                  <w:u w:val="single"/>
                </w:rPr>
                <w:t xml:space="preserve">Matthieu Ghilardi</w:t>
              </w:r>
            </w:hyperlink>
          </w:p>
          <w:p>
            <w:pPr/>
            <w:r>
              <w:rPr>
                <w:i w:val="1"/>
                <w:iCs w:val="1"/>
              </w:rPr>
              <w:t xml:space="preserve">Applied Sciences</w:t>
            </w:r>
            <w:r>
              <w:rPr/>
              <w:t xml:space="preserve">, 2021, 11 (10), pp.4480. </w:t>
            </w:r>
            <w:hyperlink r:id="rId91" w:history="1">
              <w:r>
                <w:rPr>
                  <w:color w:val="#410a8c"/>
                  <w:u w:val="single"/>
                </w:rPr>
                <w:t xml:space="preserve">⟨10.3390/app11104480⟩</w:t>
              </w:r>
            </w:hyperlink>
          </w:p>
          <w:p>
            <w:pPr/>
            <w:r>
              <w:rPr/>
              <w:t xml:space="preserve">Article dans une revue</w:t>
            </w:r>
          </w:p>
          <w:p>
            <w:pPr/>
            <w:hyperlink r:id="rId90" w:history="1">
              <w:r>
                <w:rPr>
                  <w:color w:val="#410a8c"/>
                  <w:u w:val="single"/>
                </w:rPr>
                <w:t xml:space="preserve">hal-03226598v1</w:t>
              </w:r>
            </w:hyperlink>
          </w:p>
        </w:tc>
      </w:tr>
      <w:tr>
        <w:trPr/>
        <w:tc>
          <w:tcPr>
            <w:noWrap/>
          </w:tcPr>
          <w:p>
            <w:pPr>
              <w:spacing w:after="200"/>
            </w:pPr>
            <w:hyperlink r:id="rId92" w:history="1">
              <w:r>
                <w:rPr>
                  <w:color w:val="1e198e"/>
                  <w:b w:val="1"/>
                  <w:bCs w:val="1"/>
                  <w:u w:val="single"/>
                </w:rPr>
                <w:t xml:space="preserve">Les Bouches de Bonifacio à l'époque romaine : approches archéologique et géoarchéologique. Projet collectif de recherche (2018)</w:t>
              </w:r>
            </w:hyperlink>
          </w:p>
          <w:p>
            <w:pPr/>
            <w:hyperlink r:id="rId12" w:history="1">
              <w:r>
                <w:rPr>
                  <w:color w:val="#410a8c"/>
                  <w:u w:val="single"/>
                </w:rPr>
                <w:t xml:space="preserve">Gaël Brkojewitsch</w:t>
              </w:r>
            </w:hyperlink>
            <w:r>
              <w:rPr/>
              <w:t xml:space="preserve">,</w:t>
            </w:r>
            <w:hyperlink r:id="rId93" w:history="1">
              <w:r>
                <w:rPr>
                  <w:color w:val="#410a8c"/>
                  <w:u w:val="single"/>
                </w:rPr>
                <w:t xml:space="preserve">Séverine Blin</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et al.</w:t>
            </w:r>
          </w:p>
          <w:p>
            <w:pPr/>
            <w:r>
              <w:rPr>
                <w:i w:val="1"/>
                <w:iCs w:val="1"/>
              </w:rPr>
              <w:t xml:space="preserve">Archéologie de la France - Informations</w:t>
            </w:r>
            <w:r>
              <w:rPr/>
              <w:t xml:space="preserve">, 2021, https://journals-openedition-org.inshs.bib.cnrs.fr/adlfi/47906</w:t>
            </w:r>
          </w:p>
          <w:p>
            <w:pPr/>
            <w:r>
              <w:rPr/>
              <w:t xml:space="preserve">Article dans une revue</w:t>
            </w:r>
          </w:p>
          <w:p>
            <w:pPr/>
            <w:hyperlink r:id="rId92" w:history="1">
              <w:r>
                <w:rPr>
                  <w:color w:val="#410a8c"/>
                  <w:u w:val="single"/>
                </w:rPr>
                <w:t xml:space="preserve">hal-03325488v1</w:t>
              </w:r>
            </w:hyperlink>
          </w:p>
        </w:tc>
      </w:tr>
      <w:tr>
        <w:trPr/>
        <w:tc>
          <w:tcPr>
            <w:noWrap/>
          </w:tcPr>
          <w:p>
            <w:pPr>
              <w:spacing w:after="200"/>
            </w:pPr>
            <w:hyperlink r:id="rId94" w:history="1">
              <w:r>
                <w:rPr>
                  <w:color w:val="1e198e"/>
                  <w:b w:val="1"/>
                  <w:bCs w:val="1"/>
                  <w:u w:val="single"/>
                </w:rPr>
                <w:t xml:space="preserve">Driving mechanisms of Holocene coastal evolution in the Bonifacio Strait (Western Mediterranean)</w:t>
              </w:r>
            </w:hyperlink>
          </w:p>
          <w:p>
            <w:pPr/>
            <w:hyperlink r:id="rId10" w:history="1">
              <w:r>
                <w:rPr>
                  <w:color w:val="#410a8c"/>
                  <w:u w:val="single"/>
                </w:rPr>
                <w:t xml:space="preserve">Matteo Vacchi</w:t>
              </w:r>
            </w:hyperlink>
            <w:r>
              <w:rPr/>
              <w:t xml:space="preserve">,</w:t>
            </w:r>
            <w:hyperlink r:id="rId8" w:history="1">
              <w:r>
                <w:rPr>
                  <w:color w:val="#410a8c"/>
                  <w:u w:val="single"/>
                </w:rPr>
                <w:t xml:space="preserve">Matthieu Ghilardi</w:t>
              </w:r>
            </w:hyperlink>
            <w:r>
              <w:rPr/>
              <w:t xml:space="preserve">,</w:t>
            </w:r>
            <w:hyperlink r:id="rId95" w:history="1">
              <w:r>
                <w:rPr>
                  <w:color w:val="#410a8c"/>
                  <w:u w:val="single"/>
                </w:rPr>
                <w:t xml:space="preserve">Paolo Stocchi</w:t>
              </w:r>
            </w:hyperlink>
            <w:r>
              <w:rPr/>
              <w:t xml:space="preserve">,</w:t>
            </w:r>
            <w:hyperlink r:id="rId96" w:history="1">
              <w:r>
                <w:rPr>
                  <w:color w:val="#410a8c"/>
                  <w:u w:val="single"/>
                </w:rPr>
                <w:t xml:space="preserve">Stefano Furlani</w:t>
              </w:r>
            </w:hyperlink>
            <w:r>
              <w:rPr/>
              <w:t xml:space="preserve">,</w:t>
            </w:r>
            <w:hyperlink r:id="rId97" w:history="1">
              <w:r>
                <w:rPr>
                  <w:color w:val="#410a8c"/>
                  <w:u w:val="single"/>
                </w:rPr>
                <w:t xml:space="preserve">Veronica Rossi</w:t>
              </w:r>
            </w:hyperlink>
            <w:r>
              <w:rPr/>
              <w:t xml:space="preserve">et al.</w:t>
            </w:r>
          </w:p>
          <w:p>
            <w:pPr/>
            <w:r>
              <w:rPr>
                <w:i w:val="1"/>
                <w:iCs w:val="1"/>
              </w:rPr>
              <w:t xml:space="preserve">Marine Geology</w:t>
            </w:r>
            <w:r>
              <w:rPr/>
              <w:t xml:space="preserve">, 2020, 427, </w:t>
            </w:r>
            <w:hyperlink r:id="rId98" w:history="1">
              <w:r>
                <w:rPr>
                  <w:color w:val="#410a8c"/>
                  <w:u w:val="single"/>
                </w:rPr>
                <w:t xml:space="preserve">⟨10.1016/j.margeo.2020.106265⟩</w:t>
              </w:r>
            </w:hyperlink>
          </w:p>
          <w:p>
            <w:pPr/>
            <w:r>
              <w:rPr/>
              <w:t xml:space="preserve">Article dans une revue</w:t>
            </w:r>
          </w:p>
          <w:p>
            <w:pPr/>
            <w:hyperlink r:id="rId94" w:history="1">
              <w:r>
                <w:rPr>
                  <w:color w:val="#410a8c"/>
                  <w:u w:val="single"/>
                </w:rPr>
                <w:t xml:space="preserve">hal-03039386v1</w:t>
              </w:r>
            </w:hyperlink>
          </w:p>
        </w:tc>
      </w:tr>
      <w:tr>
        <w:trPr/>
        <w:tc>
          <w:tcPr>
            <w:noWrap/>
          </w:tcPr>
          <w:p>
            <w:pPr>
              <w:spacing w:after="200"/>
            </w:pPr>
            <w:hyperlink r:id="rId99" w:history="1">
              <w:r>
                <w:rPr>
                  <w:color w:val="1e198e"/>
                  <w:b w:val="1"/>
                  <w:bCs w:val="1"/>
                  <w:u w:val="single"/>
                </w:rPr>
                <w:t xml:space="preserve">Piantarella. Une luxueuse villa maritime ?</w:t>
              </w:r>
            </w:hyperlink>
          </w:p>
          <w:p>
            <w:pPr/>
            <w:hyperlink r:id="rId100" w:history="1">
              <w:r>
                <w:rPr>
                  <w:color w:val="#410a8c"/>
                  <w:u w:val="single"/>
                </w:rPr>
                <w:t xml:space="preserve">Gael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i w:val="1"/>
                <w:iCs w:val="1"/>
              </w:rPr>
              <w:t xml:space="preserve">Archéologia</w:t>
            </w:r>
            <w:r>
              <w:rPr/>
              <w:t xml:space="preserve">, 2019, 580, pp.24‒29</w:t>
            </w:r>
          </w:p>
          <w:p>
            <w:pPr/>
            <w:r>
              <w:rPr/>
              <w:t xml:space="preserve">Article dans une revue</w:t>
            </w:r>
          </w:p>
          <w:p>
            <w:pPr/>
            <w:hyperlink r:id="rId99" w:history="1">
              <w:r>
                <w:rPr>
                  <w:color w:val="#410a8c"/>
                  <w:u w:val="single"/>
                </w:rPr>
                <w:t xml:space="preserve">halshs-02302399v1</w:t>
              </w:r>
            </w:hyperlink>
          </w:p>
        </w:tc>
      </w:tr>
      <w:tr>
        <w:trPr/>
        <w:tc>
          <w:tcPr>
            <w:noWrap/>
          </w:tcPr>
          <w:p>
            <w:pPr>
              <w:spacing w:after="200"/>
            </w:pPr>
            <w:hyperlink r:id="rId101" w:history="1">
              <w:r>
                <w:rPr>
                  <w:color w:val="1e198e"/>
                  <w:b w:val="1"/>
                  <w:bCs w:val="1"/>
                  <w:u w:val="single"/>
                </w:rPr>
                <w:t xml:space="preserve">La géoarchéologie. Etudier les interactions entre sociétés humaines et environnements du passé</w:t>
              </w:r>
            </w:hyperlink>
          </w:p>
          <w:p>
            <w:pPr/>
            <w:hyperlink r:id="rId8" w:history="1">
              <w:r>
                <w:rPr>
                  <w:color w:val="#410a8c"/>
                  <w:u w:val="single"/>
                </w:rPr>
                <w:t xml:space="preserve">Matthieu Ghilardi</w:t>
              </w:r>
            </w:hyperlink>
          </w:p>
          <w:p>
            <w:pPr/>
            <w:r>
              <w:rPr>
                <w:i w:val="1"/>
                <w:iCs w:val="1"/>
              </w:rPr>
              <w:t xml:space="preserve">Culture et recherche</w:t>
            </w:r>
            <w:r>
              <w:rPr/>
              <w:t xml:space="preserve">, 2019, 139, pp.27</w:t>
            </w:r>
          </w:p>
          <w:p>
            <w:pPr/>
            <w:r>
              <w:rPr/>
              <w:t xml:space="preserve">Article dans une revue</w:t>
            </w:r>
          </w:p>
          <w:p>
            <w:pPr/>
            <w:hyperlink r:id="rId101" w:history="1">
              <w:r>
                <w:rPr>
                  <w:color w:val="#410a8c"/>
                  <w:u w:val="single"/>
                </w:rPr>
                <w:t xml:space="preserve">hal-02362740v1</w:t>
              </w:r>
            </w:hyperlink>
          </w:p>
        </w:tc>
      </w:tr>
      <w:tr>
        <w:trPr/>
        <w:tc>
          <w:tcPr>
            <w:noWrap/>
          </w:tcPr>
          <w:p>
            <w:pPr>
              <w:spacing w:after="200"/>
            </w:pPr>
            <w:hyperlink r:id="rId102" w:history="1">
              <w:r>
                <w:rPr>
                  <w:color w:val="1e198e"/>
                  <w:b w:val="1"/>
                  <w:bCs w:val="1"/>
                  <w:u w:val="single"/>
                </w:rPr>
                <w:t xml:space="preserve">Coastal landscape evolution of Corsica island (W. Mediterranean): palaeoenvironments, vegetation history and human impacts since the early Neolithic period</w:t>
              </w:r>
            </w:hyperlink>
          </w:p>
          <w:p>
            <w:pPr/>
            <w:hyperlink r:id="rId103" w:history="1">
              <w:r>
                <w:rPr>
                  <w:color w:val="#410a8c"/>
                  <w:u w:val="single"/>
                </w:rPr>
                <w:t xml:space="preserve">J. Revelles</w:t>
              </w:r>
            </w:hyperlink>
            <w:r>
              <w:rPr/>
              <w:t xml:space="preserve">,</w:t>
            </w:r>
            <w:hyperlink r:id="rId8" w:history="1">
              <w:r>
                <w:rPr>
                  <w:color w:val="#410a8c"/>
                  <w:u w:val="single"/>
                </w:rPr>
                <w:t xml:space="preserve">Matthieu Ghilardi</w:t>
              </w:r>
            </w:hyperlink>
            <w:r>
              <w:rPr/>
              <w:t xml:space="preserve">,</w:t>
            </w:r>
            <w:hyperlink r:id="rId104" w:history="1">
              <w:r>
                <w:rPr>
                  <w:color w:val="#410a8c"/>
                  <w:u w:val="single"/>
                </w:rPr>
                <w:t xml:space="preserve">V. Rossi</w:t>
              </w:r>
            </w:hyperlink>
            <w:r>
              <w:rPr/>
              <w:t xml:space="preserve">,</w:t>
            </w:r>
            <w:hyperlink r:id="rId105" w:history="1">
              <w:r>
                <w:rPr>
                  <w:color w:val="#410a8c"/>
                  <w:u w:val="single"/>
                </w:rPr>
                <w:t xml:space="preserve">A. Currás</w:t>
              </w:r>
            </w:hyperlink>
            <w:r>
              <w:rPr/>
              <w:t xml:space="preserve">,</w:t>
            </w:r>
            <w:hyperlink r:id="rId106" w:history="1">
              <w:r>
                <w:rPr>
                  <w:color w:val="#410a8c"/>
                  <w:u w:val="single"/>
                </w:rPr>
                <w:t xml:space="preserve">O. López-Bultó</w:t>
              </w:r>
            </w:hyperlink>
            <w:r>
              <w:rPr/>
              <w:t xml:space="preserve">et al.</w:t>
            </w:r>
          </w:p>
          <w:p>
            <w:pPr/>
            <w:r>
              <w:rPr>
                <w:i w:val="1"/>
                <w:iCs w:val="1"/>
              </w:rPr>
              <w:t xml:space="preserve">Quaternary Science Reviews</w:t>
            </w:r>
            <w:r>
              <w:rPr/>
              <w:t xml:space="preserve">, 2019, 225, pp.105993. </w:t>
            </w:r>
            <w:hyperlink r:id="rId107" w:history="1">
              <w:r>
                <w:rPr>
                  <w:color w:val="#410a8c"/>
                  <w:u w:val="single"/>
                </w:rPr>
                <w:t xml:space="preserve">⟨10.1016/j.quascirev.2019.105993⟩</w:t>
              </w:r>
            </w:hyperlink>
          </w:p>
          <w:p>
            <w:pPr/>
            <w:r>
              <w:rPr/>
              <w:t xml:space="preserve">Article dans une revue</w:t>
            </w:r>
          </w:p>
          <w:p>
            <w:pPr/>
            <w:hyperlink r:id="rId102" w:history="1">
              <w:r>
                <w:rPr>
                  <w:color w:val="#410a8c"/>
                  <w:u w:val="single"/>
                </w:rPr>
                <w:t xml:space="preserve">hal-02362690v1</w:t>
              </w:r>
            </w:hyperlink>
          </w:p>
        </w:tc>
      </w:tr>
      <w:tr>
        <w:trPr/>
        <w:tc>
          <w:tcPr>
            <w:noWrap/>
          </w:tcPr>
          <w:p>
            <w:pPr>
              <w:spacing w:after="200"/>
            </w:pPr>
            <w:hyperlink r:id="rId108" w:history="1">
              <w:r>
                <w:rPr>
                  <w:color w:val="1e198e"/>
                  <w:b w:val="1"/>
                  <w:bCs w:val="1"/>
                  <w:u w:val="single"/>
                </w:rPr>
                <w:t xml:space="preserve">Holocene demographic fluctuations, climate and erosion in the Mediterranean: A meta data-analysis</w:t>
              </w:r>
            </w:hyperlink>
          </w:p>
          <w:p>
            <w:pPr/>
            <w:hyperlink r:id="rId109" w:history="1">
              <w:r>
                <w:rPr>
                  <w:color w:val="#410a8c"/>
                  <w:u w:val="single"/>
                </w:rPr>
                <w:t xml:space="preserve">Kevin Walsh</w:t>
              </w:r>
            </w:hyperlink>
            <w:r>
              <w:rPr/>
              <w:t xml:space="preserve">,</w:t>
            </w:r>
            <w:hyperlink r:id="rId110" w:history="1">
              <w:r>
                <w:rPr>
                  <w:color w:val="#410a8c"/>
                  <w:u w:val="single"/>
                </w:rPr>
                <w:t xml:space="preserve">Jean-François Berger</w:t>
              </w:r>
            </w:hyperlink>
            <w:r>
              <w:rPr/>
              <w:t xml:space="preserve">,</w:t>
            </w:r>
            <w:hyperlink r:id="rId111" w:history="1">
              <w:r>
                <w:rPr>
                  <w:color w:val="#410a8c"/>
                  <w:u w:val="single"/>
                </w:rPr>
                <w:t xml:space="preserve">C Neil Roberts</w:t>
              </w:r>
            </w:hyperlink>
            <w:r>
              <w:rPr/>
              <w:t xml:space="preserve">,</w:t>
            </w:r>
            <w:hyperlink r:id="rId112" w:history="1">
              <w:r>
                <w:rPr>
                  <w:color w:val="#410a8c"/>
                  <w:u w:val="single"/>
                </w:rPr>
                <w:t xml:space="preserve">Boris Vannière</w:t>
              </w:r>
            </w:hyperlink>
            <w:r>
              <w:rPr/>
              <w:t xml:space="preserve">,</w:t>
            </w:r>
            <w:hyperlink r:id="rId8" w:history="1">
              <w:r>
                <w:rPr>
                  <w:color w:val="#410a8c"/>
                  <w:u w:val="single"/>
                </w:rPr>
                <w:t xml:space="preserve">Matthieu Ghilardi</w:t>
              </w:r>
            </w:hyperlink>
            <w:r>
              <w:rPr/>
              <w:t xml:space="preserve">et al.</w:t>
            </w:r>
          </w:p>
          <w:p>
            <w:pPr/>
            <w:r>
              <w:rPr>
                <w:i w:val="1"/>
                <w:iCs w:val="1"/>
              </w:rPr>
              <w:t xml:space="preserve">The Holocene</w:t>
            </w:r>
            <w:r>
              <w:rPr/>
              <w:t xml:space="preserve">, 2019, 29 (5), pp.864-885. </w:t>
            </w:r>
            <w:hyperlink r:id="rId113" w:history="1">
              <w:r>
                <w:rPr>
                  <w:color w:val="#410a8c"/>
                  <w:u w:val="single"/>
                </w:rPr>
                <w:t xml:space="preserve">⟨10.1177/0959683619826637⟩</w:t>
              </w:r>
            </w:hyperlink>
          </w:p>
          <w:p>
            <w:pPr/>
            <w:r>
              <w:rPr/>
              <w:t xml:space="preserve">Article dans une revue</w:t>
            </w:r>
          </w:p>
          <w:p>
            <w:pPr/>
            <w:hyperlink r:id="rId108" w:history="1">
              <w:r>
                <w:rPr>
                  <w:color w:val="#410a8c"/>
                  <w:u w:val="single"/>
                </w:rPr>
                <w:t xml:space="preserve">hal-02125703v1</w:t>
              </w:r>
            </w:hyperlink>
          </w:p>
        </w:tc>
      </w:tr>
      <w:tr>
        <w:trPr/>
        <w:tc>
          <w:tcPr>
            <w:noWrap/>
          </w:tcPr>
          <w:p>
            <w:pPr>
              <w:spacing w:after="200"/>
            </w:pPr>
            <w:hyperlink r:id="rId114" w:history="1">
              <w:r>
                <w:rPr>
                  <w:color w:val="1e198e"/>
                  <w:b w:val="1"/>
                  <w:bCs w:val="1"/>
                  <w:u w:val="single"/>
                </w:rPr>
                <w:t xml:space="preserve">Reconstructing human-environment interactions in the western Messara Plain (Phaistos, Crete, Greece) from the emergence of city states to Byzantine times</w:t>
              </w:r>
            </w:hyperlink>
          </w:p>
          <w:p>
            <w:pP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58" w:history="1">
              <w:r>
                <w:rPr>
                  <w:color w:val="#410a8c"/>
                  <w:u w:val="single"/>
                </w:rPr>
                <w:t xml:space="preserve">Arthur Glais</w:t>
              </w:r>
            </w:hyperlink>
            <w:r>
              <w:rPr/>
              <w:t xml:space="preserve">,</w:t>
            </w:r>
            <w:hyperlink r:id="rId115" w:history="1">
              <w:r>
                <w:rPr>
                  <w:color w:val="#410a8c"/>
                  <w:u w:val="single"/>
                </w:rPr>
                <w:t xml:space="preserve">Tatiana Theodoropoulou</w:t>
              </w:r>
            </w:hyperlink>
            <w:r>
              <w:rPr/>
              <w:t xml:space="preserve">,</w:t>
            </w:r>
            <w:hyperlink r:id="rId116" w:history="1">
              <w:r>
                <w:rPr>
                  <w:color w:val="#410a8c"/>
                  <w:u w:val="single"/>
                </w:rPr>
                <w:t xml:space="preserve">Katerina Theodorakopoulou</w:t>
              </w:r>
            </w:hyperlink>
            <w:r>
              <w:rPr/>
              <w:t xml:space="preserve">et al.</w:t>
            </w:r>
          </w:p>
          <w:p>
            <w:pPr/>
            <w:r>
              <w:rPr>
                <w:i w:val="1"/>
                <w:iCs w:val="1"/>
              </w:rPr>
              <w:t xml:space="preserve">Journal of Archaeological Science: Reports</w:t>
            </w:r>
            <w:r>
              <w:rPr/>
              <w:t xml:space="preserve">, 2019, 26, pp.101909. </w:t>
            </w:r>
            <w:hyperlink r:id="rId117" w:history="1">
              <w:r>
                <w:rPr>
                  <w:color w:val="#410a8c"/>
                  <w:u w:val="single"/>
                </w:rPr>
                <w:t xml:space="preserve">⟨10.1016/j.jasrep.2019.101909⟩</w:t>
              </w:r>
            </w:hyperlink>
          </w:p>
          <w:p>
            <w:pPr/>
            <w:r>
              <w:rPr/>
              <w:t xml:space="preserve">Article dans une revue</w:t>
            </w:r>
          </w:p>
          <w:p>
            <w:pPr/>
            <w:hyperlink r:id="rId114" w:history="1">
              <w:r>
                <w:rPr>
                  <w:color w:val="#410a8c"/>
                  <w:u w:val="single"/>
                </w:rPr>
                <w:t xml:space="preserve">hal-02172980v1</w:t>
              </w:r>
            </w:hyperlink>
          </w:p>
        </w:tc>
      </w:tr>
      <w:tr>
        <w:trPr/>
        <w:tc>
          <w:tcPr>
            <w:noWrap/>
          </w:tcPr>
          <w:p>
            <w:pPr>
              <w:spacing w:after="200"/>
            </w:pPr>
            <w:hyperlink r:id="rId118" w:history="1">
              <w:r>
                <w:rPr>
                  <w:color w:val="1e198e"/>
                  <w:b w:val="1"/>
                  <w:bCs w:val="1"/>
                  <w:u w:val="single"/>
                </w:rPr>
                <w:t xml:space="preserve">Early impact of agropastoral activities and climate on the littoral landscape of Corsica since mid-Holocene</w:t>
              </w:r>
            </w:hyperlink>
          </w:p>
          <w:p>
            <w:pPr/>
            <w:hyperlink r:id="rId119" w:history="1">
              <w:r>
                <w:rPr>
                  <w:color w:val="#410a8c"/>
                  <w:u w:val="single"/>
                </w:rPr>
                <w:t xml:space="preserve">Marc-Antoine Vella</w:t>
              </w:r>
            </w:hyperlink>
            <w:r>
              <w:rPr/>
              <w:t xml:space="preserve">,</w:t>
            </w:r>
            <w:hyperlink r:id="rId120" w:history="1">
              <w:r>
                <w:rPr>
                  <w:color w:val="#410a8c"/>
                  <w:u w:val="single"/>
                </w:rPr>
                <w:t xml:space="preserve">Valérie Andrieu-Ponel</w:t>
              </w:r>
            </w:hyperlink>
            <w:r>
              <w:rPr/>
              <w:t xml:space="preserve">,</w:t>
            </w:r>
            <w:hyperlink r:id="rId121" w:history="1">
              <w:r>
                <w:rPr>
                  <w:color w:val="#410a8c"/>
                  <w:u w:val="single"/>
                </w:rPr>
                <w:t xml:space="preserve">Joseph Cesari</w:t>
              </w:r>
            </w:hyperlink>
            <w:r>
              <w:rPr/>
              <w:t xml:space="preserve">,</w:t>
            </w:r>
            <w:hyperlink r:id="rId122" w:history="1">
              <w:r>
                <w:rPr>
                  <w:color w:val="#410a8c"/>
                  <w:u w:val="single"/>
                </w:rPr>
                <w:t xml:space="preserve">Franck Leandri</w:t>
              </w:r>
            </w:hyperlink>
            <w:r>
              <w:rPr/>
              <w:t xml:space="preserve">,</w:t>
            </w:r>
            <w:hyperlink r:id="rId123" w:history="1">
              <w:r>
                <w:rPr>
                  <w:color w:val="#410a8c"/>
                  <w:u w:val="single"/>
                </w:rPr>
                <w:t xml:space="preserve">Kewin Peche-Quilichini</w:t>
              </w:r>
            </w:hyperlink>
            <w:r>
              <w:rPr/>
              <w:t xml:space="preserve">et al.</w:t>
            </w:r>
          </w:p>
          <w:p>
            <w:pPr/>
            <w:r>
              <w:rPr>
                <w:i w:val="1"/>
                <w:iCs w:val="1"/>
              </w:rPr>
              <w:t xml:space="preserve">PLoS ONE</w:t>
            </w:r>
            <w:r>
              <w:rPr/>
              <w:t xml:space="preserve">, 2019, 14 (12), pp.e0226358. </w:t>
            </w:r>
            <w:hyperlink r:id="rId124" w:history="1">
              <w:r>
                <w:rPr>
                  <w:color w:val="#410a8c"/>
                  <w:u w:val="single"/>
                </w:rPr>
                <w:t xml:space="preserve">⟨10.1371/journal.pone.0226358⟩</w:t>
              </w:r>
            </w:hyperlink>
          </w:p>
          <w:p>
            <w:pPr/>
            <w:r>
              <w:rPr/>
              <w:t xml:space="preserve">Article dans une revue</w:t>
            </w:r>
          </w:p>
          <w:p>
            <w:pPr/>
            <w:hyperlink r:id="rId118" w:history="1">
              <w:r>
                <w:rPr>
                  <w:color w:val="#410a8c"/>
                  <w:u w:val="single"/>
                </w:rPr>
                <w:t xml:space="preserve">hal-02421019v1</w:t>
              </w:r>
            </w:hyperlink>
          </w:p>
        </w:tc>
      </w:tr>
      <w:tr>
        <w:trPr/>
        <w:tc>
          <w:tcPr>
            <w:noWrap/>
          </w:tcPr>
          <w:p>
            <w:pPr>
              <w:spacing w:after="200"/>
            </w:pPr>
            <w:hyperlink r:id="rId125" w:history="1">
              <w:r>
                <w:rPr>
                  <w:color w:val="1e198e"/>
                  <w:b w:val="1"/>
                  <w:bCs w:val="1"/>
                  <w:u w:val="single"/>
                </w:rPr>
                <w:t xml:space="preserve">Géoarchéologie des paysages littoraux le long du golfe sud‑eubéen (île d’Eubée, Grèce) au cours de l’Holocène</w:t>
              </w:r>
            </w:hyperlink>
          </w:p>
          <w:p>
            <w:pPr/>
            <w:hyperlink r:id="rId8" w:history="1">
              <w:r>
                <w:rPr>
                  <w:color w:val="#410a8c"/>
                  <w:u w:val="single"/>
                </w:rPr>
                <w:t xml:space="preserve">Matthieu Ghilardi</w:t>
              </w:r>
            </w:hyperlink>
            <w:r>
              <w:rPr/>
              <w:t xml:space="preserve">,</w:t>
            </w:r>
            <w:hyperlink r:id="rId10" w:history="1">
              <w:r>
                <w:rPr>
                  <w:color w:val="#410a8c"/>
                  <w:u w:val="single"/>
                </w:rPr>
                <w:t xml:space="preserve">Matteo Vacchi</w:t>
              </w:r>
            </w:hyperlink>
            <w:r>
              <w:rPr/>
              <w:t xml:space="preserve">,</w:t>
            </w:r>
            <w:hyperlink r:id="rId126" w:history="1">
              <w:r>
                <w:rPr>
                  <w:color w:val="#410a8c"/>
                  <w:u w:val="single"/>
                </w:rPr>
                <w:t xml:space="preserve">Andres Curras</w:t>
              </w:r>
            </w:hyperlink>
            <w:r>
              <w:rPr/>
              <w:t xml:space="preserve">,</w:t>
            </w:r>
            <w:hyperlink r:id="rId78" w:history="1">
              <w:r>
                <w:rPr>
                  <w:color w:val="#410a8c"/>
                  <w:u w:val="single"/>
                </w:rPr>
                <w:t xml:space="preserve">Sylvie Müller Celka</w:t>
              </w:r>
            </w:hyperlink>
            <w:r>
              <w:rPr/>
              <w:t xml:space="preserve">,</w:t>
            </w:r>
            <w:hyperlink r:id="rId127" w:history="1">
              <w:r>
                <w:rPr>
                  <w:color w:val="#410a8c"/>
                  <w:u w:val="single"/>
                </w:rPr>
                <w:t xml:space="preserve">Thierry Theurillat</w:t>
              </w:r>
            </w:hyperlink>
            <w:r>
              <w:rPr/>
              <w:t xml:space="preserve">et al.</w:t>
            </w:r>
          </w:p>
          <w:p>
            <w:pPr/>
            <w:r>
              <w:rPr>
                <w:i w:val="1"/>
                <w:iCs w:val="1"/>
              </w:rPr>
              <w:t xml:space="preserve">Quaternaire</w:t>
            </w:r>
            <w:r>
              <w:rPr/>
              <w:t xml:space="preserve">, 2018, pp.95-120. </w:t>
            </w:r>
            <w:hyperlink r:id="rId128" w:history="1">
              <w:r>
                <w:rPr>
                  <w:color w:val="#410a8c"/>
                  <w:u w:val="single"/>
                </w:rPr>
                <w:t xml:space="preserve">⟨10.4000/quaternaire.8767⟩</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hal-01974339v1</w:t>
              </w:r>
            </w:hyperlink>
          </w:p>
        </w:tc>
      </w:tr>
      <w:tr>
        <w:trPr/>
        <w:tc>
          <w:tcPr>
            <w:noWrap/>
          </w:tcPr>
          <w:p>
            <w:pPr>
              <w:spacing w:after="200"/>
            </w:pPr>
            <w:hyperlink r:id="rId130" w:history="1">
              <w:r>
                <w:rPr>
                  <w:color w:val="1e198e"/>
                  <w:b w:val="1"/>
                  <w:bCs w:val="1"/>
                  <w:u w:val="single"/>
                </w:rPr>
                <w:t xml:space="preserve">New relative sea-level insights into the isostatic history of the Western Mediterranean</w:t>
              </w:r>
            </w:hyperlink>
          </w:p>
          <w:p>
            <w:pPr/>
            <w:hyperlink r:id="rId10" w:history="1">
              <w:r>
                <w:rPr>
                  <w:color w:val="#410a8c"/>
                  <w:u w:val="single"/>
                </w:rPr>
                <w:t xml:space="preserve">Matteo Vacchi</w:t>
              </w:r>
            </w:hyperlink>
            <w:r>
              <w:rPr/>
              <w:t xml:space="preserve">,</w:t>
            </w:r>
            <w:hyperlink r:id="rId8" w:history="1">
              <w:r>
                <w:rPr>
                  <w:color w:val="#410a8c"/>
                  <w:u w:val="single"/>
                </w:rPr>
                <w:t xml:space="preserve">Matthieu Ghilardi</w:t>
              </w:r>
            </w:hyperlink>
            <w:r>
              <w:rPr/>
              <w:t xml:space="preserve">,</w:t>
            </w:r>
            <w:hyperlink r:id="rId131" w:history="1">
              <w:r>
                <w:rPr>
                  <w:color w:val="#410a8c"/>
                  <w:u w:val="single"/>
                </w:rPr>
                <w:t xml:space="preserve">Rita T Melis</w:t>
              </w:r>
            </w:hyperlink>
            <w:r>
              <w:rPr/>
              <w:t xml:space="preserve">,</w:t>
            </w:r>
            <w:hyperlink r:id="rId132" w:history="1">
              <w:r>
                <w:rPr>
                  <w:color w:val="#410a8c"/>
                  <w:u w:val="single"/>
                </w:rPr>
                <w:t xml:space="preserve">Giorgio Spada</w:t>
              </w:r>
            </w:hyperlink>
            <w:r>
              <w:rPr/>
              <w:t xml:space="preserve">,</w:t>
            </w:r>
            <w:hyperlink r:id="rId133" w:history="1">
              <w:r>
                <w:rPr>
                  <w:color w:val="#410a8c"/>
                  <w:u w:val="single"/>
                </w:rPr>
                <w:t xml:space="preserve">Matthieu Giaime</w:t>
              </w:r>
            </w:hyperlink>
            <w:r>
              <w:rPr/>
              <w:t xml:space="preserve">et al.</w:t>
            </w:r>
          </w:p>
          <w:p>
            <w:pPr/>
            <w:r>
              <w:rPr>
                <w:i w:val="1"/>
                <w:iCs w:val="1"/>
              </w:rPr>
              <w:t xml:space="preserve">Quaternary Science Reviews</w:t>
            </w:r>
            <w:r>
              <w:rPr/>
              <w:t xml:space="preserve">, 2018, 201, pp.396-408. </w:t>
            </w:r>
            <w:hyperlink r:id="rId134" w:history="1">
              <w:r>
                <w:rPr>
                  <w:color w:val="#410a8c"/>
                  <w:u w:val="single"/>
                </w:rPr>
                <w:t xml:space="preserve">⟨10.1016/j.quascirev.2018.10.025⟩</w:t>
              </w:r>
            </w:hyperlink>
          </w:p>
          <w:p>
            <w:pPr/>
            <w:r>
              <w:rPr/>
              <w:t xml:space="preserve">Article dans une revue</w:t>
            </w:r>
          </w:p>
          <w:p>
            <w:pPr/>
            <w:hyperlink r:id="rId130" w:history="1">
              <w:r>
                <w:rPr>
                  <w:color w:val="#410a8c"/>
                  <w:u w:val="single"/>
                </w:rPr>
                <w:t xml:space="preserve">hal-02091058v1</w:t>
              </w:r>
            </w:hyperlink>
          </w:p>
        </w:tc>
      </w:tr>
      <w:tr>
        <w:trPr/>
        <w:tc>
          <w:tcPr>
            <w:noWrap/>
          </w:tcPr>
          <w:p>
            <w:pPr>
              <w:spacing w:after="200"/>
            </w:pPr>
            <w:hyperlink r:id="rId135" w:history="1">
              <w:r>
                <w:rPr>
                  <w:color w:val="1e198e"/>
                  <w:b w:val="1"/>
                  <w:bCs w:val="1"/>
                  <w:u w:val="single"/>
                </w:rPr>
                <w:t xml:space="preserve">First evidence of a lake at Ancient Phaistos (Messara Plain, South-Central Crete, Greece): Reconstructing paleoenvironments and differentiating the roles of human land-use and paleoclimate from Minoan to Roman times</w:t>
              </w:r>
            </w:hyperlink>
          </w:p>
          <w:p>
            <w:pPr/>
            <w:hyperlink r:id="rId8" w:history="1">
              <w:r>
                <w:rPr>
                  <w:color w:val="#410a8c"/>
                  <w:u w:val="single"/>
                </w:rPr>
                <w:t xml:space="preserve">Matthieu Ghilardi</w:t>
              </w:r>
            </w:hyperlink>
            <w:r>
              <w:rPr/>
              <w:t xml:space="preserve">,</w:t>
            </w:r>
            <w:hyperlink r:id="rId136" w:history="1">
              <w:r>
                <w:rPr>
                  <w:color w:val="#410a8c"/>
                  <w:u w:val="single"/>
                </w:rPr>
                <w:t xml:space="preserve">David Psomiadis</w:t>
              </w:r>
            </w:hyperlink>
            <w:r>
              <w:rPr/>
              <w:t xml:space="preserve">,</w:t>
            </w:r>
            <w:hyperlink r:id="rId120" w:history="1">
              <w:r>
                <w:rPr>
                  <w:color w:val="#410a8c"/>
                  <w:u w:val="single"/>
                </w:rPr>
                <w:t xml:space="preserve">Valérie Andrieu-Ponel</w:t>
              </w:r>
            </w:hyperlink>
            <w:r>
              <w:rPr/>
              <w:t xml:space="preserve">,</w:t>
            </w:r>
            <w:hyperlink r:id="rId137" w:history="1">
              <w:r>
                <w:rPr>
                  <w:color w:val="#410a8c"/>
                  <w:u w:val="single"/>
                </w:rPr>
                <w:t xml:space="preserve">Maxime Colleu</w:t>
              </w:r>
            </w:hyperlink>
            <w:r>
              <w:rPr/>
              <w:t xml:space="preserve">,</w:t>
            </w:r>
            <w:hyperlink r:id="rId138" w:history="1">
              <w:r>
                <w:rPr>
                  <w:color w:val="#410a8c"/>
                  <w:u w:val="single"/>
                </w:rPr>
                <w:t xml:space="preserve">Pavlos Sotiropoulos</w:t>
              </w:r>
            </w:hyperlink>
            <w:r>
              <w:rPr/>
              <w:t xml:space="preserve">et al.</w:t>
            </w:r>
          </w:p>
          <w:p>
            <w:pPr/>
            <w:r>
              <w:rPr>
                <w:i w:val="1"/>
                <w:iCs w:val="1"/>
              </w:rPr>
              <w:t xml:space="preserve">The Holocene</w:t>
            </w:r>
            <w:r>
              <w:rPr/>
              <w:t xml:space="preserve">, 2018, 28 (8), pp.1225-1244. </w:t>
            </w:r>
            <w:hyperlink r:id="rId139" w:history="1">
              <w:r>
                <w:rPr>
                  <w:color w:val="#410a8c"/>
                  <w:u w:val="single"/>
                </w:rPr>
                <w:t xml:space="preserve">⟨10.1177/0959683618771473⟩</w:t>
              </w:r>
            </w:hyperlink>
          </w:p>
          <w:p>
            <w:pPr/>
            <w:r>
              <w:rPr/>
              <w:t xml:space="preserve">Article dans une revue</w:t>
            </w:r>
          </w:p>
          <w:p>
            <w:pPr/>
            <w:hyperlink r:id="rId135" w:history="1">
              <w:r>
                <w:rPr>
                  <w:color w:val="#410a8c"/>
                  <w:u w:val="single"/>
                </w:rPr>
                <w:t xml:space="preserve">hal-01871064v1</w:t>
              </w:r>
            </w:hyperlink>
          </w:p>
        </w:tc>
      </w:tr>
      <w:tr>
        <w:trPr/>
        <w:tc>
          <w:tcPr>
            <w:noWrap/>
          </w:tcPr>
          <w:p>
            <w:pPr>
              <w:spacing w:after="200"/>
            </w:pPr>
            <w:hyperlink r:id="rId140" w:history="1">
              <w:r>
                <w:rPr>
                  <w:color w:val="1e198e"/>
                  <w:b w:val="1"/>
                  <w:bCs w:val="1"/>
                  <w:u w:val="single"/>
                </w:rPr>
                <w:t xml:space="preserve">Late-glacial and Holocene history of the northeast Mediterranean mountain glaciers - New insights from in situ -produced 36Cl - based cosmic ray exposure dating of paleo-glacier deposits on Mount Olympus, Greece</w:t>
              </w:r>
            </w:hyperlink>
          </w:p>
          <w:p>
            <w:pPr/>
            <w:hyperlink r:id="rId51" w:history="1">
              <w:r>
                <w:rPr>
                  <w:color w:val="#410a8c"/>
                  <w:u w:val="single"/>
                </w:rPr>
                <w:t xml:space="preserve">Michael Styllas</w:t>
              </w:r>
            </w:hyperlink>
            <w:r>
              <w:rPr/>
              <w:t xml:space="preserve">,</w:t>
            </w:r>
            <w:hyperlink r:id="rId141" w:history="1">
              <w:r>
                <w:rPr>
                  <w:color w:val="#410a8c"/>
                  <w:u w:val="single"/>
                </w:rPr>
                <w:t xml:space="preserve">Irene Schimmelpfennig</w:t>
              </w:r>
            </w:hyperlink>
            <w:r>
              <w:rPr/>
              <w:t xml:space="preserve">,</w:t>
            </w:r>
            <w:hyperlink r:id="rId142" w:history="1">
              <w:r>
                <w:rPr>
                  <w:color w:val="#410a8c"/>
                  <w:u w:val="single"/>
                </w:rPr>
                <w:t xml:space="preserve">Lucilla Benedetti</w:t>
              </w:r>
            </w:hyperlink>
            <w:r>
              <w:rPr/>
              <w:t xml:space="preserve">,</w:t>
            </w:r>
            <w:hyperlink r:id="rId8" w:history="1">
              <w:r>
                <w:rPr>
                  <w:color w:val="#410a8c"/>
                  <w:u w:val="single"/>
                </w:rPr>
                <w:t xml:space="preserve">Matthieu Ghilardi</w:t>
              </w:r>
            </w:hyperlink>
            <w:r>
              <w:rPr/>
              <w:t xml:space="preserve">,</w:t>
            </w:r>
            <w:hyperlink r:id="rId143" w:history="1">
              <w:r>
                <w:rPr>
                  <w:color w:val="#410a8c"/>
                  <w:u w:val="single"/>
                </w:rPr>
                <w:t xml:space="preserve">Georges Aumaitre</w:t>
              </w:r>
            </w:hyperlink>
            <w:r>
              <w:rPr/>
              <w:t xml:space="preserve">et al.</w:t>
            </w:r>
          </w:p>
          <w:p>
            <w:pPr/>
            <w:r>
              <w:rPr>
                <w:i w:val="1"/>
                <w:iCs w:val="1"/>
              </w:rPr>
              <w:t xml:space="preserve">Quaternary Science Reviews</w:t>
            </w:r>
            <w:r>
              <w:rPr/>
              <w:t xml:space="preserve">, 2018, 193, pp.244-265. </w:t>
            </w:r>
            <w:hyperlink r:id="rId144" w:history="1">
              <w:r>
                <w:rPr>
                  <w:color w:val="#410a8c"/>
                  <w:u w:val="single"/>
                </w:rPr>
                <w:t xml:space="preserve">⟨10.1016/j.quascirev.2018.06.020⟩</w:t>
              </w:r>
            </w:hyperlink>
          </w:p>
          <w:p>
            <w:pPr/>
            <w:r>
              <w:rPr/>
              <w:t xml:space="preserve">Article dans une revue</w:t>
            </w:r>
          </w:p>
          <w:p>
            <w:pPr/>
            <w:hyperlink r:id="rId140" w:history="1">
              <w:r>
                <w:rPr>
                  <w:color w:val="#410a8c"/>
                  <w:u w:val="single"/>
                </w:rPr>
                <w:t xml:space="preserve">hal-01832838v1</w:t>
              </w:r>
            </w:hyperlink>
          </w:p>
        </w:tc>
      </w:tr>
      <w:tr>
        <w:trPr/>
        <w:tc>
          <w:tcPr>
            <w:noWrap/>
          </w:tcPr>
          <w:p>
            <w:pPr>
              <w:spacing w:after="200"/>
            </w:pPr>
            <w:hyperlink r:id="rId145" w:history="1">
              <w:r>
                <w:rPr>
                  <w:color w:val="1e198e"/>
                  <w:b w:val="1"/>
                  <w:bCs w:val="1"/>
                  <w:u w:val="single"/>
                </w:rPr>
                <w:t xml:space="preserve">Early- to mid-Holocene paleohydrology in northeast Mediterranean: The detrital record of Aliakmon River in Loudias Lake, Greece</w:t>
              </w:r>
            </w:hyperlink>
          </w:p>
          <w:p>
            <w:pPr/>
            <w:hyperlink r:id="rId146" w:history="1">
              <w:r>
                <w:rPr>
                  <w:color w:val="#410a8c"/>
                  <w:u w:val="single"/>
                </w:rPr>
                <w:t xml:space="preserve">Michael Nikolaos Styllas</w:t>
              </w:r>
            </w:hyperlink>
            <w:r>
              <w:rPr/>
              <w:t xml:space="preserve">,</w:t>
            </w:r>
            <w:hyperlink r:id="rId8" w:history="1">
              <w:r>
                <w:rPr>
                  <w:color w:val="#410a8c"/>
                  <w:u w:val="single"/>
                </w:rPr>
                <w:t xml:space="preserve">Matthieu Ghilardi</w:t>
              </w:r>
            </w:hyperlink>
          </w:p>
          <w:p>
            <w:pPr/>
            <w:r>
              <w:rPr>
                <w:i w:val="1"/>
                <w:iCs w:val="1"/>
              </w:rPr>
              <w:t xml:space="preserve">The Holocene</w:t>
            </w:r>
            <w:r>
              <w:rPr/>
              <w:t xml:space="preserve">, 2017, 27 (10), pp.1487-1498. </w:t>
            </w:r>
            <w:hyperlink r:id="rId147" w:history="1">
              <w:r>
                <w:rPr>
                  <w:color w:val="#410a8c"/>
                  <w:u w:val="single"/>
                </w:rPr>
                <w:t xml:space="preserve">⟨10.1177/0959683617693905⟩</w:t>
              </w:r>
            </w:hyperlink>
          </w:p>
          <w:p>
            <w:pPr/>
            <w:r>
              <w:rPr/>
              <w:t xml:space="preserve">Article dans une revue</w:t>
            </w:r>
          </w:p>
          <w:p>
            <w:pPr/>
            <w:hyperlink r:id="rId145" w:history="1">
              <w:r>
                <w:rPr>
                  <w:color w:val="#410a8c"/>
                  <w:u w:val="single"/>
                </w:rPr>
                <w:t xml:space="preserve">hal-01765630v1</w:t>
              </w:r>
            </w:hyperlink>
          </w:p>
        </w:tc>
      </w:tr>
      <w:tr>
        <w:trPr/>
        <w:tc>
          <w:tcPr>
            <w:noWrap/>
          </w:tcPr>
          <w:p>
            <w:pPr>
              <w:spacing w:after="200"/>
            </w:pPr>
            <w:hyperlink r:id="rId148" w:history="1">
              <w:r>
                <w:rPr>
                  <w:color w:val="1e198e"/>
                  <w:b w:val="1"/>
                  <w:bCs w:val="1"/>
                  <w:u w:val="single"/>
                </w:rPr>
                <w:t xml:space="preserve">New insights into the sea-level evolution in Corsica (NW Mediterranean) since the late Neolithic</w:t>
              </w:r>
            </w:hyperlink>
          </w:p>
          <w:p>
            <w:pPr/>
            <w:hyperlink r:id="rId10" w:history="1">
              <w:r>
                <w:rPr>
                  <w:color w:val="#410a8c"/>
                  <w:u w:val="single"/>
                </w:rPr>
                <w:t xml:space="preserve">Matteo Vacchi</w:t>
              </w:r>
            </w:hyperlink>
            <w:r>
              <w:rPr/>
              <w:t xml:space="preserve">,</w:t>
            </w:r>
            <w:hyperlink r:id="rId8" w:history="1">
              <w:r>
                <w:rPr>
                  <w:color w:val="#410a8c"/>
                  <w:u w:val="single"/>
                </w:rPr>
                <w:t xml:space="preserve">Matthieu Ghilardi</w:t>
              </w:r>
            </w:hyperlink>
            <w:r>
              <w:rPr/>
              <w:t xml:space="preserve">,</w:t>
            </w:r>
            <w:hyperlink r:id="rId132" w:history="1">
              <w:r>
                <w:rPr>
                  <w:color w:val="#410a8c"/>
                  <w:u w:val="single"/>
                </w:rPr>
                <w:t xml:space="preserve">Giorgio Spada</w:t>
              </w:r>
            </w:hyperlink>
            <w:r>
              <w:rPr/>
              <w:t xml:space="preserve">,</w:t>
            </w:r>
            <w:hyperlink r:id="rId126" w:history="1">
              <w:r>
                <w:rPr>
                  <w:color w:val="#410a8c"/>
                  <w:u w:val="single"/>
                </w:rPr>
                <w:t xml:space="preserve">Andres Curras</w:t>
              </w:r>
            </w:hyperlink>
            <w:r>
              <w:rPr/>
              <w:t xml:space="preserve">,</w:t>
            </w:r>
            <w:hyperlink r:id="rId149" w:history="1">
              <w:r>
                <w:rPr>
                  <w:color w:val="#410a8c"/>
                  <w:u w:val="single"/>
                </w:rPr>
                <w:t xml:space="preserve">Sebastien Robresco</w:t>
              </w:r>
            </w:hyperlink>
          </w:p>
          <w:p>
            <w:pPr/>
            <w:r>
              <w:rPr>
                <w:i w:val="1"/>
                <w:iCs w:val="1"/>
              </w:rPr>
              <w:t xml:space="preserve">Journal of Archaeological Science: Reports</w:t>
            </w:r>
            <w:r>
              <w:rPr/>
              <w:t xml:space="preserve">, 2017, 12, pp.782-793. </w:t>
            </w:r>
            <w:hyperlink r:id="rId150" w:history="1">
              <w:r>
                <w:rPr>
                  <w:color w:val="#410a8c"/>
                  <w:u w:val="single"/>
                </w:rPr>
                <w:t xml:space="preserve">⟨10.1016/j.jasrep.2016.07.006⟩</w:t>
              </w:r>
            </w:hyperlink>
          </w:p>
          <w:p>
            <w:pPr/>
            <w:r>
              <w:rPr/>
              <w:t xml:space="preserve">Article dans une revue</w:t>
            </w:r>
          </w:p>
          <w:p>
            <w:pPr/>
            <w:hyperlink r:id="rId148" w:history="1">
              <w:r>
                <w:rPr>
                  <w:color w:val="#410a8c"/>
                  <w:u w:val="single"/>
                </w:rPr>
                <w:t xml:space="preserve">hal-01765592v1</w:t>
              </w:r>
            </w:hyperlink>
          </w:p>
        </w:tc>
      </w:tr>
      <w:tr>
        <w:trPr/>
        <w:tc>
          <w:tcPr>
            <w:noWrap/>
          </w:tcPr>
          <w:p>
            <w:pPr>
              <w:spacing w:after="200"/>
            </w:pPr>
            <w:hyperlink r:id="rId151" w:history="1">
              <w:r>
                <w:rPr>
                  <w:color w:val="1e198e"/>
                  <w:b w:val="1"/>
                  <w:bCs w:val="1"/>
                  <w:u w:val="single"/>
                </w:rPr>
                <w:t xml:space="preserve">Record of human activities in the Pb isotopes signatures of coastal sediments from the Roman archaeological site of Cala Francese, Cape Corsica (France)</w:t>
              </w:r>
            </w:hyperlink>
          </w:p>
          <w:p>
            <w:pPr/>
            <w:hyperlink r:id="rId34" w:history="1">
              <w:r>
                <w:rPr>
                  <w:color w:val="#410a8c"/>
                  <w:u w:val="single"/>
                </w:rPr>
                <w:t xml:space="preserve">Nathalie Fagel</w:t>
              </w:r>
            </w:hyperlink>
            <w:r>
              <w:rPr/>
              <w:t xml:space="preserve">,</w:t>
            </w:r>
            <w:hyperlink r:id="rId152" w:history="1">
              <w:r>
                <w:rPr>
                  <w:color w:val="#410a8c"/>
                  <w:u w:val="single"/>
                </w:rPr>
                <w:t xml:space="preserve">Marine Lechenault</w:t>
              </w:r>
            </w:hyperlink>
            <w:r>
              <w:rPr/>
              <w:t xml:space="preserve">,</w:t>
            </w:r>
            <w:hyperlink r:id="rId153" w:history="1">
              <w:r>
                <w:rPr>
                  <w:color w:val="#410a8c"/>
                  <w:u w:val="single"/>
                </w:rPr>
                <w:t xml:space="preserve">Francois Fontaine</w:t>
              </w:r>
            </w:hyperlink>
            <w:r>
              <w:rPr/>
              <w:t xml:space="preserve">,</w:t>
            </w:r>
            <w:hyperlink r:id="rId154" w:history="1">
              <w:r>
                <w:rPr>
                  <w:color w:val="#410a8c"/>
                  <w:u w:val="single"/>
                </w:rPr>
                <w:t xml:space="preserve">Elisa Pleuger</w:t>
              </w:r>
            </w:hyperlink>
            <w:r>
              <w:rPr/>
              <w:t xml:space="preserve">,</w:t>
            </w:r>
            <w:hyperlink r:id="rId155" w:history="1">
              <w:r>
                <w:rPr>
                  <w:color w:val="#410a8c"/>
                  <w:u w:val="single"/>
                </w:rPr>
                <w:t xml:space="preserve">Joel Otten</w:t>
              </w:r>
            </w:hyperlink>
            <w:r>
              <w:rPr/>
              <w:t xml:space="preserve">et al.</w:t>
            </w:r>
          </w:p>
          <w:p>
            <w:pPr/>
            <w:r>
              <w:rPr>
                <w:i w:val="1"/>
                <w:iCs w:val="1"/>
              </w:rPr>
              <w:t xml:space="preserve">Journal of Archaeological Science: Reports</w:t>
            </w:r>
            <w:r>
              <w:rPr/>
              <w:t xml:space="preserve">, 2017, 12, pp.770-781. </w:t>
            </w:r>
            <w:hyperlink r:id="rId156" w:history="1">
              <w:r>
                <w:rPr>
                  <w:color w:val="#410a8c"/>
                  <w:u w:val="single"/>
                </w:rPr>
                <w:t xml:space="preserve">⟨10.1016/j.jasrep.2016.08.002⟩</w:t>
              </w:r>
            </w:hyperlink>
          </w:p>
          <w:p>
            <w:pPr/>
            <w:r>
              <w:rPr/>
              <w:t xml:space="preserve">Article dans une revue</w:t>
            </w:r>
          </w:p>
          <w:p>
            <w:pPr/>
            <w:hyperlink r:id="rId157" w:history="1">
              <w:r>
                <w:rPr>
                  <w:color w:val="#410a8c"/>
                  <w:u w:val="single"/>
                </w:rPr>
                <w:t xml:space="preserve">istex</w:t>
              </w:r>
            </w:hyperlink>
          </w:p>
          <w:p>
            <w:pPr/>
            <w:hyperlink r:id="rId151" w:history="1">
              <w:r>
                <w:rPr>
                  <w:color w:val="#410a8c"/>
                  <w:u w:val="single"/>
                </w:rPr>
                <w:t xml:space="preserve">halshs-01676708v1</w:t>
              </w:r>
            </w:hyperlink>
          </w:p>
        </w:tc>
      </w:tr>
      <w:tr>
        <w:trPr/>
        <w:tc>
          <w:tcPr>
            <w:noWrap/>
          </w:tcPr>
          <w:p>
            <w:pPr>
              <w:spacing w:after="200"/>
            </w:pPr>
            <w:hyperlink r:id="rId158" w:history="1">
              <w:r>
                <w:rPr>
                  <w:color w:val="1e198e"/>
                  <w:b w:val="1"/>
                  <w:bCs w:val="1"/>
                  <w:u w:val="single"/>
                </w:rPr>
                <w:t xml:space="preserve">Geoarchaeology of the Mediterranean islands: From “lost worlds” to vibrant places</w:t>
              </w:r>
            </w:hyperlink>
          </w:p>
          <w:p>
            <w:pPr/>
            <w:hyperlink r:id="rId8" w:history="1">
              <w:r>
                <w:rPr>
                  <w:color w:val="#410a8c"/>
                  <w:u w:val="single"/>
                </w:rPr>
                <w:t xml:space="preserve">Matthieu Ghilardi</w:t>
              </w:r>
            </w:hyperlink>
            <w:r>
              <w:rPr/>
              <w:t xml:space="preserve">,</w:t>
            </w:r>
            <w:hyperlink r:id="rId59" w:history="1">
              <w:r>
                <w:rPr>
                  <w:color w:val="#410a8c"/>
                  <w:u w:val="single"/>
                </w:rPr>
                <w:t xml:space="preserve">Laurent Lespez</w:t>
              </w:r>
            </w:hyperlink>
          </w:p>
          <w:p>
            <w:pPr/>
            <w:r>
              <w:rPr>
                <w:i w:val="1"/>
                <w:iCs w:val="1"/>
              </w:rPr>
              <w:t xml:space="preserve">Journal of Archaeological Science: Reports</w:t>
            </w:r>
            <w:r>
              <w:rPr/>
              <w:t xml:space="preserve">, 2017, 12, pp.735 - 740. </w:t>
            </w:r>
            <w:hyperlink r:id="rId159" w:history="1">
              <w:r>
                <w:rPr>
                  <w:color w:val="#410a8c"/>
                  <w:u w:val="single"/>
                </w:rPr>
                <w:t xml:space="preserve">⟨10.1016/j.jasrep.2017.02.002⟩</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hal-01515756v1</w:t>
              </w:r>
            </w:hyperlink>
          </w:p>
        </w:tc>
      </w:tr>
      <w:tr>
        <w:trPr/>
        <w:tc>
          <w:tcPr>
            <w:noWrap/>
          </w:tcPr>
          <w:p>
            <w:pPr>
              <w:spacing w:after="200"/>
            </w:pPr>
            <w:hyperlink r:id="rId161" w:history="1">
              <w:r>
                <w:rPr>
                  <w:color w:val="1e198e"/>
                  <w:b w:val="1"/>
                  <w:bCs w:val="1"/>
                  <w:u w:val="single"/>
                </w:rPr>
                <w:t xml:space="preserve">Recording extreme events and reconstructing past landscapes within the Taravo and Sagone lower fluvial valleys (Western Corsica, France) during the Mid-to Late Bronze Age: a geoarchaeological perspective</w:t>
              </w:r>
            </w:hyperlink>
          </w:p>
          <w:p>
            <w:pPr/>
            <w:hyperlink r:id="rId8" w:history="1">
              <w:r>
                <w:rPr>
                  <w:color w:val="#410a8c"/>
                  <w:u w:val="single"/>
                </w:rPr>
                <w:t xml:space="preserve">Matthieu Ghilardi</w:t>
              </w:r>
            </w:hyperlink>
            <w:r>
              <w:rPr/>
              <w:t xml:space="preserve">,</w:t>
            </w:r>
            <w:hyperlink r:id="rId36" w:history="1">
              <w:r>
                <w:rPr>
                  <w:color w:val="#410a8c"/>
                  <w:u w:val="single"/>
                </w:rPr>
                <w:t xml:space="preserve">Doriane Delanghe</w:t>
              </w:r>
            </w:hyperlink>
            <w:r>
              <w:rPr/>
              <w:t xml:space="preserve">,</w:t>
            </w:r>
            <w:hyperlink r:id="rId162" w:history="1">
              <w:r>
                <w:rPr>
                  <w:color w:val="#410a8c"/>
                  <w:u w:val="single"/>
                </w:rPr>
                <w:t xml:space="preserve">Francois Demory</w:t>
              </w:r>
            </w:hyperlink>
            <w:r>
              <w:rPr/>
              <w:t xml:space="preserve">,</w:t>
            </w:r>
            <w:hyperlink r:id="rId122" w:history="1">
              <w:r>
                <w:rPr>
                  <w:color w:val="#410a8c"/>
                  <w:u w:val="single"/>
                </w:rPr>
                <w:t xml:space="preserve">Franck Leandri</w:t>
              </w:r>
            </w:hyperlink>
            <w:r>
              <w:rPr/>
              <w:t xml:space="preserve">,</w:t>
            </w:r>
            <w:hyperlink r:id="rId123" w:history="1">
              <w:r>
                <w:rPr>
                  <w:color w:val="#410a8c"/>
                  <w:u w:val="single"/>
                </w:rPr>
                <w:t xml:space="preserve">Kewin Peche-Quilichini</w:t>
              </w:r>
            </w:hyperlink>
            <w:r>
              <w:rPr/>
              <w:t xml:space="preserve">et al.</w:t>
            </w:r>
          </w:p>
          <w:p>
            <w:pPr/>
            <w:r>
              <w:rPr>
                <w:i w:val="1"/>
                <w:iCs w:val="1"/>
              </w:rPr>
              <w:t xml:space="preserve">Géomorphologie : relief, processus, environnement</w:t>
            </w:r>
            <w:r>
              <w:rPr/>
              <w:t xml:space="preserve">, 2017, 23 (1), pp.15-35. </w:t>
            </w:r>
            <w:hyperlink r:id="rId163" w:history="1">
              <w:r>
                <w:rPr>
                  <w:color w:val="#410a8c"/>
                  <w:u w:val="single"/>
                </w:rPr>
                <w:t xml:space="preserve">⟨10.4000/geomorphologie.11625⟩</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hal-01765451v1</w:t>
              </w:r>
            </w:hyperlink>
          </w:p>
        </w:tc>
      </w:tr>
      <w:tr>
        <w:trPr/>
        <w:tc>
          <w:tcPr>
            <w:noWrap/>
          </w:tcPr>
          <w:p>
            <w:pPr>
              <w:spacing w:after="200"/>
            </w:pPr>
            <w:hyperlink r:id="rId165" w:history="1">
              <w:r>
                <w:rPr>
                  <w:color w:val="1e198e"/>
                  <w:b w:val="1"/>
                  <w:bCs w:val="1"/>
                  <w:u w:val="single"/>
                </w:rPr>
                <w:t xml:space="preserve">Reconstructing past landscapes of the eastern plain of Corsica (NW Mediterranean) during the last 6000 years based on molluscan, sedimentological and palynological analyses</w:t>
              </w:r>
            </w:hyperlink>
          </w:p>
          <w:p>
            <w:pPr/>
            <w:hyperlink r:id="rId126" w:history="1">
              <w:r>
                <w:rPr>
                  <w:color w:val="#410a8c"/>
                  <w:u w:val="single"/>
                </w:rPr>
                <w:t xml:space="preserve">Andres Curras</w:t>
              </w:r>
            </w:hyperlink>
            <w:r>
              <w:rPr/>
              <w:t xml:space="preserve">,</w:t>
            </w:r>
            <w:hyperlink r:id="rId8" w:history="1">
              <w:r>
                <w:rPr>
                  <w:color w:val="#410a8c"/>
                  <w:u w:val="single"/>
                </w:rPr>
                <w:t xml:space="preserve">Matthieu Ghilardi</w:t>
              </w:r>
            </w:hyperlink>
            <w:r>
              <w:rPr/>
              <w:t xml:space="preserve">,</w:t>
            </w:r>
            <w:hyperlink r:id="rId166" w:history="1">
              <w:r>
                <w:rPr>
                  <w:color w:val="#410a8c"/>
                  <w:u w:val="single"/>
                </w:rPr>
                <w:t xml:space="preserve">Kewin Pêche-Quilichini</w:t>
              </w:r>
            </w:hyperlink>
            <w:r>
              <w:rPr/>
              <w:t xml:space="preserve">,</w:t>
            </w:r>
            <w:hyperlink r:id="rId34" w:history="1">
              <w:r>
                <w:rPr>
                  <w:color w:val="#410a8c"/>
                  <w:u w:val="single"/>
                </w:rPr>
                <w:t xml:space="preserve">Nathalie Fagel</w:t>
              </w:r>
            </w:hyperlink>
            <w:r>
              <w:rPr/>
              <w:t xml:space="preserve">,</w:t>
            </w:r>
            <w:hyperlink r:id="rId10" w:history="1">
              <w:r>
                <w:rPr>
                  <w:color w:val="#410a8c"/>
                  <w:u w:val="single"/>
                </w:rPr>
                <w:t xml:space="preserve">Matteo Vacchi</w:t>
              </w:r>
            </w:hyperlink>
            <w:r>
              <w:rPr/>
              <w:t xml:space="preserve">et al.</w:t>
            </w:r>
          </w:p>
          <w:p>
            <w:pPr/>
            <w:r>
              <w:rPr>
                <w:i w:val="1"/>
                <w:iCs w:val="1"/>
              </w:rPr>
              <w:t xml:space="preserve">Journal of Archaeological Science: Reports</w:t>
            </w:r>
            <w:r>
              <w:rPr/>
              <w:t xml:space="preserve">, 2017, 12, pp.755-769. </w:t>
            </w:r>
            <w:hyperlink r:id="rId167" w:history="1">
              <w:r>
                <w:rPr>
                  <w:color w:val="#410a8c"/>
                  <w:u w:val="single"/>
                </w:rPr>
                <w:t xml:space="preserve">⟨10.1016/j.jasrep.2016.09.016⟩</w:t>
              </w:r>
            </w:hyperlink>
          </w:p>
          <w:p>
            <w:pPr/>
            <w:r>
              <w:rPr/>
              <w:t xml:space="preserve">Article dans une revue</w:t>
            </w:r>
          </w:p>
          <w:p>
            <w:pPr/>
            <w:hyperlink r:id="rId165" w:history="1">
              <w:r>
                <w:rPr>
                  <w:color w:val="#410a8c"/>
                  <w:u w:val="single"/>
                </w:rPr>
                <w:t xml:space="preserve">hal-02362757v1</w:t>
              </w:r>
            </w:hyperlink>
          </w:p>
        </w:tc>
      </w:tr>
      <w:tr>
        <w:trPr/>
        <w:tc>
          <w:tcPr>
            <w:noWrap/>
          </w:tcPr>
          <w:p>
            <w:pPr>
              <w:spacing w:after="200"/>
            </w:pPr>
            <w:hyperlink r:id="rId168" w:history="1">
              <w:r>
                <w:rPr>
                  <w:color w:val="1e198e"/>
                  <w:b w:val="1"/>
                  <w:bCs w:val="1"/>
                  <w:u w:val="single"/>
                </w:rPr>
                <w:t xml:space="preserve">Reconstructing the landscape evolution and the human occupation of the Lower Sagone River (Western Corsica, France) from the Bronze Age to the Medieval period</w:t>
              </w:r>
            </w:hyperlink>
          </w:p>
          <w:p>
            <w:pPr/>
            <w:hyperlink r:id="rId8" w:history="1">
              <w:r>
                <w:rPr>
                  <w:color w:val="#410a8c"/>
                  <w:u w:val="single"/>
                </w:rPr>
                <w:t xml:space="preserve">Matthieu Ghilardi</w:t>
              </w:r>
            </w:hyperlink>
            <w:r>
              <w:rPr/>
              <w:t xml:space="preserve">,</w:t>
            </w:r>
            <w:hyperlink r:id="rId169" w:history="1">
              <w:r>
                <w:rPr>
                  <w:color w:val="#410a8c"/>
                  <w:u w:val="single"/>
                </w:rPr>
                <w:t xml:space="preserve">Daniel Istria</w:t>
              </w:r>
            </w:hyperlink>
            <w:r>
              <w:rPr/>
              <w:t xml:space="preserve">,</w:t>
            </w:r>
            <w:hyperlink r:id="rId170" w:history="1">
              <w:r>
                <w:rPr>
                  <w:color w:val="#410a8c"/>
                  <w:u w:val="single"/>
                </w:rPr>
                <w:t xml:space="preserve">Andreas Curras</w:t>
              </w:r>
            </w:hyperlink>
            <w:r>
              <w:rPr/>
              <w:t xml:space="preserve">,</w:t>
            </w:r>
            <w:hyperlink r:id="rId10" w:history="1">
              <w:r>
                <w:rPr>
                  <w:color w:val="#410a8c"/>
                  <w:u w:val="single"/>
                </w:rPr>
                <w:t xml:space="preserve">Matteo Vacchi</w:t>
              </w:r>
            </w:hyperlink>
            <w:r>
              <w:rPr/>
              <w:t xml:space="preserve">,</w:t>
            </w:r>
            <w:hyperlink r:id="rId171" w:history="1">
              <w:r>
                <w:rPr>
                  <w:color w:val="#410a8c"/>
                  <w:u w:val="single"/>
                </w:rPr>
                <w:t xml:space="preserve">Daniel Contreras</w:t>
              </w:r>
            </w:hyperlink>
            <w:r>
              <w:rPr/>
              <w:t xml:space="preserve">et al.</w:t>
            </w:r>
          </w:p>
          <w:p>
            <w:pPr/>
            <w:r>
              <w:rPr>
                <w:i w:val="1"/>
                <w:iCs w:val="1"/>
              </w:rPr>
              <w:t xml:space="preserve">Journal of Archaeological Science: Reports</w:t>
            </w:r>
            <w:r>
              <w:rPr/>
              <w:t xml:space="preserve">, 2017, 12, pp.741-754. </w:t>
            </w:r>
            <w:hyperlink r:id="rId172" w:history="1">
              <w:r>
                <w:rPr>
                  <w:color w:val="#410a8c"/>
                  <w:u w:val="single"/>
                </w:rPr>
                <w:t xml:space="preserve">⟨10.1016/j.jasrep.2016.07.009⟩</w:t>
              </w:r>
            </w:hyperlink>
          </w:p>
          <w:p>
            <w:pPr/>
            <w:r>
              <w:rPr/>
              <w:t xml:space="preserve">Article dans une revue</w:t>
            </w:r>
          </w:p>
          <w:p>
            <w:pPr/>
            <w:hyperlink r:id="rId168" w:history="1">
              <w:r>
                <w:rPr>
                  <w:color w:val="#410a8c"/>
                  <w:u w:val="single"/>
                </w:rPr>
                <w:t xml:space="preserve">hal-01473751v1</w:t>
              </w:r>
            </w:hyperlink>
          </w:p>
        </w:tc>
      </w:tr>
      <w:tr>
        <w:trPr/>
        <w:tc>
          <w:tcPr>
            <w:noWrap/>
          </w:tcPr>
          <w:p>
            <w:pPr>
              <w:spacing w:after="200"/>
            </w:pPr>
            <w:hyperlink r:id="rId173" w:history="1">
              <w:r>
                <w:rPr>
                  <w:color w:val="1e198e"/>
                  <w:b w:val="1"/>
                  <w:bCs w:val="1"/>
                  <w:u w:val="single"/>
                </w:rPr>
                <w:t xml:space="preserve">Geomorphologic and paleoclimatic evidence of Holocene glaciation on Mount Olympus, Greece</w:t>
              </w:r>
            </w:hyperlink>
          </w:p>
          <w:p>
            <w:pPr/>
            <w:hyperlink r:id="rId146" w:history="1">
              <w:r>
                <w:rPr>
                  <w:color w:val="#410a8c"/>
                  <w:u w:val="single"/>
                </w:rPr>
                <w:t xml:space="preserve">Michael Nikolaos Styllas</w:t>
              </w:r>
            </w:hyperlink>
            <w:r>
              <w:rPr/>
              <w:t xml:space="preserve">,</w:t>
            </w:r>
            <w:hyperlink r:id="rId141" w:history="1">
              <w:r>
                <w:rPr>
                  <w:color w:val="#410a8c"/>
                  <w:u w:val="single"/>
                </w:rPr>
                <w:t xml:space="preserve">Irene Schimmelpfennig</w:t>
              </w:r>
            </w:hyperlink>
            <w:r>
              <w:rPr/>
              <w:t xml:space="preserve">,</w:t>
            </w:r>
            <w:hyperlink r:id="rId8" w:history="1">
              <w:r>
                <w:rPr>
                  <w:color w:val="#410a8c"/>
                  <w:u w:val="single"/>
                </w:rPr>
                <w:t xml:space="preserve">Matthieu Ghilardi</w:t>
              </w:r>
            </w:hyperlink>
            <w:r>
              <w:rPr/>
              <w:t xml:space="preserve">,</w:t>
            </w:r>
            <w:hyperlink r:id="rId142" w:history="1">
              <w:r>
                <w:rPr>
                  <w:color w:val="#410a8c"/>
                  <w:u w:val="single"/>
                </w:rPr>
                <w:t xml:space="preserve">Lucilla Benedetti</w:t>
              </w:r>
            </w:hyperlink>
          </w:p>
          <w:p>
            <w:pPr/>
            <w:r>
              <w:rPr>
                <w:i w:val="1"/>
                <w:iCs w:val="1"/>
              </w:rPr>
              <w:t xml:space="preserve">The Holocene</w:t>
            </w:r>
            <w:r>
              <w:rPr/>
              <w:t xml:space="preserve">, 2016, 26 (5), pp.709-721. </w:t>
            </w:r>
            <w:hyperlink r:id="rId174" w:history="1">
              <w:r>
                <w:rPr>
                  <w:color w:val="#410a8c"/>
                  <w:u w:val="single"/>
                </w:rPr>
                <w:t xml:space="preserve">⟨10.1177/0959683615618259⟩</w:t>
              </w:r>
            </w:hyperlink>
          </w:p>
          <w:p>
            <w:pPr/>
            <w:r>
              <w:rPr/>
              <w:t xml:space="preserve">Article dans une revue</w:t>
            </w:r>
          </w:p>
          <w:p>
            <w:pPr/>
            <w:hyperlink r:id="rId173" w:history="1">
              <w:r>
                <w:rPr>
                  <w:color w:val="#410a8c"/>
                  <w:u w:val="single"/>
                </w:rPr>
                <w:t xml:space="preserve">hal-01469876v1</w:t>
              </w:r>
            </w:hyperlink>
          </w:p>
        </w:tc>
      </w:tr>
      <w:tr>
        <w:trPr/>
        <w:tc>
          <w:tcPr>
            <w:noWrap/>
          </w:tcPr>
          <w:p>
            <w:pPr>
              <w:spacing w:after="200"/>
            </w:pPr>
            <w:hyperlink r:id="rId175" w:history="1">
              <w:r>
                <w:rPr>
                  <w:color w:val="1e198e"/>
                  <w:b w:val="1"/>
                  <w:bCs w:val="1"/>
                  <w:u w:val="single"/>
                </w:rPr>
                <w:t xml:space="preserve">Un pont romain en débat</w:t>
              </w:r>
            </w:hyperlink>
          </w:p>
          <w:p>
            <w:pPr/>
            <w:hyperlink r:id="rId176" w:history="1">
              <w:r>
                <w:rPr>
                  <w:color w:val="#410a8c"/>
                  <w:u w:val="single"/>
                </w:rPr>
                <w:t xml:space="preserve">Andreas Hartmann-Virnich</w:t>
              </w:r>
            </w:hyperlink>
            <w:r>
              <w:rPr/>
              <w:t xml:space="preserve">,</w:t>
            </w:r>
            <w:hyperlink r:id="rId8" w:history="1">
              <w:r>
                <w:rPr>
                  <w:color w:val="#410a8c"/>
                  <w:u w:val="single"/>
                </w:rPr>
                <w:t xml:space="preserve">Matthieu Ghilardi</w:t>
              </w:r>
            </w:hyperlink>
          </w:p>
          <w:p>
            <w:pPr/>
            <w:r>
              <w:rPr>
                <w:i w:val="1"/>
                <w:iCs w:val="1"/>
              </w:rPr>
              <w:t xml:space="preserve">Dossiers d'Archéologie. Hors-Série</w:t>
            </w:r>
            <w:r>
              <w:rPr/>
              <w:t xml:space="preserve">, 2016, Le pont d’Avignon, dix siècles d’histoire, 30, pp.18-19</w:t>
            </w:r>
          </w:p>
          <w:p>
            <w:pPr/>
            <w:r>
              <w:rPr/>
              <w:t xml:space="preserve">Article dans une revue</w:t>
            </w:r>
          </w:p>
          <w:p>
            <w:pPr/>
            <w:hyperlink r:id="rId175" w:history="1">
              <w:r>
                <w:rPr>
                  <w:color w:val="#410a8c"/>
                  <w:u w:val="single"/>
                </w:rPr>
                <w:t xml:space="preserve">halshs-01384252v1</w:t>
              </w:r>
            </w:hyperlink>
          </w:p>
        </w:tc>
      </w:tr>
      <w:tr>
        <w:trPr/>
        <w:tc>
          <w:tcPr>
            <w:noWrap/>
          </w:tcPr>
          <w:p>
            <w:pPr>
              <w:spacing w:after="200"/>
            </w:pPr>
            <w:hyperlink r:id="rId177" w:history="1">
              <w:r>
                <w:rPr>
                  <w:color w:val="1e198e"/>
                  <w:b w:val="1"/>
                  <w:bCs w:val="1"/>
                  <w:u w:val="single"/>
                </w:rPr>
                <w:t xml:space="preserve">Environmental imprints of landscape evolution and human activities during the Holocene in a small catchment of the Calanques Massif (Cassis, southern France)</w:t>
              </w:r>
            </w:hyperlink>
          </w:p>
          <w:p>
            <w:pPr/>
            <w:hyperlink r:id="rId178" w:history="1">
              <w:r>
                <w:rPr>
                  <w:color w:val="#410a8c"/>
                  <w:u w:val="single"/>
                </w:rPr>
                <w:t xml:space="preserve">A. Véron</w:t>
              </w:r>
            </w:hyperlink>
            <w:r>
              <w:rPr/>
              <w:t xml:space="preserve">,</w:t>
            </w:r>
            <w:hyperlink r:id="rId179" w:history="1">
              <w:r>
                <w:rPr>
                  <w:color w:val="#410a8c"/>
                  <w:u w:val="single"/>
                </w:rPr>
                <w:t xml:space="preserve">J. Goiran</w:t>
              </w:r>
            </w:hyperlink>
            <w:r>
              <w:rPr/>
              <w:t xml:space="preserve">,</w:t>
            </w:r>
            <w:hyperlink r:id="rId180" w:history="1">
              <w:r>
                <w:rPr>
                  <w:color w:val="#410a8c"/>
                  <w:u w:val="single"/>
                </w:rPr>
                <w:t xml:space="preserve">C. Morhange</w:t>
              </w:r>
            </w:hyperlink>
            <w:r>
              <w:rPr/>
              <w:t xml:space="preserve">,</w:t>
            </w:r>
            <w:hyperlink r:id="rId181" w:history="1">
              <w:r>
                <w:rPr>
                  <w:color w:val="#410a8c"/>
                  <w:u w:val="single"/>
                </w:rPr>
                <w:t xml:space="preserve">N. Marriner</w:t>
              </w:r>
            </w:hyperlink>
            <w:r>
              <w:rPr/>
              <w:t xml:space="preserve">,</w:t>
            </w:r>
            <w:hyperlink r:id="rId182" w:history="1">
              <w:r>
                <w:rPr>
                  <w:color w:val="#410a8c"/>
                  <w:u w:val="single"/>
                </w:rPr>
                <w:t xml:space="preserve">J. Empereur</w:t>
              </w:r>
            </w:hyperlink>
            <w:r>
              <w:rPr/>
              <w:t xml:space="preserve">et al.</w:t>
            </w:r>
          </w:p>
          <w:p>
            <w:pPr/>
            <w:r>
              <w:rPr>
                <w:i w:val="1"/>
                <w:iCs w:val="1"/>
              </w:rPr>
              <w:t xml:space="preserve">The Holocene</w:t>
            </w:r>
            <w:r>
              <w:rPr/>
              <w:t xml:space="preserve">, 2015, 25 (9), pp.1454-1469. </w:t>
            </w:r>
            <w:hyperlink r:id="rId183" w:history="1">
              <w:r>
                <w:rPr>
                  <w:color w:val="#410a8c"/>
                  <w:u w:val="single"/>
                </w:rPr>
                <w:t xml:space="preserve">⟨10.1177/0959683615585838⟩</w:t>
              </w:r>
            </w:hyperlink>
          </w:p>
          <w:p>
            <w:pPr/>
            <w:r>
              <w:rPr/>
              <w:t xml:space="preserve">Article dans une revue</w:t>
            </w:r>
          </w:p>
          <w:p>
            <w:pPr/>
            <w:hyperlink r:id="rId177" w:history="1">
              <w:r>
                <w:rPr>
                  <w:color w:val="#410a8c"/>
                  <w:u w:val="single"/>
                </w:rPr>
                <w:t xml:space="preserve">hal-02116129v1</w:t>
              </w:r>
            </w:hyperlink>
          </w:p>
        </w:tc>
      </w:tr>
      <w:tr>
        <w:trPr/>
        <w:tc>
          <w:tcPr>
            <w:noWrap/>
          </w:tcPr>
          <w:p>
            <w:pPr>
              <w:spacing w:after="200"/>
            </w:pPr>
            <w:hyperlink r:id="rId184" w:history="1">
              <w:r>
                <w:rPr>
                  <w:color w:val="1e198e"/>
                  <w:b w:val="1"/>
                  <w:bCs w:val="1"/>
                  <w:u w:val="single"/>
                </w:rPr>
                <w:t xml:space="preserve">Dating the bridge at Avignon (south France) and reconstructing the Rhone River fluvial palaeo-landscape in Provence from medieval to modern times</w:t>
              </w:r>
            </w:hyperlink>
          </w:p>
          <w:p>
            <w:pPr/>
            <w:hyperlink r:id="rId8" w:history="1">
              <w:r>
                <w:rPr>
                  <w:color w:val="#410a8c"/>
                  <w:u w:val="single"/>
                </w:rPr>
                <w:t xml:space="preserve">Matthieu Ghilardi</w:t>
              </w:r>
            </w:hyperlink>
            <w:r>
              <w:rPr/>
              <w:t xml:space="preserve">,</w:t>
            </w:r>
            <w:hyperlink r:id="rId185" w:history="1">
              <w:r>
                <w:rPr>
                  <w:color w:val="#410a8c"/>
                  <w:u w:val="single"/>
                </w:rPr>
                <w:t xml:space="preserve">David Sanderson</w:t>
              </w:r>
            </w:hyperlink>
            <w:r>
              <w:rPr/>
              <w:t xml:space="preserve">,</w:t>
            </w:r>
            <w:hyperlink r:id="rId69" w:history="1">
              <w:r>
                <w:rPr>
                  <w:color w:val="#410a8c"/>
                  <w:u w:val="single"/>
                </w:rPr>
                <w:t xml:space="preserve">Tim Kinnaird</w:t>
              </w:r>
            </w:hyperlink>
            <w:r>
              <w:rPr/>
              <w:t xml:space="preserve">,</w:t>
            </w:r>
            <w:hyperlink r:id="rId71" w:history="1">
              <w:r>
                <w:rPr>
                  <w:color w:val="#410a8c"/>
                  <w:u w:val="single"/>
                </w:rPr>
                <w:t xml:space="preserve">Andrew Bicket</w:t>
              </w:r>
            </w:hyperlink>
            <w:r>
              <w:rPr/>
              <w:t xml:space="preserve">,</w:t>
            </w:r>
            <w:hyperlink r:id="rId186" w:history="1">
              <w:r>
                <w:rPr>
                  <w:color w:val="#410a8c"/>
                  <w:u w:val="single"/>
                </w:rPr>
                <w:t xml:space="preserve">Simone Balossino</w:t>
              </w:r>
            </w:hyperlink>
            <w:r>
              <w:rPr/>
              <w:t xml:space="preserve">et al.</w:t>
            </w:r>
          </w:p>
          <w:p>
            <w:pPr/>
            <w:r>
              <w:rPr>
                <w:i w:val="1"/>
                <w:iCs w:val="1"/>
              </w:rPr>
              <w:t xml:space="preserve">Journal of Archaeological Science: Reports</w:t>
            </w:r>
            <w:r>
              <w:rPr/>
              <w:t xml:space="preserve">, 2015, 4, pp.336-354. </w:t>
            </w:r>
            <w:hyperlink r:id="rId187" w:history="1">
              <w:r>
                <w:rPr>
                  <w:color w:val="#410a8c"/>
                  <w:u w:val="single"/>
                </w:rPr>
                <w:t xml:space="preserve">⟨10.1016/j.jasrep.2015.10.002⟩</w:t>
              </w:r>
            </w:hyperlink>
          </w:p>
          <w:p>
            <w:pPr/>
            <w:r>
              <w:rPr/>
              <w:t xml:space="preserve">Article dans une revue</w:t>
            </w:r>
          </w:p>
          <w:p>
            <w:pPr/>
            <w:hyperlink r:id="rId188" w:history="1">
              <w:r>
                <w:rPr>
                  <w:color w:val="#410a8c"/>
                  <w:u w:val="single"/>
                </w:rPr>
                <w:t xml:space="preserve">istex</w:t>
              </w:r>
            </w:hyperlink>
          </w:p>
          <w:p>
            <w:pPr/>
            <w:hyperlink r:id="rId184" w:history="1">
              <w:r>
                <w:rPr>
                  <w:color w:val="#410a8c"/>
                  <w:u w:val="single"/>
                </w:rPr>
                <w:t xml:space="preserve">hal-01242844v1</w:t>
              </w:r>
            </w:hyperlink>
          </w:p>
        </w:tc>
      </w:tr>
      <w:tr>
        <w:trPr/>
        <w:tc>
          <w:tcPr>
            <w:noWrap/>
          </w:tcPr>
          <w:p>
            <w:pPr>
              <w:spacing w:after="200"/>
            </w:pPr>
            <w:hyperlink r:id="rId189" w:history="1">
              <w:r>
                <w:rPr>
                  <w:color w:val="1e198e"/>
                  <w:b w:val="1"/>
                  <w:bCs w:val="1"/>
                  <w:u w:val="single"/>
                </w:rPr>
                <w:t xml:space="preserve">The Holocene fluvial history of the Tremithos river (south central Cyprus) and its linkage to archaeological records</w:t>
              </w:r>
            </w:hyperlink>
          </w:p>
          <w:p>
            <w:pPr/>
            <w:hyperlink r:id="rId8" w:history="1">
              <w:r>
                <w:rPr>
                  <w:color w:val="#410a8c"/>
                  <w:u w:val="single"/>
                </w:rPr>
                <w:t xml:space="preserve">Matthieu Ghilardi</w:t>
              </w:r>
            </w:hyperlink>
            <w:r>
              <w:rPr/>
              <w:t xml:space="preserve">,</w:t>
            </w:r>
            <w:hyperlink r:id="rId190" w:history="1">
              <w:r>
                <w:rPr>
                  <w:color w:val="#410a8c"/>
                  <w:u w:val="single"/>
                </w:rPr>
                <w:t xml:space="preserve">Stéphane Cordier</w:t>
              </w:r>
            </w:hyperlink>
            <w:r>
              <w:rPr/>
              <w:t xml:space="preserve">,</w:t>
            </w:r>
            <w:hyperlink r:id="rId191" w:history="1">
              <w:r>
                <w:rPr>
                  <w:color w:val="#410a8c"/>
                  <w:u w:val="single"/>
                </w:rPr>
                <w:t xml:space="preserve">Jean-Michel Carozza</w:t>
              </w:r>
            </w:hyperlink>
            <w:r>
              <w:rPr/>
              <w:t xml:space="preserve">,</w:t>
            </w:r>
            <w:hyperlink r:id="rId136" w:history="1">
              <w:r>
                <w:rPr>
                  <w:color w:val="#410a8c"/>
                  <w:u w:val="single"/>
                </w:rPr>
                <w:t xml:space="preserve">David Psomiadis</w:t>
              </w:r>
            </w:hyperlink>
            <w:r>
              <w:rPr/>
              <w:t xml:space="preserve">,</w:t>
            </w:r>
            <w:hyperlink r:id="rId192" w:history="1">
              <w:r>
                <w:rPr>
                  <w:color w:val="#410a8c"/>
                  <w:u w:val="single"/>
                </w:rPr>
                <w:t xml:space="preserve">Jean Guilaine</w:t>
              </w:r>
            </w:hyperlink>
            <w:r>
              <w:rPr/>
              <w:t xml:space="preserve">et al.</w:t>
            </w:r>
          </w:p>
          <w:p>
            <w:pPr/>
            <w:r>
              <w:rPr>
                <w:i w:val="1"/>
                <w:iCs w:val="1"/>
              </w:rPr>
              <w:t xml:space="preserve">Environmental Archaeology</w:t>
            </w:r>
            <w:r>
              <w:rPr/>
              <w:t xml:space="preserve">, 2015, 20 (2), pp.184-201. </w:t>
            </w:r>
            <w:hyperlink r:id="rId193" w:history="1">
              <w:r>
                <w:rPr>
                  <w:color w:val="#410a8c"/>
                  <w:u w:val="single"/>
                </w:rPr>
                <w:t xml:space="preserve">⟨10.1179/1749631414Y.0000000057⟩</w:t>
              </w:r>
            </w:hyperlink>
          </w:p>
          <w:p>
            <w:pPr/>
            <w:r>
              <w:rPr/>
              <w:t xml:space="preserve">Article dans une revue</w:t>
            </w:r>
          </w:p>
          <w:p>
            <w:pPr/>
            <w:hyperlink r:id="rId189" w:history="1">
              <w:r>
                <w:rPr>
                  <w:color w:val="#410a8c"/>
                  <w:u w:val="single"/>
                </w:rPr>
                <w:t xml:space="preserve">hal-01243217v1</w:t>
              </w:r>
            </w:hyperlink>
          </w:p>
        </w:tc>
      </w:tr>
      <w:tr>
        <w:trPr/>
        <w:tc>
          <w:tcPr>
            <w:noWrap/>
          </w:tcPr>
          <w:p>
            <w:pPr>
              <w:spacing w:after="200"/>
            </w:pPr>
            <w:hyperlink r:id="rId194" w:history="1">
              <w:r>
                <w:rPr>
                  <w:color w:val="1e198e"/>
                  <w:b w:val="1"/>
                  <w:bCs w:val="1"/>
                  <w:u w:val="single"/>
                </w:rPr>
                <w:t xml:space="preserve">Late Pleistocene to Mid Holocene landscape reconstruction in the western part of the Thessaloniki Plain (Greece): evidence for environmental changes, and their consequences for the settlement history</w:t>
              </w:r>
            </w:hyperlink>
          </w:p>
          <w:p>
            <w:pPr/>
            <w:hyperlink r:id="rId195" w:history="1">
              <w:r>
                <w:rPr>
                  <w:color w:val="#410a8c"/>
                  <w:u w:val="single"/>
                </w:rPr>
                <w:t xml:space="preserve">D. Psomiadis</w:t>
              </w:r>
            </w:hyperlink>
            <w:r>
              <w:rPr/>
              <w:t xml:space="preserve">,</w:t>
            </w:r>
            <w:hyperlink r:id="rId8" w:history="1">
              <w:r>
                <w:rPr>
                  <w:color w:val="#410a8c"/>
                  <w:u w:val="single"/>
                </w:rPr>
                <w:t xml:space="preserve">Matthieu Ghilardi</w:t>
              </w:r>
            </w:hyperlink>
            <w:r>
              <w:rPr/>
              <w:t xml:space="preserve">,</w:t>
            </w:r>
            <w:hyperlink r:id="rId196" w:history="1">
              <w:r>
                <w:rPr>
                  <w:color w:val="#410a8c"/>
                  <w:u w:val="single"/>
                </w:rPr>
                <w:t xml:space="preserve">François Demory</w:t>
              </w:r>
            </w:hyperlink>
            <w:r>
              <w:rPr/>
              <w:t xml:space="preserve">,</w:t>
            </w:r>
            <w:hyperlink r:id="rId197" w:history="1">
              <w:r>
                <w:rPr>
                  <w:color w:val="#410a8c"/>
                  <w:u w:val="single"/>
                </w:rPr>
                <w:t xml:space="preserve">Doriane Sabatier</w:t>
              </w:r>
            </w:hyperlink>
            <w:r>
              <w:rPr/>
              <w:t xml:space="preserve">,</w:t>
            </w:r>
            <w:hyperlink r:id="rId198" w:history="1">
              <w:r>
                <w:rPr>
                  <w:color w:val="#410a8c"/>
                  <w:u w:val="single"/>
                </w:rPr>
                <w:t xml:space="preserve">J. Bloemendal</w:t>
              </w:r>
            </w:hyperlink>
            <w:r>
              <w:rPr/>
              <w:t xml:space="preserve">et al.</w:t>
            </w:r>
          </w:p>
          <w:p>
            <w:pPr/>
            <w:r>
              <w:rPr>
                <w:i w:val="1"/>
                <w:iCs w:val="1"/>
              </w:rPr>
              <w:t xml:space="preserve">Annales de Géomorphologie / Annals of Geomorphology / Zeitschrift für Geomorphologie</w:t>
            </w:r>
            <w:r>
              <w:rPr/>
              <w:t xml:space="preserve">, 2014, 58 (2), pp.67-87. </w:t>
            </w:r>
            <w:hyperlink r:id="rId199" w:history="1">
              <w:r>
                <w:rPr>
                  <w:color w:val="#410a8c"/>
                  <w:u w:val="single"/>
                </w:rPr>
                <w:t xml:space="preserve">⟨10.1127/0372-8854/2013/S-00137⟩</w:t>
              </w:r>
            </w:hyperlink>
          </w:p>
          <w:p>
            <w:pPr/>
            <w:r>
              <w:rPr/>
              <w:t xml:space="preserve">Article dans une revue</w:t>
            </w:r>
          </w:p>
          <w:p>
            <w:pPr/>
            <w:hyperlink r:id="rId194" w:history="1">
              <w:r>
                <w:rPr>
                  <w:color w:val="#410a8c"/>
                  <w:u w:val="single"/>
                </w:rPr>
                <w:t xml:space="preserve">hal-00959459v1</w:t>
              </w:r>
            </w:hyperlink>
          </w:p>
        </w:tc>
      </w:tr>
      <w:tr>
        <w:trPr/>
        <w:tc>
          <w:tcPr>
            <w:noWrap/>
          </w:tcPr>
          <w:p>
            <w:pPr>
              <w:spacing w:after="200"/>
            </w:pPr>
            <w:hyperlink r:id="rId200" w:history="1">
              <w:r>
                <w:rPr>
                  <w:color w:val="1e198e"/>
                  <w:b w:val="1"/>
                  <w:bCs w:val="1"/>
                  <w:u w:val="single"/>
                </w:rPr>
                <w:t xml:space="preserve">Mid- to Late Holocene shoreline reconstruction and human occupation in Ancient Eretria (South Central Euboea, Greece)</w:t>
              </w:r>
            </w:hyperlink>
          </w:p>
          <w:p>
            <w:pPr/>
            <w:hyperlink r:id="rId8" w:history="1">
              <w:r>
                <w:rPr>
                  <w:color w:val="#410a8c"/>
                  <w:u w:val="single"/>
                </w:rPr>
                <w:t xml:space="preserve">Matthieu Ghilardi</w:t>
              </w:r>
            </w:hyperlink>
            <w:r>
              <w:rPr/>
              <w:t xml:space="preserve">,</w:t>
            </w:r>
            <w:hyperlink r:id="rId136" w:history="1">
              <w:r>
                <w:rPr>
                  <w:color w:val="#410a8c"/>
                  <w:u w:val="single"/>
                </w:rPr>
                <w:t xml:space="preserve">David Psomiadis</w:t>
              </w:r>
            </w:hyperlink>
            <w:r>
              <w:rPr/>
              <w:t xml:space="preserve">,</w:t>
            </w:r>
            <w:hyperlink r:id="rId201" w:history="1">
              <w:r>
                <w:rPr>
                  <w:color w:val="#410a8c"/>
                  <w:u w:val="single"/>
                </w:rPr>
                <w:t xml:space="preserve">Kosmas Pavlopoulos</w:t>
              </w:r>
            </w:hyperlink>
            <w:r>
              <w:rPr/>
              <w:t xml:space="preserve">,</w:t>
            </w:r>
            <w:hyperlink r:id="rId78" w:history="1">
              <w:r>
                <w:rPr>
                  <w:color w:val="#410a8c"/>
                  <w:u w:val="single"/>
                </w:rPr>
                <w:t xml:space="preserve">Sylvie Müller Celka</w:t>
              </w:r>
            </w:hyperlink>
            <w:r>
              <w:rPr/>
              <w:t xml:space="preserve">,</w:t>
            </w:r>
            <w:hyperlink r:id="rId202" w:history="1">
              <w:r>
                <w:rPr>
                  <w:color w:val="#410a8c"/>
                  <w:u w:val="single"/>
                </w:rPr>
                <w:t xml:space="preserve">Sylvian Fachard</w:t>
              </w:r>
            </w:hyperlink>
            <w:r>
              <w:rPr/>
              <w:t xml:space="preserve">et al.</w:t>
            </w:r>
          </w:p>
          <w:p>
            <w:pPr/>
            <w:r>
              <w:rPr>
                <w:i w:val="1"/>
                <w:iCs w:val="1"/>
              </w:rPr>
              <w:t xml:space="preserve">Geomorphology</w:t>
            </w:r>
            <w:r>
              <w:rPr/>
              <w:t xml:space="preserve">, 2014, 208 (208), pp.225-237. </w:t>
            </w:r>
            <w:hyperlink r:id="rId203" w:history="1">
              <w:r>
                <w:rPr>
                  <w:color w:val="#410a8c"/>
                  <w:u w:val="single"/>
                </w:rPr>
                <w:t xml:space="preserve">⟨10.1016/j.geomorph.2013.12.006⟩</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hal-00958106v1</w:t>
              </w:r>
            </w:hyperlink>
          </w:p>
        </w:tc>
      </w:tr>
      <w:tr>
        <w:trPr/>
        <w:tc>
          <w:tcPr>
            <w:noWrap/>
          </w:tcPr>
          <w:p>
            <w:pPr>
              <w:spacing w:after="200"/>
            </w:pPr>
            <w:hyperlink r:id="rId205" w:history="1">
              <w:r>
                <w:rPr>
                  <w:color w:val="1e198e"/>
                  <w:b w:val="1"/>
                  <w:bCs w:val="1"/>
                  <w:u w:val="single"/>
                </w:rPr>
                <w:t xml:space="preserve">Clastic sedimentary features of beachrocks and their palaeo-environmental significance: comparison of past and modern coastal regimes</w:t>
              </w:r>
            </w:hyperlink>
          </w:p>
          <w:p>
            <w:pPr/>
            <w:hyperlink r:id="rId195" w:history="1">
              <w:r>
                <w:rPr>
                  <w:color w:val="#410a8c"/>
                  <w:u w:val="single"/>
                </w:rPr>
                <w:t xml:space="preserve">D. Psomiadis</w:t>
              </w:r>
            </w:hyperlink>
            <w:r>
              <w:rPr/>
              <w:t xml:space="preserve">,</w:t>
            </w:r>
            <w:hyperlink r:id="rId206" w:history="1">
              <w:r>
                <w:rPr>
                  <w:color w:val="#410a8c"/>
                  <w:u w:val="single"/>
                </w:rPr>
                <w:t xml:space="preserve">K. Albanakis</w:t>
              </w:r>
            </w:hyperlink>
            <w:r>
              <w:rPr/>
              <w:t xml:space="preserve">,</w:t>
            </w:r>
            <w:hyperlink r:id="rId207" w:history="1">
              <w:r>
                <w:rPr>
                  <w:color w:val="#410a8c"/>
                  <w:u w:val="single"/>
                </w:rPr>
                <w:t xml:space="preserve">N. Zisi</w:t>
              </w:r>
            </w:hyperlink>
            <w:r>
              <w:rPr/>
              <w:t xml:space="preserve">,</w:t>
            </w:r>
            <w:hyperlink r:id="rId8" w:history="1">
              <w:r>
                <w:rPr>
                  <w:color w:val="#410a8c"/>
                  <w:u w:val="single"/>
                </w:rPr>
                <w:t xml:space="preserve">Matthieu Ghilardi</w:t>
              </w:r>
            </w:hyperlink>
            <w:r>
              <w:rPr/>
              <w:t xml:space="preserve">,</w:t>
            </w:r>
            <w:hyperlink r:id="rId208" w:history="1">
              <w:r>
                <w:rPr>
                  <w:color w:val="#410a8c"/>
                  <w:u w:val="single"/>
                </w:rPr>
                <w:t xml:space="preserve">E. Dotsika</w:t>
              </w:r>
            </w:hyperlink>
          </w:p>
          <w:p>
            <w:pPr/>
            <w:r>
              <w:rPr>
                <w:i w:val="1"/>
                <w:iCs w:val="1"/>
              </w:rPr>
              <w:t xml:space="preserve">International Journal of Sediment Research</w:t>
            </w:r>
            <w:r>
              <w:rPr/>
              <w:t xml:space="preserve">, 2014, 29 (2), pp.260-268. </w:t>
            </w:r>
            <w:hyperlink r:id="rId209" w:history="1">
              <w:r>
                <w:rPr>
                  <w:color w:val="#410a8c"/>
                  <w:u w:val="single"/>
                </w:rPr>
                <w:t xml:space="preserve">⟨10.1016/S1001-6279(14)60041-X⟩</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hal-01021164v1</w:t>
              </w:r>
            </w:hyperlink>
          </w:p>
        </w:tc>
      </w:tr>
      <w:tr>
        <w:trPr/>
        <w:tc>
          <w:tcPr>
            <w:noWrap/>
          </w:tcPr>
          <w:p>
            <w:pPr>
              <w:spacing w:after="200"/>
            </w:pPr>
            <w:hyperlink r:id="rId211" w:history="1">
              <w:r>
                <w:rPr>
                  <w:color w:val="1e198e"/>
                  <w:b w:val="1"/>
                  <w:bCs w:val="1"/>
                  <w:u w:val="single"/>
                </w:rPr>
                <w:t xml:space="preserve">Géoarchéologie du Rhône dans le secteur du pont Saint-Bénézet (Avignon, Provence, France) au cours de la seconde moitié du deuxième millénaire apr. J.-C. : étude croisée de géographie historique et des paléoenvironnements</w:t>
              </w:r>
            </w:hyperlink>
          </w:p>
          <w:p>
            <w:pPr/>
            <w:hyperlink r:id="rId119" w:history="1">
              <w:r>
                <w:rPr>
                  <w:color w:val="#410a8c"/>
                  <w:u w:val="single"/>
                </w:rPr>
                <w:t xml:space="preserve">Marc-Antoine Vella</w:t>
              </w:r>
            </w:hyperlink>
            <w:r>
              <w:rPr/>
              <w:t xml:space="preserve">,</w:t>
            </w:r>
            <w:hyperlink r:id="rId8" w:history="1">
              <w:r>
                <w:rPr>
                  <w:color w:val="#410a8c"/>
                  <w:u w:val="single"/>
                </w:rPr>
                <w:t xml:space="preserve">Matthieu Ghilardi</w:t>
              </w:r>
            </w:hyperlink>
            <w:r>
              <w:rPr/>
              <w:t xml:space="preserve">,</w:t>
            </w:r>
            <w:hyperlink r:id="rId212" w:history="1">
              <w:r>
                <w:rPr>
                  <w:color w:val="#410a8c"/>
                  <w:u w:val="single"/>
                </w:rPr>
                <w:t xml:space="preserve">Ousmane Diouf</w:t>
              </w:r>
            </w:hyperlink>
            <w:r>
              <w:rPr/>
              <w:t xml:space="preserve">,</w:t>
            </w:r>
            <w:hyperlink r:id="rId213" w:history="1">
              <w:r>
                <w:rPr>
                  <w:color w:val="#410a8c"/>
                  <w:u w:val="single"/>
                </w:rPr>
                <w:t xml:space="preserve">Jean-Claude Parisot</w:t>
              </w:r>
            </w:hyperlink>
            <w:r>
              <w:rPr/>
              <w:t xml:space="preserve">,</w:t>
            </w:r>
            <w:hyperlink r:id="rId214" w:history="1">
              <w:r>
                <w:rPr>
                  <w:color w:val="#410a8c"/>
                  <w:u w:val="single"/>
                </w:rPr>
                <w:t xml:space="preserve">Daniel Hermitte</w:t>
              </w:r>
            </w:hyperlink>
            <w:r>
              <w:rPr/>
              <w:t xml:space="preserve">et al.</w:t>
            </w:r>
          </w:p>
          <w:p>
            <w:pPr/>
            <w:r>
              <w:rPr>
                <w:i w:val="1"/>
                <w:iCs w:val="1"/>
              </w:rPr>
              <w:t xml:space="preserve">Géomorphologie : relief, processus, environnement</w:t>
            </w:r>
            <w:r>
              <w:rPr/>
              <w:t xml:space="preserve">, 2013, 19 (3), pp.287-309. </w:t>
            </w:r>
            <w:hyperlink r:id="rId215" w:history="1">
              <w:r>
                <w:rPr>
                  <w:color w:val="#410a8c"/>
                  <w:u w:val="single"/>
                </w:rPr>
                <w:t xml:space="preserve">⟨10.4000/geomorphologie.10300⟩</w:t>
              </w:r>
            </w:hyperlink>
          </w:p>
          <w:p>
            <w:pPr/>
            <w:r>
              <w:rPr/>
              <w:t xml:space="preserve">Article dans une revue</w:t>
            </w:r>
          </w:p>
          <w:p>
            <w:pPr/>
            <w:hyperlink r:id="rId211" w:history="1">
              <w:r>
                <w:rPr>
                  <w:color w:val="#410a8c"/>
                  <w:u w:val="single"/>
                </w:rPr>
                <w:t xml:space="preserve">hal-00955018v1</w:t>
              </w:r>
            </w:hyperlink>
          </w:p>
        </w:tc>
      </w:tr>
      <w:tr>
        <w:trPr/>
        <w:tc>
          <w:tcPr>
            <w:noWrap/>
          </w:tcPr>
          <w:p>
            <w:pPr>
              <w:spacing w:after="200"/>
            </w:pPr>
            <w:hyperlink r:id="rId216" w:history="1">
              <w:r>
                <w:rPr>
                  <w:color w:val="1e198e"/>
                  <w:b w:val="1"/>
                  <w:bCs w:val="1"/>
                  <w:u w:val="single"/>
                </w:rPr>
                <w:t xml:space="preserve">Reconstructing Mid-to Recent Holocene palaeoenvironments in the vicinity of Ancient Amarynthos (Euboea Island, Greece)</w:t>
              </w:r>
            </w:hyperlink>
          </w:p>
          <w:p>
            <w:pPr/>
            <w:hyperlink r:id="rId8" w:history="1">
              <w:r>
                <w:rPr>
                  <w:color w:val="#410a8c"/>
                  <w:u w:val="single"/>
                </w:rPr>
                <w:t xml:space="preserve">Matthieu Ghilardi</w:t>
              </w:r>
            </w:hyperlink>
            <w:r>
              <w:rPr/>
              <w:t xml:space="preserve">,</w:t>
            </w:r>
            <w:hyperlink r:id="rId217" w:history="1">
              <w:r>
                <w:rPr>
                  <w:color w:val="#410a8c"/>
                  <w:u w:val="single"/>
                </w:rPr>
                <w:t xml:space="preserve">S. Fachard</w:t>
              </w:r>
            </w:hyperlink>
            <w:r>
              <w:rPr/>
              <w:t xml:space="preserve">,</w:t>
            </w:r>
            <w:hyperlink r:id="rId218" w:history="1">
              <w:r>
                <w:rPr>
                  <w:color w:val="#410a8c"/>
                  <w:u w:val="single"/>
                </w:rPr>
                <w:t xml:space="preserve">K. Pavlopoulos</w:t>
              </w:r>
            </w:hyperlink>
            <w:r>
              <w:rPr/>
              <w:t xml:space="preserve">,</w:t>
            </w:r>
            <w:hyperlink r:id="rId195" w:history="1">
              <w:r>
                <w:rPr>
                  <w:color w:val="#410a8c"/>
                  <w:u w:val="single"/>
                </w:rPr>
                <w:t xml:space="preserve">D. Psomiadis</w:t>
              </w:r>
            </w:hyperlink>
            <w:r>
              <w:rPr/>
              <w:t xml:space="preserve">,</w:t>
            </w:r>
            <w:hyperlink r:id="rId219" w:history="1">
              <w:r>
                <w:rPr>
                  <w:color w:val="#410a8c"/>
                  <w:u w:val="single"/>
                </w:rPr>
                <w:t xml:space="preserve">C. Collana</w:t>
              </w:r>
            </w:hyperlink>
            <w:r>
              <w:rPr/>
              <w:t xml:space="preserve">et al.</w:t>
            </w:r>
          </w:p>
          <w:p>
            <w:pPr/>
            <w:r>
              <w:rPr>
                <w:i w:val="1"/>
                <w:iCs w:val="1"/>
              </w:rPr>
              <w:t xml:space="preserve">Geodinamica Acta</w:t>
            </w:r>
            <w:r>
              <w:rPr/>
              <w:t xml:space="preserve">, 2012, 25 (1-2), pp.38-51. </w:t>
            </w:r>
            <w:hyperlink r:id="rId220" w:history="1">
              <w:r>
                <w:rPr>
                  <w:color w:val="#410a8c"/>
                  <w:u w:val="single"/>
                </w:rPr>
                <w:t xml:space="preserve">⟨10.1080/09853111.2013.838064⟩</w:t>
              </w:r>
            </w:hyperlink>
          </w:p>
          <w:p>
            <w:pPr/>
            <w:r>
              <w:rPr/>
              <w:t xml:space="preserve">Article dans une revue</w:t>
            </w:r>
          </w:p>
          <w:p>
            <w:pPr/>
            <w:hyperlink r:id="rId216" w:history="1">
              <w:r>
                <w:rPr>
                  <w:color w:val="#410a8c"/>
                  <w:u w:val="single"/>
                </w:rPr>
                <w:t xml:space="preserve">hal-00958124v1</w:t>
              </w:r>
            </w:hyperlink>
          </w:p>
        </w:tc>
      </w:tr>
      <w:tr>
        <w:trPr/>
        <w:tc>
          <w:tcPr>
            <w:noWrap/>
          </w:tcPr>
          <w:p>
            <w:pPr>
              <w:spacing w:after="200"/>
            </w:pPr>
            <w:hyperlink r:id="rId221" w:history="1">
              <w:r>
                <w:rPr>
                  <w:color w:val="1e198e"/>
                  <w:b w:val="1"/>
                  <w:bCs w:val="1"/>
                  <w:u w:val="single"/>
                </w:rPr>
                <w:t xml:space="preserve">The impact of rapid early- to mid-Holocene palaeoenvironmental changes on Neolithic settlement at Nea Nikomideia, Thessaloniki Plain, Greece</w:t>
              </w:r>
            </w:hyperlink>
          </w:p>
          <w:p>
            <w:pPr/>
            <w:hyperlink r:id="rId8" w:history="1">
              <w:r>
                <w:rPr>
                  <w:color w:val="#410a8c"/>
                  <w:u w:val="single"/>
                </w:rPr>
                <w:t xml:space="preserve">Matthieu Ghilardi</w:t>
              </w:r>
            </w:hyperlink>
            <w:r>
              <w:rPr/>
              <w:t xml:space="preserve">,</w:t>
            </w:r>
            <w:hyperlink r:id="rId136" w:history="1">
              <w:r>
                <w:rPr>
                  <w:color w:val="#410a8c"/>
                  <w:u w:val="single"/>
                </w:rPr>
                <w:t xml:space="preserve">David Psomiadis</w:t>
              </w:r>
            </w:hyperlink>
            <w:r>
              <w:rPr/>
              <w:t xml:space="preserve">,</w:t>
            </w:r>
            <w:hyperlink r:id="rId190" w:history="1">
              <w:r>
                <w:rPr>
                  <w:color w:val="#410a8c"/>
                  <w:u w:val="single"/>
                </w:rPr>
                <w:t xml:space="preserve">Stéphane Cordier</w:t>
              </w:r>
            </w:hyperlink>
            <w:r>
              <w:rPr/>
              <w:t xml:space="preserve">,</w:t>
            </w:r>
            <w:hyperlink r:id="rId222" w:history="1">
              <w:r>
                <w:rPr>
                  <w:color w:val="#410a8c"/>
                  <w:u w:val="single"/>
                </w:rPr>
                <w:t xml:space="preserve">Doriane Delanghe-Sabatier</w:t>
              </w:r>
            </w:hyperlink>
            <w:r>
              <w:rPr/>
              <w:t xml:space="preserve">,</w:t>
            </w:r>
            <w:hyperlink r:id="rId196" w:history="1">
              <w:r>
                <w:rPr>
                  <w:color w:val="#410a8c"/>
                  <w:u w:val="single"/>
                </w:rPr>
                <w:t xml:space="preserve">François Demory</w:t>
              </w:r>
            </w:hyperlink>
            <w:r>
              <w:rPr/>
              <w:t xml:space="preserve">et al.</w:t>
            </w:r>
          </w:p>
          <w:p>
            <w:pPr/>
            <w:r>
              <w:rPr>
                <w:i w:val="1"/>
                <w:iCs w:val="1"/>
              </w:rPr>
              <w:t xml:space="preserve">Quaternary International</w:t>
            </w:r>
            <w:r>
              <w:rPr/>
              <w:t xml:space="preserve">, 2012, 266, pp.47 - 61. </w:t>
            </w:r>
            <w:hyperlink r:id="rId223" w:history="1">
              <w:r>
                <w:rPr>
                  <w:color w:val="#410a8c"/>
                  <w:u w:val="single"/>
                </w:rPr>
                <w:t xml:space="preserve">⟨10.1016/j.quaint.2010.12.016⟩</w:t>
              </w:r>
            </w:hyperlink>
          </w:p>
          <w:p>
            <w:pPr/>
            <w:r>
              <w:rPr/>
              <w:t xml:space="preserve">Article dans une revue</w:t>
            </w:r>
          </w:p>
          <w:p>
            <w:pPr/>
            <w:hyperlink r:id="rId224" w:history="1">
              <w:r>
                <w:rPr>
                  <w:color w:val="#410a8c"/>
                  <w:u w:val="single"/>
                </w:rPr>
                <w:t xml:space="preserve">istex</w:t>
              </w:r>
            </w:hyperlink>
          </w:p>
          <w:p>
            <w:pPr/>
            <w:hyperlink r:id="rId221" w:history="1">
              <w:r>
                <w:rPr>
                  <w:color w:val="#410a8c"/>
                  <w:u w:val="single"/>
                </w:rPr>
                <w:t xml:space="preserve">hal-01485625v1</w:t>
              </w:r>
            </w:hyperlink>
          </w:p>
        </w:tc>
      </w:tr>
      <w:tr>
        <w:trPr/>
        <w:tc>
          <w:tcPr>
            <w:noWrap/>
          </w:tcPr>
          <w:p>
            <w:pPr>
              <w:spacing w:after="200"/>
            </w:pPr>
            <w:hyperlink r:id="rId225" w:history="1">
              <w:r>
                <w:rPr>
                  <w:color w:val="1e198e"/>
                  <w:b w:val="1"/>
                  <w:bCs w:val="1"/>
                  <w:u w:val="single"/>
                </w:rPr>
                <w:t xml:space="preserve">River evolution in Upper Egypt during the Holocene: palaeoenvironmental implications for the Pharaonic sites of Karnak and Coptos</w:t>
              </w:r>
            </w:hyperlink>
          </w:p>
          <w:p>
            <w:pPr/>
            <w:hyperlink r:id="rId8" w:history="1">
              <w:r>
                <w:rPr>
                  <w:color w:val="#410a8c"/>
                  <w:u w:val="single"/>
                </w:rPr>
                <w:t xml:space="preserve">Matthieu Ghilardi</w:t>
              </w:r>
            </w:hyperlink>
            <w:r>
              <w:rPr/>
              <w:t xml:space="preserve">,</w:t>
            </w:r>
            <w:hyperlink r:id="rId226" w:history="1">
              <w:r>
                <w:rPr>
                  <w:color w:val="#410a8c"/>
                  <w:u w:val="single"/>
                </w:rPr>
                <w:t xml:space="preserve">Y. Tristant</w:t>
              </w:r>
            </w:hyperlink>
          </w:p>
          <w:p>
            <w:pPr/>
            <w:r>
              <w:rPr>
                <w:i w:val="1"/>
                <w:iCs w:val="1"/>
              </w:rPr>
              <w:t xml:space="preserve">Géomorphologie : relief, processus, environnement</w:t>
            </w:r>
            <w:r>
              <w:rPr/>
              <w:t xml:space="preserve">, 2012, 266, pp.7-22</w:t>
            </w:r>
          </w:p>
          <w:p>
            <w:pPr/>
            <w:r>
              <w:rPr/>
              <w:t xml:space="preserve">Article dans une revue</w:t>
            </w:r>
          </w:p>
          <w:p>
            <w:pPr/>
            <w:hyperlink r:id="rId225" w:history="1">
              <w:r>
                <w:rPr>
                  <w:color w:val="#410a8c"/>
                  <w:u w:val="single"/>
                </w:rPr>
                <w:t xml:space="preserve">hal-01962767v1</w:t>
              </w:r>
            </w:hyperlink>
          </w:p>
        </w:tc>
      </w:tr>
      <w:tr>
        <w:trPr/>
        <w:tc>
          <w:tcPr>
            <w:noWrap/>
          </w:tcPr>
          <w:p>
            <w:pPr>
              <w:spacing w:after="200"/>
            </w:pPr>
            <w:hyperlink r:id="rId227" w:history="1">
              <w:r>
                <w:rPr>
                  <w:color w:val="1e198e"/>
                  <w:b w:val="1"/>
                  <w:bCs w:val="1"/>
                  <w:u w:val="single"/>
                </w:rPr>
                <w:t xml:space="preserve">Geoarchaeology of Egypt and the Mediterranean: Reconstructing Holocene landscapes and human occupation history</w:t>
              </w:r>
            </w:hyperlink>
          </w:p>
          <w:p>
            <w:pPr/>
            <w:hyperlink r:id="rId8" w:history="1">
              <w:r>
                <w:rPr>
                  <w:color w:val="#410a8c"/>
                  <w:u w:val="single"/>
                </w:rPr>
                <w:t xml:space="preserve">Matthieu Ghilardi</w:t>
              </w:r>
            </w:hyperlink>
            <w:r>
              <w:rPr/>
              <w:t xml:space="preserve">,</w:t>
            </w:r>
            <w:hyperlink r:id="rId226" w:history="1">
              <w:r>
                <w:rPr>
                  <w:color w:val="#410a8c"/>
                  <w:u w:val="single"/>
                </w:rPr>
                <w:t xml:space="preserve">Y. Tristant</w:t>
              </w:r>
            </w:hyperlink>
          </w:p>
          <w:p>
            <w:pPr/>
            <w:r>
              <w:rPr>
                <w:i w:val="1"/>
                <w:iCs w:val="1"/>
              </w:rPr>
              <w:t xml:space="preserve">Quaternary International</w:t>
            </w:r>
            <w:r>
              <w:rPr/>
              <w:t xml:space="preserve">, 2012, 266, pp.1-3. </w:t>
            </w:r>
            <w:hyperlink r:id="rId228" w:history="1">
              <w:r>
                <w:rPr>
                  <w:color w:val="#410a8c"/>
                  <w:u w:val="single"/>
                </w:rPr>
                <w:t xml:space="preserve">⟨10.1016/j.quaint.2012.03.019⟩</w:t>
              </w:r>
            </w:hyperlink>
          </w:p>
          <w:p>
            <w:pPr/>
            <w:r>
              <w:rPr/>
              <w:t xml:space="preserve">Article dans une revue</w:t>
            </w:r>
          </w:p>
          <w:p>
            <w:pPr/>
            <w:hyperlink r:id="rId229" w:history="1">
              <w:r>
                <w:rPr>
                  <w:color w:val="#410a8c"/>
                  <w:u w:val="single"/>
                </w:rPr>
                <w:t xml:space="preserve">istex</w:t>
              </w:r>
            </w:hyperlink>
          </w:p>
          <w:p>
            <w:pPr/>
            <w:hyperlink r:id="rId227" w:history="1">
              <w:r>
                <w:rPr>
                  <w:color w:val="#410a8c"/>
                  <w:u w:val="single"/>
                </w:rPr>
                <w:t xml:space="preserve">hal-00959506v1</w:t>
              </w:r>
            </w:hyperlink>
          </w:p>
        </w:tc>
      </w:tr>
      <w:tr>
        <w:trPr/>
        <w:tc>
          <w:tcPr>
            <w:noWrap/>
          </w:tcPr>
          <w:p>
            <w:pPr>
              <w:spacing w:after="200"/>
            </w:pPr>
            <w:hyperlink r:id="rId230" w:history="1">
              <w:r>
                <w:rPr>
                  <w:color w:val="1e198e"/>
                  <w:b w:val="1"/>
                  <w:bCs w:val="1"/>
                  <w:u w:val="single"/>
                </w:rPr>
                <w:t xml:space="preserve">Palaeochannels of the Balkh River (Northern Afghanistan) and Human Occupation since the Bronze Age Period</w:t>
              </w:r>
            </w:hyperlink>
          </w:p>
          <w:p>
            <w:pPr/>
            <w:hyperlink r:id="rId231" w:history="1">
              <w:r>
                <w:rPr>
                  <w:color w:val="#410a8c"/>
                  <w:u w:val="single"/>
                </w:rPr>
                <w:t xml:space="preserve">Eric Fouache</w:t>
              </w:r>
            </w:hyperlink>
            <w:r>
              <w:rPr/>
              <w:t xml:space="preserve">,</w:t>
            </w:r>
            <w:hyperlink r:id="rId232" w:history="1">
              <w:r>
                <w:rPr>
                  <w:color w:val="#410a8c"/>
                  <w:u w:val="single"/>
                </w:rPr>
                <w:t xml:space="preserve">Roland Besenval</w:t>
              </w:r>
            </w:hyperlink>
            <w:r>
              <w:rPr/>
              <w:t xml:space="preserve">,</w:t>
            </w:r>
            <w:hyperlink r:id="rId233" w:history="1">
              <w:r>
                <w:rPr>
                  <w:color w:val="#410a8c"/>
                  <w:u w:val="single"/>
                </w:rPr>
                <w:t xml:space="preserve">Claude Cosandey</w:t>
              </w:r>
            </w:hyperlink>
            <w:r>
              <w:rPr/>
              <w:t xml:space="preserve">,</w:t>
            </w:r>
            <w:hyperlink r:id="rId234" w:history="1">
              <w:r>
                <w:rPr>
                  <w:color w:val="#410a8c"/>
                  <w:u w:val="single"/>
                </w:rPr>
                <w:t xml:space="preserve">Céline Coussot</w:t>
              </w:r>
            </w:hyperlink>
            <w:r>
              <w:rPr/>
              <w:t xml:space="preserve">,</w:t>
            </w:r>
            <w:hyperlink r:id="rId8" w:history="1">
              <w:r>
                <w:rPr>
                  <w:color w:val="#410a8c"/>
                  <w:u w:val="single"/>
                </w:rPr>
                <w:t xml:space="preserve">Matthieu Ghilardi</w:t>
              </w:r>
            </w:hyperlink>
            <w:r>
              <w:rPr/>
              <w:t xml:space="preserve">et al.</w:t>
            </w:r>
          </w:p>
          <w:p>
            <w:pPr/>
            <w:r>
              <w:rPr>
                <w:i w:val="1"/>
                <w:iCs w:val="1"/>
              </w:rPr>
              <w:t xml:space="preserve">Journal of Archaeological Science</w:t>
            </w:r>
            <w:r>
              <w:rPr/>
              <w:t xml:space="preserve">, 2012, 39 (11), pp.3415--3427. </w:t>
            </w:r>
            <w:hyperlink r:id="rId235" w:history="1">
              <w:r>
                <w:rPr>
                  <w:color w:val="#410a8c"/>
                  <w:u w:val="single"/>
                </w:rPr>
                <w:t xml:space="preserve">⟨10.1016/j.jas.2012.05.030⟩</w:t>
              </w:r>
            </w:hyperlink>
          </w:p>
          <w:p>
            <w:pPr/>
            <w:r>
              <w:rPr/>
              <w:t xml:space="preserve">Article dans une revue</w:t>
            </w:r>
          </w:p>
          <w:p>
            <w:pPr/>
            <w:hyperlink r:id="rId236" w:history="1">
              <w:r>
                <w:rPr>
                  <w:color w:val="#410a8c"/>
                  <w:u w:val="single"/>
                </w:rPr>
                <w:t xml:space="preserve">istex</w:t>
              </w:r>
            </w:hyperlink>
          </w:p>
          <w:p>
            <w:pPr/>
            <w:hyperlink r:id="rId230" w:history="1">
              <w:r>
                <w:rPr>
                  <w:color w:val="#410a8c"/>
                  <w:u w:val="single"/>
                </w:rPr>
                <w:t xml:space="preserve">hal-02477279v1</w:t>
              </w:r>
            </w:hyperlink>
          </w:p>
        </w:tc>
      </w:tr>
      <w:tr>
        <w:trPr/>
        <w:tc>
          <w:tcPr>
            <w:noWrap/>
          </w:tcPr>
          <w:p>
            <w:pPr>
              <w:spacing w:after="200"/>
            </w:pPr>
            <w:hyperlink r:id="rId237" w:history="1">
              <w:r>
                <w:rPr>
                  <w:color w:val="1e198e"/>
                  <w:b w:val="1"/>
                  <w:bCs w:val="1"/>
                  <w:u w:val="single"/>
                </w:rPr>
                <w:t xml:space="preserve">Relative sea level change in western Istria (Croatia) during the last 5 ka</w:t>
              </w:r>
            </w:hyperlink>
          </w:p>
          <w:p>
            <w:pPr/>
            <w:hyperlink r:id="rId238" w:history="1">
              <w:r>
                <w:rPr>
                  <w:color w:val="#410a8c"/>
                  <w:u w:val="single"/>
                </w:rPr>
                <w:t xml:space="preserve">S. Faivre</w:t>
              </w:r>
            </w:hyperlink>
            <w:r>
              <w:rPr/>
              <w:t xml:space="preserve">,</w:t>
            </w:r>
            <w:hyperlink r:id="rId231" w:history="1">
              <w:r>
                <w:rPr>
                  <w:color w:val="#410a8c"/>
                  <w:u w:val="single"/>
                </w:rPr>
                <w:t xml:space="preserve">Eric Fouache</w:t>
              </w:r>
            </w:hyperlink>
            <w:r>
              <w:rPr/>
              <w:t xml:space="preserve">,</w:t>
            </w:r>
            <w:hyperlink r:id="rId8" w:history="1">
              <w:r>
                <w:rPr>
                  <w:color w:val="#410a8c"/>
                  <w:u w:val="single"/>
                </w:rPr>
                <w:t xml:space="preserve">Matthieu Ghilardi</w:t>
              </w:r>
            </w:hyperlink>
            <w:r>
              <w:rPr/>
              <w:t xml:space="preserve">,</w:t>
            </w:r>
            <w:hyperlink r:id="rId239" w:history="1">
              <w:r>
                <w:rPr>
                  <w:color w:val="#410a8c"/>
                  <w:u w:val="single"/>
                </w:rPr>
                <w:t xml:space="preserve">F. Antonioli</w:t>
              </w:r>
            </w:hyperlink>
            <w:r>
              <w:rPr/>
              <w:t xml:space="preserve">,</w:t>
            </w:r>
            <w:hyperlink r:id="rId240" w:history="1">
              <w:r>
                <w:rPr>
                  <w:color w:val="#410a8c"/>
                  <w:u w:val="single"/>
                </w:rPr>
                <w:t xml:space="preserve">S. Furlani</w:t>
              </w:r>
            </w:hyperlink>
            <w:r>
              <w:rPr/>
              <w:t xml:space="preserve">et al.</w:t>
            </w:r>
          </w:p>
          <w:p>
            <w:pPr/>
            <w:r>
              <w:rPr>
                <w:i w:val="1"/>
                <w:iCs w:val="1"/>
              </w:rPr>
              <w:t xml:space="preserve">Quaternary International</w:t>
            </w:r>
            <w:r>
              <w:rPr/>
              <w:t xml:space="preserve">, 2011, 232 (1-2), pp.132-143. </w:t>
            </w:r>
            <w:hyperlink r:id="rId241" w:history="1">
              <w:r>
                <w:rPr>
                  <w:color w:val="#410a8c"/>
                  <w:u w:val="single"/>
                </w:rPr>
                <w:t xml:space="preserve">⟨10.1016/j.quaint.2010.05.027⟩</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hal-00959480v1</w:t>
              </w:r>
            </w:hyperlink>
          </w:p>
        </w:tc>
      </w:tr>
      <w:tr>
        <w:trPr/>
        <w:tc>
          <w:tcPr>
            <w:noWrap/>
          </w:tcPr>
          <w:p>
            <w:pPr>
              <w:spacing w:after="200"/>
            </w:pPr>
            <w:hyperlink r:id="rId243" w:history="1">
              <w:r>
                <w:rPr>
                  <w:color w:val="1e198e"/>
                  <w:b w:val="1"/>
                  <w:bCs w:val="1"/>
                  <w:u w:val="single"/>
                </w:rPr>
                <w:t xml:space="preserve">Reconstructing the Holocene depositional environments in the western part of Ancient Karnak temples complex (Egypt): a geoarchaeological approach</w:t>
              </w:r>
            </w:hyperlink>
          </w:p>
          <w:p>
            <w:pPr/>
            <w:hyperlink r:id="rId8" w:history="1">
              <w:r>
                <w:rPr>
                  <w:color w:val="#410a8c"/>
                  <w:u w:val="single"/>
                </w:rPr>
                <w:t xml:space="preserve">Matthieu Ghilardi</w:t>
              </w:r>
            </w:hyperlink>
            <w:r>
              <w:rPr/>
              <w:t xml:space="preserve">,</w:t>
            </w:r>
            <w:hyperlink r:id="rId244" w:history="1">
              <w:r>
                <w:rPr>
                  <w:color w:val="#410a8c"/>
                  <w:u w:val="single"/>
                </w:rPr>
                <w:t xml:space="preserve">M. Boraik</w:t>
              </w:r>
            </w:hyperlink>
          </w:p>
          <w:p>
            <w:pPr/>
            <w:r>
              <w:rPr>
                <w:i w:val="1"/>
                <w:iCs w:val="1"/>
              </w:rPr>
              <w:t xml:space="preserve">Journal of Archaeological Science</w:t>
            </w:r>
            <w:r>
              <w:rPr/>
              <w:t xml:space="preserve">, 2011, 38 (12), pp.3204-3216. </w:t>
            </w:r>
            <w:hyperlink r:id="rId245" w:history="1">
              <w:r>
                <w:rPr>
                  <w:color w:val="#410a8c"/>
                  <w:u w:val="single"/>
                </w:rPr>
                <w:t xml:space="preserve">⟨10.1016/j.jas.2011.06.007⟩</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hal-00959464v1</w:t>
              </w:r>
            </w:hyperlink>
          </w:p>
        </w:tc>
      </w:tr>
      <w:tr>
        <w:trPr/>
        <w:tc>
          <w:tcPr>
            <w:noWrap/>
          </w:tcPr>
          <w:p>
            <w:pPr>
              <w:spacing w:after="200"/>
            </w:pPr>
            <w:hyperlink r:id="rId247" w:history="1">
              <w:r>
                <w:rPr>
                  <w:color w:val="1e198e"/>
                  <w:b w:val="1"/>
                  <w:bCs w:val="1"/>
                  <w:u w:val="single"/>
                </w:rPr>
                <w:t xml:space="preserve">Reconstruction of the landscape history around the remnant arch of the Klidhi Roman Bridge, Thessaloniki Plain, North Central Greece</w:t>
              </w:r>
            </w:hyperlink>
          </w:p>
          <w:p>
            <w:pPr/>
            <w:hyperlink r:id="rId8" w:history="1">
              <w:r>
                <w:rPr>
                  <w:color w:val="#410a8c"/>
                  <w:u w:val="single"/>
                </w:rPr>
                <w:t xml:space="preserve">Matthieu Ghilardi</w:t>
              </w:r>
            </w:hyperlink>
            <w:r>
              <w:rPr/>
              <w:t xml:space="preserve">,</w:t>
            </w:r>
            <w:hyperlink r:id="rId248" w:history="1">
              <w:r>
                <w:rPr>
                  <w:color w:val="#410a8c"/>
                  <w:u w:val="single"/>
                </w:rPr>
                <w:t xml:space="preserve">A. Genç</w:t>
              </w:r>
            </w:hyperlink>
            <w:r>
              <w:rPr/>
              <w:t xml:space="preserve">,</w:t>
            </w:r>
            <w:hyperlink r:id="rId249" w:history="1">
              <w:r>
                <w:rPr>
                  <w:color w:val="#410a8c"/>
                  <w:u w:val="single"/>
                </w:rPr>
                <w:t xml:space="preserve">G. Syrides</w:t>
              </w:r>
            </w:hyperlink>
            <w:r>
              <w:rPr/>
              <w:t xml:space="preserve">,</w:t>
            </w:r>
            <w:hyperlink r:id="rId198" w:history="1">
              <w:r>
                <w:rPr>
                  <w:color w:val="#410a8c"/>
                  <w:u w:val="single"/>
                </w:rPr>
                <w:t xml:space="preserve">J. Bloemendal</w:t>
              </w:r>
            </w:hyperlink>
            <w:r>
              <w:rPr/>
              <w:t xml:space="preserve">,</w:t>
            </w:r>
            <w:hyperlink r:id="rId195" w:history="1">
              <w:r>
                <w:rPr>
                  <w:color w:val="#410a8c"/>
                  <w:u w:val="single"/>
                </w:rPr>
                <w:t xml:space="preserve">D. Psomiadis</w:t>
              </w:r>
            </w:hyperlink>
            <w:r>
              <w:rPr/>
              <w:t xml:space="preserve">et al.</w:t>
            </w:r>
          </w:p>
          <w:p>
            <w:pPr/>
            <w:r>
              <w:rPr>
                <w:i w:val="1"/>
                <w:iCs w:val="1"/>
              </w:rPr>
              <w:t xml:space="preserve">Journal of Archaeological Science</w:t>
            </w:r>
            <w:r>
              <w:rPr/>
              <w:t xml:space="preserve">, 2010, 37 (1), pp.178-191. </w:t>
            </w:r>
            <w:hyperlink r:id="rId250" w:history="1">
              <w:r>
                <w:rPr>
                  <w:color w:val="#410a8c"/>
                  <w:u w:val="single"/>
                </w:rPr>
                <w:t xml:space="preserve">⟨10.1016/j.jas.2009.09.030⟩</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hal-00959486v1</w:t>
              </w:r>
            </w:hyperlink>
          </w:p>
        </w:tc>
      </w:tr>
      <w:tr>
        <w:trPr/>
        <w:tc>
          <w:tcPr>
            <w:noWrap/>
          </w:tcPr>
          <w:p>
            <w:pPr>
              <w:spacing w:after="200"/>
            </w:pPr>
            <w:hyperlink r:id="rId252" w:history="1">
              <w:r>
                <w:rPr>
                  <w:color w:val="1e198e"/>
                  <w:b w:val="1"/>
                  <w:bCs w:val="1"/>
                  <w:u w:val="single"/>
                </w:rPr>
                <w:t xml:space="preserve">Évolution des paysages de la plaine de Macédoine centrale : entre géographie historique et approche paléoenvironnementale</w:t>
              </w:r>
            </w:hyperlink>
          </w:p>
          <w:p>
            <w:pPr/>
            <w:hyperlink r:id="rId8" w:history="1">
              <w:r>
                <w:rPr>
                  <w:color w:val="#410a8c"/>
                  <w:u w:val="single"/>
                </w:rPr>
                <w:t xml:space="preserve">Matthieu Ghilardi</w:t>
              </w:r>
            </w:hyperlink>
            <w:r>
              <w:rPr/>
              <w:t xml:space="preserve">,</w:t>
            </w:r>
            <w:hyperlink r:id="rId231" w:history="1">
              <w:r>
                <w:rPr>
                  <w:color w:val="#410a8c"/>
                  <w:u w:val="single"/>
                </w:rPr>
                <w:t xml:space="preserve">Eric Fouache</w:t>
              </w:r>
            </w:hyperlink>
            <w:r>
              <w:rPr/>
              <w:t xml:space="preserve">,</w:t>
            </w:r>
            <w:hyperlink r:id="rId249" w:history="1">
              <w:r>
                <w:rPr>
                  <w:color w:val="#410a8c"/>
                  <w:u w:val="single"/>
                </w:rPr>
                <w:t xml:space="preserve">G. Syrides</w:t>
              </w:r>
            </w:hyperlink>
            <w:r>
              <w:rPr/>
              <w:t xml:space="preserve">,</w:t>
            </w:r>
            <w:hyperlink r:id="rId253" w:history="1">
              <w:r>
                <w:rPr>
                  <w:color w:val="#410a8c"/>
                  <w:u w:val="single"/>
                </w:rPr>
                <w:t xml:space="preserve">M. Styllas</w:t>
              </w:r>
            </w:hyperlink>
            <w:r>
              <w:rPr/>
              <w:t xml:space="preserve">,</w:t>
            </w:r>
            <w:hyperlink r:id="rId254" w:history="1">
              <w:r>
                <w:rPr>
                  <w:color w:val="#410a8c"/>
                  <w:u w:val="single"/>
                </w:rPr>
                <w:t xml:space="preserve">S. Stiros</w:t>
              </w:r>
            </w:hyperlink>
            <w:r>
              <w:rPr/>
              <w:t xml:space="preserve">et al.</w:t>
            </w:r>
          </w:p>
          <w:p>
            <w:pPr/>
            <w:r>
              <w:rPr>
                <w:i w:val="1"/>
                <w:iCs w:val="1"/>
              </w:rPr>
              <w:t xml:space="preserve">Cybergeo : Revue européenne de géographie / European journal of geography</w:t>
            </w:r>
            <w:r>
              <w:rPr/>
              <w:t xml:space="preserve">, 2009, pp.online version</w:t>
            </w:r>
          </w:p>
          <w:p>
            <w:pPr/>
            <w:r>
              <w:rPr/>
              <w:t xml:space="preserve">Article dans une revue</w:t>
            </w:r>
          </w:p>
          <w:p>
            <w:pPr/>
            <w:hyperlink r:id="rId252" w:history="1">
              <w:r>
                <w:rPr>
                  <w:color w:val="#410a8c"/>
                  <w:u w:val="single"/>
                </w:rPr>
                <w:t xml:space="preserve">hal-00959494v1</w:t>
              </w:r>
            </w:hyperlink>
          </w:p>
        </w:tc>
      </w:tr>
      <w:tr>
        <w:trPr/>
        <w:tc>
          <w:tcPr>
            <w:noWrap/>
          </w:tcPr>
          <w:p>
            <w:pPr>
              <w:spacing w:after="200"/>
            </w:pPr>
            <w:hyperlink r:id="rId255" w:history="1">
              <w:r>
                <w:rPr>
                  <w:color w:val="1e198e"/>
                  <w:b w:val="1"/>
                  <w:bCs w:val="1"/>
                  <w:u w:val="single"/>
                </w:rPr>
                <w:t xml:space="preserve">Etude des rythmes de progradation de la plaine de Thessalonique (Grèce) au cours de l'Holocène récent : approche méthodologique</w:t>
              </w:r>
            </w:hyperlink>
          </w:p>
          <w:p>
            <w:pPr/>
            <w:hyperlink r:id="rId8" w:history="1">
              <w:r>
                <w:rPr>
                  <w:color w:val="#410a8c"/>
                  <w:u w:val="single"/>
                </w:rPr>
                <w:t xml:space="preserve">Matthieu Ghilardi</w:t>
              </w:r>
            </w:hyperlink>
          </w:p>
          <w:p>
            <w:pPr/>
            <w:r>
              <w:rPr>
                <w:i w:val="1"/>
                <w:iCs w:val="1"/>
              </w:rPr>
              <w:t xml:space="preserve">Hautes Etudes du monde gréco-romain, Droz</w:t>
            </w:r>
            <w:r>
              <w:rPr/>
              <w:t xml:space="preserve">, 2008, 42, pp.55-64</w:t>
            </w:r>
          </w:p>
          <w:p>
            <w:pPr/>
            <w:r>
              <w:rPr/>
              <w:t xml:space="preserve">Article dans une revue</w:t>
            </w:r>
          </w:p>
          <w:p>
            <w:pPr/>
            <w:hyperlink r:id="rId255" w:history="1">
              <w:r>
                <w:rPr>
                  <w:color w:val="#410a8c"/>
                  <w:u w:val="single"/>
                </w:rPr>
                <w:t xml:space="preserve">hal-00346002v1</w:t>
              </w:r>
            </w:hyperlink>
          </w:p>
        </w:tc>
      </w:tr>
      <w:tr>
        <w:trPr/>
        <w:tc>
          <w:tcPr>
            <w:noWrap/>
          </w:tcPr>
          <w:p>
            <w:pPr>
              <w:spacing w:after="200"/>
            </w:pPr>
            <w:hyperlink r:id="rId256" w:history="1">
              <w:r>
                <w:rPr>
                  <w:color w:val="1e198e"/>
                  <w:b w:val="1"/>
                  <w:bCs w:val="1"/>
                  <w:u w:val="single"/>
                </w:rPr>
                <w:t xml:space="preserve">Reconstruction of Mid-Holocene sedimentary environments in the central part of the Thessaloniki Plain (Greece), based on microfaunal identification, magnetic susceptibility and grain-size analyses</w:t>
              </w:r>
            </w:hyperlink>
          </w:p>
          <w:p>
            <w:pPr/>
            <w:hyperlink r:id="rId8" w:history="1">
              <w:r>
                <w:rPr>
                  <w:color w:val="#410a8c"/>
                  <w:u w:val="single"/>
                </w:rPr>
                <w:t xml:space="preserve">Matthieu Ghilardi</w:t>
              </w:r>
            </w:hyperlink>
            <w:r>
              <w:rPr/>
              <w:t xml:space="preserve">,</w:t>
            </w:r>
            <w:hyperlink r:id="rId257" w:history="1">
              <w:r>
                <w:rPr>
                  <w:color w:val="#410a8c"/>
                  <w:u w:val="single"/>
                </w:rPr>
                <w:t xml:space="preserve">Stéphane Kunesch</w:t>
              </w:r>
            </w:hyperlink>
            <w:r>
              <w:rPr/>
              <w:t xml:space="preserve">,</w:t>
            </w:r>
            <w:hyperlink r:id="rId258" w:history="1">
              <w:r>
                <w:rPr>
                  <w:color w:val="#410a8c"/>
                  <w:u w:val="single"/>
                </w:rPr>
                <w:t xml:space="preserve">Mike Styllas</w:t>
              </w:r>
            </w:hyperlink>
            <w:r>
              <w:rPr/>
              <w:t xml:space="preserve">,</w:t>
            </w:r>
            <w:hyperlink r:id="rId231" w:history="1">
              <w:r>
                <w:rPr>
                  <w:color w:val="#410a8c"/>
                  <w:u w:val="single"/>
                </w:rPr>
                <w:t xml:space="preserve">Eric Fouache</w:t>
              </w:r>
            </w:hyperlink>
          </w:p>
          <w:p>
            <w:pPr/>
            <w:r>
              <w:rPr>
                <w:i w:val="1"/>
                <w:iCs w:val="1"/>
              </w:rPr>
              <w:t xml:space="preserve">Geomorphology</w:t>
            </w:r>
            <w:r>
              <w:rPr/>
              <w:t xml:space="preserve">, 2008, 97 (3-4), pp.617-630. </w:t>
            </w:r>
            <w:hyperlink r:id="rId259" w:history="1">
              <w:r>
                <w:rPr>
                  <w:color w:val="#410a8c"/>
                  <w:u w:val="single"/>
                </w:rPr>
                <w:t xml:space="preserve">⟨10.1016/j.geomorph.2007.09.007⟩</w:t>
              </w:r>
            </w:hyperlink>
          </w:p>
          <w:p>
            <w:pPr/>
            <w:r>
              <w:rPr/>
              <w:t xml:space="preserve">Article dans une revue</w:t>
            </w:r>
          </w:p>
          <w:p>
            <w:pPr/>
            <w:hyperlink r:id="rId260" w:history="1">
              <w:r>
                <w:rPr>
                  <w:color w:val="#410a8c"/>
                  <w:u w:val="single"/>
                </w:rPr>
                <w:t xml:space="preserve">istex</w:t>
              </w:r>
            </w:hyperlink>
          </w:p>
          <w:p>
            <w:pPr/>
            <w:hyperlink r:id="rId256" w:history="1">
              <w:r>
                <w:rPr>
                  <w:color w:val="#410a8c"/>
                  <w:u w:val="single"/>
                </w:rPr>
                <w:t xml:space="preserve">hal-00345990v1</w:t>
              </w:r>
            </w:hyperlink>
          </w:p>
        </w:tc>
      </w:tr>
      <w:tr>
        <w:trPr/>
        <w:tc>
          <w:tcPr>
            <w:noWrap/>
          </w:tcPr>
          <w:p>
            <w:pPr>
              <w:spacing w:after="200"/>
            </w:pPr>
            <w:hyperlink r:id="rId261" w:history="1">
              <w:r>
                <w:rPr>
                  <w:color w:val="1e198e"/>
                  <w:b w:val="1"/>
                  <w:bCs w:val="1"/>
                  <w:u w:val="single"/>
                </w:rPr>
                <w:t xml:space="preserve">Contribution on the Holocene reconstruction of Thessaloniki Plain, North Central Greece</w:t>
              </w:r>
            </w:hyperlink>
          </w:p>
          <w:p>
            <w:pPr/>
            <w:hyperlink r:id="rId231" w:history="1">
              <w:r>
                <w:rPr>
                  <w:color w:val="#410a8c"/>
                  <w:u w:val="single"/>
                </w:rPr>
                <w:t xml:space="preserve">Eric Fouache</w:t>
              </w:r>
            </w:hyperlink>
            <w:r>
              <w:rPr/>
              <w:t xml:space="preserve">,</w:t>
            </w:r>
            <w:hyperlink r:id="rId8" w:history="1">
              <w:r>
                <w:rPr>
                  <w:color w:val="#410a8c"/>
                  <w:u w:val="single"/>
                </w:rPr>
                <w:t xml:space="preserve">Matthieu Ghilardi</w:t>
              </w:r>
            </w:hyperlink>
            <w:r>
              <w:rPr/>
              <w:t xml:space="preserve">,</w:t>
            </w:r>
            <w:hyperlink r:id="rId262" w:history="1">
              <w:r>
                <w:rPr>
                  <w:color w:val="#410a8c"/>
                  <w:u w:val="single"/>
                </w:rPr>
                <w:t xml:space="preserve">Konstantinos Vouvalidis</w:t>
              </w:r>
            </w:hyperlink>
            <w:r>
              <w:rPr/>
              <w:t xml:space="preserve">,</w:t>
            </w:r>
            <w:hyperlink r:id="rId263" w:history="1">
              <w:r>
                <w:rPr>
                  <w:color w:val="#410a8c"/>
                  <w:u w:val="single"/>
                </w:rPr>
                <w:t xml:space="preserve">George Syrides</w:t>
              </w:r>
            </w:hyperlink>
            <w:r>
              <w:rPr/>
              <w:t xml:space="preserve">,</w:t>
            </w:r>
            <w:hyperlink r:id="rId257" w:history="1">
              <w:r>
                <w:rPr>
                  <w:color w:val="#410a8c"/>
                  <w:u w:val="single"/>
                </w:rPr>
                <w:t xml:space="preserve">Stéphane Kunesch</w:t>
              </w:r>
            </w:hyperlink>
            <w:r>
              <w:rPr/>
              <w:t xml:space="preserve">et al.</w:t>
            </w:r>
          </w:p>
          <w:p>
            <w:pPr/>
            <w:r>
              <w:rPr>
                <w:i w:val="1"/>
                <w:iCs w:val="1"/>
              </w:rPr>
              <w:t xml:space="preserve">Journal of Coastal Research</w:t>
            </w:r>
            <w:r>
              <w:rPr/>
              <w:t xml:space="preserve">, 2008, 24 (5), pp.1161-1173. </w:t>
            </w:r>
            <w:hyperlink r:id="rId264" w:history="1">
              <w:r>
                <w:rPr>
                  <w:color w:val="#410a8c"/>
                  <w:u w:val="single"/>
                </w:rPr>
                <w:t xml:space="preserve">⟨10.2112/06-0786.1⟩</w:t>
              </w:r>
            </w:hyperlink>
          </w:p>
          <w:p>
            <w:pPr/>
            <w:r>
              <w:rPr/>
              <w:t xml:space="preserve">Article dans une revue</w:t>
            </w:r>
          </w:p>
          <w:p>
            <w:pPr/>
            <w:hyperlink r:id="rId261" w:history="1">
              <w:r>
                <w:rPr>
                  <w:color w:val="#410a8c"/>
                  <w:u w:val="single"/>
                </w:rPr>
                <w:t xml:space="preserve">hal-00345994v1</w:t>
              </w:r>
            </w:hyperlink>
          </w:p>
        </w:tc>
      </w:tr>
      <w:tr>
        <w:trPr/>
        <w:tc>
          <w:tcPr>
            <w:noWrap/>
          </w:tcPr>
          <w:p>
            <w:pPr>
              <w:spacing w:after="200"/>
            </w:pPr>
            <w:hyperlink r:id="rId265" w:history="1">
              <w:r>
                <w:rPr>
                  <w:color w:val="1e198e"/>
                  <w:b w:val="1"/>
                  <w:bCs w:val="1"/>
                  <w:u w:val="single"/>
                </w:rPr>
                <w:t xml:space="preserve">Geoarchaeology: where human, social and earth sciences meet with technology</w:t>
              </w:r>
            </w:hyperlink>
          </w:p>
          <w:p>
            <w:pPr/>
            <w:hyperlink r:id="rId8" w:history="1">
              <w:r>
                <w:rPr>
                  <w:color w:val="#410a8c"/>
                  <w:u w:val="single"/>
                </w:rPr>
                <w:t xml:space="preserve">Matthieu Ghilardi</w:t>
              </w:r>
            </w:hyperlink>
            <w:r>
              <w:rPr/>
              <w:t xml:space="preserve">,</w:t>
            </w:r>
            <w:hyperlink r:id="rId86" w:history="1">
              <w:r>
                <w:rPr>
                  <w:color w:val="#410a8c"/>
                  <w:u w:val="single"/>
                </w:rPr>
                <w:t xml:space="preserve">Stéphane Desruelles</w:t>
              </w:r>
            </w:hyperlink>
          </w:p>
          <w:p>
            <w:pPr/>
            <w:r>
              <w:rPr>
                <w:i w:val="1"/>
                <w:iCs w:val="1"/>
              </w:rPr>
              <w:t xml:space="preserve">Surveys and Perspectives Integrating Environment and Society - S.A.P.I.EN.S</w:t>
            </w:r>
            <w:r>
              <w:rPr/>
              <w:t xml:space="preserve">, 2008, 1 (2), http://sapiens.revues.org/index422.html</w:t>
            </w:r>
          </w:p>
          <w:p>
            <w:pPr/>
            <w:r>
              <w:rPr/>
              <w:t xml:space="preserve">Article dans une revue</w:t>
            </w:r>
          </w:p>
          <w:p>
            <w:pPr/>
            <w:hyperlink r:id="rId265" w:history="1">
              <w:r>
                <w:rPr>
                  <w:color w:val="#410a8c"/>
                  <w:u w:val="single"/>
                </w:rPr>
                <w:t xml:space="preserve">hal-00364782v1</w:t>
              </w:r>
            </w:hyperlink>
          </w:p>
        </w:tc>
      </w:tr>
      <w:tr>
        <w:trPr/>
        <w:tc>
          <w:tcPr>
            <w:noWrap/>
          </w:tcPr>
          <w:p>
            <w:pPr>
              <w:spacing w:after="200"/>
            </w:pPr>
            <w:hyperlink r:id="rId266" w:history="1">
              <w:r>
                <w:rPr>
                  <w:color w:val="1e198e"/>
                  <w:b w:val="1"/>
                  <w:bCs w:val="1"/>
                  <w:u w:val="single"/>
                </w:rPr>
                <w:t xml:space="preserve">« Human occupation and geomorphological evolution of the Thessaloniki Plain (Greece) since Mid Holocene ».</w:t>
              </w:r>
            </w:hyperlink>
          </w:p>
          <w:p>
            <w:pPr/>
            <w:hyperlink r:id="rId8" w:history="1">
              <w:r>
                <w:rPr>
                  <w:color w:val="#410a8c"/>
                  <w:u w:val="single"/>
                </w:rPr>
                <w:t xml:space="preserve">Matthieu Ghilardi</w:t>
              </w:r>
            </w:hyperlink>
            <w:r>
              <w:rPr/>
              <w:t xml:space="preserve">,</w:t>
            </w:r>
            <w:hyperlink r:id="rId231" w:history="1">
              <w:r>
                <w:rPr>
                  <w:color w:val="#410a8c"/>
                  <w:u w:val="single"/>
                </w:rPr>
                <w:t xml:space="preserve">Eric Fouache</w:t>
              </w:r>
            </w:hyperlink>
            <w:r>
              <w:rPr/>
              <w:t xml:space="preserve">,</w:t>
            </w:r>
            <w:hyperlink r:id="rId267" w:history="1">
              <w:r>
                <w:rPr>
                  <w:color w:val="#410a8c"/>
                  <w:u w:val="single"/>
                </w:rPr>
                <w:t xml:space="preserve">F. Queyrel</w:t>
              </w:r>
            </w:hyperlink>
            <w:r>
              <w:rPr/>
              <w:t xml:space="preserve">,</w:t>
            </w:r>
            <w:hyperlink r:id="rId249" w:history="1">
              <w:r>
                <w:rPr>
                  <w:color w:val="#410a8c"/>
                  <w:u w:val="single"/>
                </w:rPr>
                <w:t xml:space="preserve">G. Syrides</w:t>
              </w:r>
            </w:hyperlink>
            <w:r>
              <w:rPr/>
              <w:t xml:space="preserve">,</w:t>
            </w:r>
            <w:hyperlink r:id="rId268" w:history="1">
              <w:r>
                <w:rPr>
                  <w:color w:val="#410a8c"/>
                  <w:u w:val="single"/>
                </w:rPr>
                <w:t xml:space="preserve">K. Vouvalidis</w:t>
              </w:r>
            </w:hyperlink>
            <w:r>
              <w:rPr/>
              <w:t xml:space="preserve">et al.</w:t>
            </w:r>
          </w:p>
          <w:p>
            <w:pPr/>
            <w:r>
              <w:rPr>
                <w:i w:val="1"/>
                <w:iCs w:val="1"/>
              </w:rPr>
              <w:t xml:space="preserve">Journal of Archaeological Science</w:t>
            </w:r>
            <w:r>
              <w:rPr/>
              <w:t xml:space="preserve">, 2008, 35 (1), pp.111-125</w:t>
            </w:r>
          </w:p>
          <w:p>
            <w:pPr/>
            <w:r>
              <w:rPr/>
              <w:t xml:space="preserve">Article dans une revue</w:t>
            </w:r>
          </w:p>
          <w:p>
            <w:pPr/>
            <w:hyperlink r:id="rId266" w:history="1">
              <w:r>
                <w:rPr>
                  <w:color w:val="#410a8c"/>
                  <w:u w:val="single"/>
                </w:rPr>
                <w:t xml:space="preserve">hal-00335153v1</w:t>
              </w:r>
            </w:hyperlink>
          </w:p>
        </w:tc>
      </w:tr>
      <w:tr>
        <w:trPr/>
        <w:tc>
          <w:tcPr>
            <w:noWrap/>
          </w:tcPr>
          <w:p>
            <w:pPr>
              <w:spacing w:after="200"/>
            </w:pPr>
            <w:hyperlink r:id="rId269" w:history="1">
              <w:r>
                <w:rPr>
                  <w:color w:val="1e198e"/>
                  <w:b w:val="1"/>
                  <w:bCs w:val="1"/>
                  <w:u w:val="single"/>
                </w:rPr>
                <w:t xml:space="preserve">Χωρική δυναμική και παλαιο-ωκεανογραφική ανακατασκευή της πεδιάδας της Θεσσαλονίκης (Ελλάδα) κατα το πρόσφατο ολόκαινο.</w:t>
              </w:r>
            </w:hyperlink>
          </w:p>
          <w:p>
            <w:pPr/>
            <w:hyperlink r:id="rId8" w:history="1">
              <w:r>
                <w:rPr>
                  <w:color w:val="#410a8c"/>
                  <w:u w:val="single"/>
                </w:rPr>
                <w:t xml:space="preserve">Matthieu Ghilardi</w:t>
              </w:r>
            </w:hyperlink>
            <w:r>
              <w:rPr/>
              <w:t xml:space="preserve">,</w:t>
            </w:r>
            <w:hyperlink r:id="rId270" w:history="1">
              <w:r>
                <w:rPr>
                  <w:color w:val="#410a8c"/>
                  <w:u w:val="single"/>
                </w:rPr>
                <w:t xml:space="preserve">Z. Kozlakidis</w:t>
              </w:r>
            </w:hyperlink>
          </w:p>
          <w:p>
            <w:pPr/>
            <w:r>
              <w:rPr>
                <w:i w:val="1"/>
                <w:iCs w:val="1"/>
              </w:rPr>
              <w:t xml:space="preserve">Thessalonikeon Polis</w:t>
            </w:r>
            <w:r>
              <w:rPr/>
              <w:t xml:space="preserve">, 2007, 23, p. 56-59</w:t>
            </w:r>
          </w:p>
          <w:p>
            <w:pPr/>
            <w:r>
              <w:rPr/>
              <w:t xml:space="preserve">Article dans une revue</w:t>
            </w:r>
          </w:p>
          <w:p>
            <w:pPr/>
            <w:hyperlink r:id="rId269" w:history="1">
              <w:r>
                <w:rPr>
                  <w:color w:val="#410a8c"/>
                  <w:u w:val="single"/>
                </w:rPr>
                <w:t xml:space="preserve">hal-00340575v1</w:t>
              </w:r>
            </w:hyperlink>
          </w:p>
        </w:tc>
      </w:tr>
      <w:tr>
        <w:trPr/>
        <w:tc>
          <w:tcPr>
            <w:noWrap/>
          </w:tcPr>
          <w:p>
            <w:pPr>
              <w:spacing w:after="200"/>
            </w:pPr>
            <w:hyperlink r:id="rId271" w:history="1">
              <w:r>
                <w:rPr>
                  <w:color w:val="1e198e"/>
                  <w:b w:val="1"/>
                  <w:bCs w:val="1"/>
                  <w:u w:val="single"/>
                </w:rPr>
                <w:t xml:space="preserve">« Subsidence and evolution of the Thessaloniki Plain, Greece, based on historical levelling and GPS data ».</w:t>
              </w:r>
            </w:hyperlink>
          </w:p>
          <w:p>
            <w:pPr/>
            <w:hyperlink r:id="rId272" w:history="1">
              <w:r>
                <w:rPr>
                  <w:color w:val="#410a8c"/>
                  <w:u w:val="single"/>
                </w:rPr>
                <w:t xml:space="preserve">P. Psimoulis</w:t>
              </w:r>
            </w:hyperlink>
            <w:r>
              <w:rPr/>
              <w:t xml:space="preserve">,</w:t>
            </w:r>
            <w:hyperlink r:id="rId8" w:history="1">
              <w:r>
                <w:rPr>
                  <w:color w:val="#410a8c"/>
                  <w:u w:val="single"/>
                </w:rPr>
                <w:t xml:space="preserve">Matthieu Ghilardi</w:t>
              </w:r>
            </w:hyperlink>
            <w:r>
              <w:rPr/>
              <w:t xml:space="preserve">,</w:t>
            </w:r>
            <w:hyperlink r:id="rId231" w:history="1">
              <w:r>
                <w:rPr>
                  <w:color w:val="#410a8c"/>
                  <w:u w:val="single"/>
                </w:rPr>
                <w:t xml:space="preserve">Eric Fouache</w:t>
              </w:r>
            </w:hyperlink>
            <w:r>
              <w:rPr/>
              <w:t xml:space="preserve">,</w:t>
            </w:r>
            <w:hyperlink r:id="rId254" w:history="1">
              <w:r>
                <w:rPr>
                  <w:color w:val="#410a8c"/>
                  <w:u w:val="single"/>
                </w:rPr>
                <w:t xml:space="preserve">S. Stiros</w:t>
              </w:r>
            </w:hyperlink>
          </w:p>
          <w:p>
            <w:pPr/>
            <w:r>
              <w:rPr>
                <w:i w:val="1"/>
                <w:iCs w:val="1"/>
              </w:rPr>
              <w:t xml:space="preserve">Engineering Geology</w:t>
            </w:r>
            <w:r>
              <w:rPr/>
              <w:t xml:space="preserve">, 2007, 90 (1-2), p.55-70</w:t>
            </w:r>
          </w:p>
          <w:p>
            <w:pPr/>
            <w:r>
              <w:rPr/>
              <w:t xml:space="preserve">Article dans une revue</w:t>
            </w:r>
          </w:p>
          <w:p>
            <w:pPr/>
            <w:hyperlink r:id="rId271" w:history="1">
              <w:r>
                <w:rPr>
                  <w:color w:val="#410a8c"/>
                  <w:u w:val="single"/>
                </w:rPr>
                <w:t xml:space="preserve">hal-00345423v1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Il progetto «Evoluzione delle società preistoriche e protostoriche nei loro spazi: Archeologia dei territori nella valle di Grossa (Corsica del Sud)». Il Castellu di Coscia (Sartena), risultati preliminari dei lavori svolti su un sito fortificato dell’età del Bronzo insulare</w:t>
              </w:r>
            </w:hyperlink>
          </w:p>
          <w:p>
            <w:pPr/>
            <w:hyperlink r:id="rId274" w:history="1">
              <w:r>
                <w:rPr>
                  <w:color w:val="#410a8c"/>
                  <w:u w:val="single"/>
                </w:rPr>
                <w:t xml:space="preserve">Florian Soula</w:t>
              </w:r>
            </w:hyperlink>
            <w:r>
              <w:rPr/>
              <w:t xml:space="preserve">,</w:t>
            </w:r>
            <w:hyperlink r:id="rId275" w:history="1">
              <w:r>
                <w:rPr>
                  <w:color w:val="#410a8c"/>
                  <w:u w:val="single"/>
                </w:rPr>
                <w:t xml:space="preserve">Laura Manca</w:t>
              </w:r>
            </w:hyperlink>
            <w:r>
              <w:rPr/>
              <w:t xml:space="preserve">,</w:t>
            </w:r>
            <w:hyperlink r:id="rId276" w:history="1">
              <w:r>
                <w:rPr>
                  <w:color w:val="#410a8c"/>
                  <w:u w:val="single"/>
                </w:rPr>
                <w:t xml:space="preserve">Kevin Peche-Quilichini</w:t>
              </w:r>
            </w:hyperlink>
            <w:r>
              <w:rPr/>
              <w:t xml:space="preserve">,</w:t>
            </w:r>
            <w:hyperlink r:id="rId277" w:history="1">
              <w:r>
                <w:rPr>
                  <w:color w:val="#410a8c"/>
                  <w:u w:val="single"/>
                </w:rPr>
                <w:t xml:space="preserve">Pantelista Mylona</w:t>
              </w:r>
            </w:hyperlink>
            <w:r>
              <w:rPr/>
              <w:t xml:space="preserve">,</w:t>
            </w:r>
            <w:hyperlink r:id="rId278" w:history="1">
              <w:r>
                <w:rPr>
                  <w:color w:val="#410a8c"/>
                  <w:u w:val="single"/>
                </w:rPr>
                <w:t xml:space="preserve">Alessandro Peinetti</w:t>
              </w:r>
            </w:hyperlink>
            <w:r>
              <w:rPr/>
              <w:t xml:space="preserve">et al.</w:t>
            </w:r>
          </w:p>
          <w:p>
            <w:pPr/>
            <w:r>
              <w:rPr>
                <w:i w:val="1"/>
                <w:iCs w:val="1"/>
              </w:rPr>
              <w:t xml:space="preserve">La Corse et la Sardaigne dans la préhistoire / Sardegna e Corsica nella preistoria, VIII Festival della Civiltà Nuragica / VIIIème Festival de la Civiltisation Nuragique</w:t>
            </w:r>
            <w:r>
              <w:rPr/>
              <w:t xml:space="preserve">, 2026, Levie, France</w:t>
            </w:r>
          </w:p>
          <w:p>
            <w:pPr/>
            <w:r>
              <w:rPr/>
              <w:t xml:space="preserve">Communication dans un congrès</w:t>
            </w:r>
          </w:p>
          <w:p>
            <w:pPr/>
            <w:hyperlink r:id="rId273" w:history="1">
              <w:r>
                <w:rPr>
                  <w:color w:val="#410a8c"/>
                  <w:u w:val="single"/>
                </w:rPr>
                <w:t xml:space="preserve">hal-05587378v1</w:t>
              </w:r>
            </w:hyperlink>
          </w:p>
        </w:tc>
      </w:tr>
      <w:tr>
        <w:trPr/>
        <w:tc>
          <w:tcPr>
            <w:noWrap/>
          </w:tcPr>
          <w:p>
            <w:pPr>
              <w:spacing w:after="200"/>
            </w:pPr>
            <w:hyperlink r:id="rId279" w:history="1">
              <w:r>
                <w:rPr>
                  <w:color w:val="1e198e"/>
                  <w:b w:val="1"/>
                  <w:bCs w:val="1"/>
                  <w:u w:val="single"/>
                </w:rPr>
                <w:t xml:space="preserve">Témoignages archéologiques et géologiques de l’évolution du niveau de la mer à partir de l’époque romaine : nouvelles données dans les Bouches de Bonifacio</w:t>
              </w:r>
            </w:hyperlink>
          </w:p>
          <w:p>
            <w:pPr/>
            <w:hyperlink r:id="rId45" w:history="1">
              <w:r>
                <w:rPr>
                  <w:color w:val="#410a8c"/>
                  <w:u w:val="single"/>
                </w:rPr>
                <w:t xml:space="preserve">Franca Cibecchini</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10" w:history="1">
              <w:r>
                <w:rPr>
                  <w:color w:val="#410a8c"/>
                  <w:u w:val="single"/>
                </w:rPr>
                <w:t xml:space="preserve">Matteo Vacchi</w:t>
              </w:r>
            </w:hyperlink>
            <w:r>
              <w:rPr/>
              <w:t xml:space="preserve">,</w:t>
            </w:r>
            <w:hyperlink r:id="rId8" w:history="1">
              <w:r>
                <w:rPr>
                  <w:color w:val="#410a8c"/>
                  <w:u w:val="single"/>
                </w:rPr>
                <w:t xml:space="preserve">Matthieu Ghilardi</w:t>
              </w:r>
            </w:hyperlink>
          </w:p>
          <w:p>
            <w:pPr/>
            <w:r>
              <w:rPr>
                <w:i w:val="1"/>
                <w:iCs w:val="1"/>
              </w:rPr>
              <w:t xml:space="preserve">Journée d’études interdisciplinaires</w:t>
            </w:r>
            <w:r>
              <w:rPr/>
              <w:t xml:space="preserve">, GIS d’Histoire &amp; Sciences de la mer, May 2021, Webinaire, France</w:t>
            </w:r>
          </w:p>
          <w:p>
            <w:pPr/>
            <w:r>
              <w:rPr/>
              <w:t xml:space="preserve">Communication dans un congrès</w:t>
            </w:r>
          </w:p>
          <w:p>
            <w:pPr/>
            <w:hyperlink r:id="rId279" w:history="1">
              <w:r>
                <w:rPr>
                  <w:color w:val="#410a8c"/>
                  <w:u w:val="single"/>
                </w:rPr>
                <w:t xml:space="preserve">hal-03262818v1</w:t>
              </w:r>
            </w:hyperlink>
          </w:p>
        </w:tc>
      </w:tr>
      <w:tr>
        <w:trPr/>
        <w:tc>
          <w:tcPr>
            <w:noWrap/>
          </w:tcPr>
          <w:p>
            <w:pPr>
              <w:spacing w:after="200"/>
            </w:pPr>
            <w:hyperlink r:id="rId280" w:history="1">
              <w:r>
                <w:rPr>
                  <w:color w:val="1e198e"/>
                  <w:b w:val="1"/>
                  <w:bCs w:val="1"/>
                  <w:u w:val="single"/>
                </w:rPr>
                <w:t xml:space="preserve">Les environnements végétaux et agricoles de la Crète de 3200 à 2600 cal BP révélés par l’étude du site de Phaistos (alt., 35 m, Grèce)</w:t>
              </w:r>
            </w:hyperlink>
          </w:p>
          <w:p>
            <w:pPr/>
            <w:hyperlink r:id="rId120" w:history="1">
              <w:r>
                <w:rPr>
                  <w:color w:val="#410a8c"/>
                  <w:u w:val="single"/>
                </w:rPr>
                <w:t xml:space="preserve">Valérie Andrieu-Ponel</w:t>
              </w:r>
            </w:hyperlink>
            <w:r>
              <w:rPr/>
              <w:t xml:space="preserve">,</w:t>
            </w:r>
            <w:hyperlink r:id="rId281" w:history="1">
              <w:r>
                <w:rPr>
                  <w:color w:val="#410a8c"/>
                  <w:u w:val="single"/>
                </w:rPr>
                <w:t xml:space="preserve">M. Ghilardi</w:t>
              </w:r>
            </w:hyperlink>
            <w:r>
              <w:rPr/>
              <w:t xml:space="preserve">,</w:t>
            </w:r>
            <w:hyperlink r:id="rId282" w:history="1">
              <w:r>
                <w:rPr>
                  <w:color w:val="#410a8c"/>
                  <w:u w:val="single"/>
                </w:rPr>
                <w:t xml:space="preserve">M. Renard</w:t>
              </w:r>
            </w:hyperlink>
          </w:p>
          <w:p>
            <w:pPr/>
            <w:r>
              <w:rPr>
                <w:i w:val="1"/>
                <w:iCs w:val="1"/>
              </w:rPr>
              <w:t xml:space="preserve">MedPalyno2019: The Mediterranean Palynological Societies Symposium 2019</w:t>
            </w:r>
            <w:r>
              <w:rPr/>
              <w:t xml:space="preserve">, Jul 2019, Bordeaux, France</w:t>
            </w:r>
          </w:p>
          <w:p>
            <w:pPr/>
            <w:r>
              <w:rPr/>
              <w:t xml:space="preserve">Communication dans un congrès</w:t>
            </w:r>
          </w:p>
          <w:p>
            <w:pPr/>
            <w:hyperlink r:id="rId280" w:history="1">
              <w:r>
                <w:rPr>
                  <w:color w:val="#410a8c"/>
                  <w:u w:val="single"/>
                </w:rPr>
                <w:t xml:space="preserve">hal-03145124v1</w:t>
              </w:r>
            </w:hyperlink>
          </w:p>
        </w:tc>
      </w:tr>
      <w:tr>
        <w:trPr/>
        <w:tc>
          <w:tcPr>
            <w:noWrap/>
          </w:tcPr>
          <w:p>
            <w:pPr>
              <w:spacing w:after="200"/>
            </w:pPr>
            <w:hyperlink r:id="rId283" w:history="1">
              <w:r>
                <w:rPr>
                  <w:color w:val="1e198e"/>
                  <w:b w:val="1"/>
                  <w:bCs w:val="1"/>
                  <w:u w:val="single"/>
                </w:rPr>
                <w:t xml:space="preserve">The 3.2 ka cal. BP RCC event and its “impacts” on the Bronze Age civilizations of the Mediterranean: the case studies of Corsica, Crete and Anatolia</w:t>
              </w:r>
            </w:hyperlink>
          </w:p>
          <w:p>
            <w:pPr/>
            <w:hyperlink r:id="rId281" w:history="1">
              <w:r>
                <w:rPr>
                  <w:color w:val="#410a8c"/>
                  <w:u w:val="single"/>
                </w:rPr>
                <w:t xml:space="preserve">M. Ghilardi</w:t>
              </w:r>
            </w:hyperlink>
            <w:r>
              <w:rPr/>
              <w:t xml:space="preserve">,</w:t>
            </w:r>
            <w:hyperlink r:id="rId284" w:history="1">
              <w:r>
                <w:rPr>
                  <w:color w:val="#410a8c"/>
                  <w:u w:val="single"/>
                </w:rPr>
                <w:t xml:space="preserve">Catherine Kuzucuoğlu</w:t>
              </w:r>
            </w:hyperlink>
            <w:r>
              <w:rPr/>
              <w:t xml:space="preserve">,</w:t>
            </w:r>
            <w:hyperlink r:id="rId120" w:history="1">
              <w:r>
                <w:rPr>
                  <w:color w:val="#410a8c"/>
                  <w:u w:val="single"/>
                </w:rPr>
                <w:t xml:space="preserve">Valérie Andrieu-Ponel</w:t>
              </w:r>
            </w:hyperlink>
            <w:r>
              <w:rPr/>
              <w:t xml:space="preserve">,</w:t>
            </w:r>
            <w:hyperlink r:id="rId285" w:history="1">
              <w:r>
                <w:rPr>
                  <w:color w:val="#410a8c"/>
                  <w:u w:val="single"/>
                </w:rPr>
                <w:t xml:space="preserve">J. Revelles-Lopez</w:t>
              </w:r>
            </w:hyperlink>
            <w:r>
              <w:rPr/>
              <w:t xml:space="preserve">,</w:t>
            </w:r>
            <w:hyperlink r:id="rId286" w:history="1">
              <w:r>
                <w:rPr>
                  <w:color w:val="#410a8c"/>
                  <w:u w:val="single"/>
                </w:rPr>
                <w:t xml:space="preserve">K. Pêche Quilichini</w:t>
              </w:r>
            </w:hyperlink>
            <w:r>
              <w:rPr/>
              <w:t xml:space="preserve">et al.</w:t>
            </w:r>
          </w:p>
          <w:p>
            <w:pPr/>
            <w:r>
              <w:rPr>
                <w:i w:val="1"/>
                <w:iCs w:val="1"/>
              </w:rPr>
              <w:t xml:space="preserve">Journée AFEQ SGF 2018 "Méditerranée"</w:t>
            </w:r>
            <w:r>
              <w:rPr/>
              <w:t xml:space="preserve">, Nov 2018, Paris, France</w:t>
            </w:r>
          </w:p>
          <w:p>
            <w:pPr/>
            <w:r>
              <w:rPr/>
              <w:t xml:space="preserve">Communication dans un congrès</w:t>
            </w:r>
          </w:p>
          <w:p>
            <w:pPr/>
            <w:hyperlink r:id="rId283" w:history="1">
              <w:r>
                <w:rPr>
                  <w:color w:val="#410a8c"/>
                  <w:u w:val="single"/>
                </w:rPr>
                <w:t xml:space="preserve">hal-03145133v1</w:t>
              </w:r>
            </w:hyperlink>
          </w:p>
        </w:tc>
      </w:tr>
      <w:tr>
        <w:trPr/>
        <w:tc>
          <w:tcPr>
            <w:noWrap/>
          </w:tcPr>
          <w:p>
            <w:pPr>
              <w:spacing w:after="200"/>
            </w:pPr>
            <w:hyperlink r:id="rId287" w:history="1">
              <w:r>
                <w:rPr>
                  <w:color w:val="1e198e"/>
                  <w:b w:val="1"/>
                  <w:bCs w:val="1"/>
                  <w:u w:val="single"/>
                </w:rPr>
                <w:t xml:space="preserve">Les bouches de Bonifacio durant l’Antiquité</w:t>
              </w:r>
            </w:hyperlink>
          </w:p>
          <w:p>
            <w:pPr/>
            <w:hyperlink r:id="rId12" w:history="1">
              <w:r>
                <w:rPr>
                  <w:color w:val="#410a8c"/>
                  <w:u w:val="single"/>
                </w:rPr>
                <w:t xml:space="preserve">Gaël Brkojewitsch</w:t>
              </w:r>
            </w:hyperlink>
            <w:r>
              <w:rPr/>
              <w:t xml:space="preserve">,</w:t>
            </w:r>
            <w:hyperlink r:id="rId288" w:history="1">
              <w:r>
                <w:rPr>
                  <w:color w:val="#410a8c"/>
                  <w:u w:val="single"/>
                </w:rPr>
                <w:t xml:space="preserve">Agnès Bergeret</w:t>
              </w:r>
            </w:hyperlink>
            <w:r>
              <w:rPr/>
              <w:t xml:space="preserve">,</w:t>
            </w:r>
            <w:hyperlink r:id="rId93" w:history="1">
              <w:r>
                <w:rPr>
                  <w:color w:val="#410a8c"/>
                  <w:u w:val="single"/>
                </w:rPr>
                <w:t xml:space="preserve">Séverine Blin</w:t>
              </w:r>
            </w:hyperlink>
            <w:r>
              <w:rPr/>
              <w:t xml:space="preserve">,</w:t>
            </w:r>
            <w:hyperlink r:id="rId44" w:history="1">
              <w:r>
                <w:rPr>
                  <w:color w:val="#410a8c"/>
                  <w:u w:val="single"/>
                </w:rPr>
                <w:t xml:space="preserve">Marie-Brigitte Carre</w:t>
              </w:r>
            </w:hyperlink>
            <w:r>
              <w:rPr/>
              <w:t xml:space="preserve">,</w:t>
            </w:r>
            <w:hyperlink r:id="rId289" w:history="1">
              <w:r>
                <w:rPr>
                  <w:color w:val="#410a8c"/>
                  <w:u w:val="single"/>
                </w:rPr>
                <w:t xml:space="preserve">Laetitia Cavassa</w:t>
              </w:r>
            </w:hyperlink>
            <w:r>
              <w:rPr/>
              <w:t xml:space="preserve">et al.</w:t>
            </w:r>
          </w:p>
          <w:p>
            <w:pPr/>
            <w:r>
              <w:rPr>
                <w:i w:val="1"/>
                <w:iCs w:val="1"/>
              </w:rPr>
              <w:t xml:space="preserve">20 ans d'archéologie en Corse</w:t>
            </w:r>
            <w:r>
              <w:rPr/>
              <w:t xml:space="preserve">, Sep 2017, Ajaccio, France</w:t>
            </w:r>
          </w:p>
          <w:p>
            <w:pPr/>
            <w:r>
              <w:rPr/>
              <w:t xml:space="preserve">Communication dans un congrès</w:t>
            </w:r>
          </w:p>
          <w:p>
            <w:pPr/>
            <w:hyperlink r:id="rId287" w:history="1">
              <w:r>
                <w:rPr>
                  <w:color w:val="#410a8c"/>
                  <w:u w:val="single"/>
                </w:rPr>
                <w:t xml:space="preserve">hal-03713265v1</w:t>
              </w:r>
            </w:hyperlink>
          </w:p>
        </w:tc>
      </w:tr>
      <w:tr>
        <w:trPr/>
        <w:tc>
          <w:tcPr>
            <w:noWrap/>
          </w:tcPr>
          <w:p>
            <w:pPr>
              <w:spacing w:after="200"/>
            </w:pPr>
            <w:hyperlink r:id="rId290" w:history="1">
              <w:r>
                <w:rPr>
                  <w:color w:val="1e198e"/>
                  <w:b w:val="1"/>
                  <w:bCs w:val="1"/>
                  <w:u w:val="single"/>
                </w:rPr>
                <w:t xml:space="preserve">Vingt années de recherches sur le peuplement rural en Corse durant l’Antiquité</w:t>
              </w:r>
            </w:hyperlink>
          </w:p>
          <w:p>
            <w:pPr/>
            <w:hyperlink r:id="rId12" w:history="1">
              <w:r>
                <w:rPr>
                  <w:color w:val="#410a8c"/>
                  <w:u w:val="single"/>
                </w:rPr>
                <w:t xml:space="preserve">Gaël Brkojewitsch</w:t>
              </w:r>
            </w:hyperlink>
            <w:r>
              <w:rPr/>
              <w:t xml:space="preserve">,</w:t>
            </w:r>
            <w:hyperlink r:id="rId291" w:history="1">
              <w:r>
                <w:rPr>
                  <w:color w:val="#410a8c"/>
                  <w:u w:val="single"/>
                </w:rPr>
                <w:t xml:space="preserve">Franck Allegrini-Simonetti</w:t>
              </w:r>
            </w:hyperlink>
            <w:r>
              <w:rPr/>
              <w:t xml:space="preserve">,</w:t>
            </w:r>
            <w:hyperlink r:id="rId292" w:history="1">
              <w:r>
                <w:rPr>
                  <w:color w:val="#410a8c"/>
                  <w:u w:val="single"/>
                </w:rPr>
                <w:t xml:space="preserve">Laurent Casanova</w:t>
              </w:r>
            </w:hyperlink>
            <w:r>
              <w:rPr/>
              <w:t xml:space="preserve">,</w:t>
            </w:r>
            <w:hyperlink r:id="rId293" w:history="1">
              <w:r>
                <w:rPr>
                  <w:color w:val="#410a8c"/>
                  <w:u w:val="single"/>
                </w:rPr>
                <w:t xml:space="preserve">Philippe Chapon</w:t>
              </w:r>
            </w:hyperlink>
            <w:r>
              <w:rPr/>
              <w:t xml:space="preserve">,</w:t>
            </w:r>
            <w:hyperlink r:id="rId294" w:history="1">
              <w:r>
                <w:rPr>
                  <w:color w:val="#410a8c"/>
                  <w:u w:val="single"/>
                </w:rPr>
                <w:t xml:space="preserve">Guillaume Duperron</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pp.60-62</w:t>
            </w:r>
          </w:p>
          <w:p>
            <w:pPr/>
            <w:r>
              <w:rPr/>
              <w:t xml:space="preserve">Communication dans un congrès</w:t>
            </w:r>
          </w:p>
          <w:p>
            <w:pPr/>
            <w:hyperlink r:id="rId290" w:history="1">
              <w:r>
                <w:rPr>
                  <w:color w:val="#410a8c"/>
                  <w:u w:val="single"/>
                </w:rPr>
                <w:t xml:space="preserve">hal-03468579v1</w:t>
              </w:r>
            </w:hyperlink>
          </w:p>
        </w:tc>
      </w:tr>
      <w:tr>
        <w:trPr/>
        <w:tc>
          <w:tcPr>
            <w:noWrap/>
          </w:tcPr>
          <w:p>
            <w:pPr>
              <w:spacing w:after="200"/>
            </w:pPr>
            <w:hyperlink r:id="rId295" w:history="1">
              <w:r>
                <w:rPr>
                  <w:color w:val="1e198e"/>
                  <w:b w:val="1"/>
                  <w:bCs w:val="1"/>
                  <w:u w:val="single"/>
                </w:rPr>
                <w:t xml:space="preserve">Sant’Appianu de Sagone (Vico, Corse-du-Sud)</w:t>
              </w:r>
            </w:hyperlink>
          </w:p>
          <w:p>
            <w:pPr/>
            <w:hyperlink r:id="rId169" w:history="1">
              <w:r>
                <w:rPr>
                  <w:color w:val="#410a8c"/>
                  <w:u w:val="single"/>
                </w:rPr>
                <w:t xml:space="preserve">Daniel Istria</w:t>
              </w:r>
            </w:hyperlink>
            <w:r>
              <w:rPr/>
              <w:t xml:space="preserve">,</w:t>
            </w:r>
            <w:hyperlink r:id="rId294" w:history="1">
              <w:r>
                <w:rPr>
                  <w:color w:val="#410a8c"/>
                  <w:u w:val="single"/>
                </w:rPr>
                <w:t xml:space="preserve">Guillaume Duperron</w:t>
              </w:r>
            </w:hyperlink>
            <w:r>
              <w:rPr/>
              <w:t xml:space="preserve">,</w:t>
            </w:r>
            <w:hyperlink r:id="rId296" w:history="1">
              <w:r>
                <w:rPr>
                  <w:color w:val="#410a8c"/>
                  <w:u w:val="single"/>
                </w:rPr>
                <w:t xml:space="preserve">Anne-Gaëlle Corbara</w:t>
              </w:r>
            </w:hyperlink>
            <w:r>
              <w:rPr/>
              <w:t xml:space="preserve">,</w:t>
            </w:r>
            <w:hyperlink r:id="rId297" w:history="1">
              <w:r>
                <w:rPr>
                  <w:color w:val="#410a8c"/>
                  <w:u w:val="single"/>
                </w:rPr>
                <w:t xml:space="preserve">Joël Françoise</w:t>
              </w:r>
            </w:hyperlink>
            <w:r>
              <w:rPr/>
              <w:t xml:space="preserve">,</w:t>
            </w:r>
            <w:hyperlink r:id="rId8" w:history="1">
              <w:r>
                <w:rPr>
                  <w:color w:val="#410a8c"/>
                  <w:u w:val="single"/>
                </w:rPr>
                <w:t xml:space="preserve">Matthieu Ghilardi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w:t>
            </w:r>
          </w:p>
          <w:p>
            <w:pPr/>
            <w:r>
              <w:rPr/>
              <w:t xml:space="preserve">Communication dans un congrès</w:t>
            </w:r>
          </w:p>
          <w:p>
            <w:pPr/>
            <w:hyperlink r:id="rId295" w:history="1">
              <w:r>
                <w:rPr>
                  <w:color w:val="#410a8c"/>
                  <w:u w:val="single"/>
                </w:rPr>
                <w:t xml:space="preserve">hal-03468757v1</w:t>
              </w:r>
            </w:hyperlink>
          </w:p>
        </w:tc>
      </w:tr>
      <w:tr>
        <w:trPr/>
        <w:tc>
          <w:tcPr>
            <w:noWrap/>
          </w:tcPr>
          <w:p>
            <w:pPr>
              <w:spacing w:after="200"/>
            </w:pPr>
            <w:hyperlink r:id="rId298" w:history="1">
              <w:r>
                <w:rPr>
                  <w:color w:val="1e198e"/>
                  <w:b w:val="1"/>
                  <w:bCs w:val="1"/>
                  <w:u w:val="single"/>
                </w:rPr>
                <w:t xml:space="preserve">Evolution holocène de l’estuaire de la Maye (secteur de Rue, Picardie, France) et implications pour l’occupation humaine</w:t>
              </w:r>
            </w:hyperlink>
          </w:p>
          <w:p>
            <w:pPr/>
            <w:hyperlink r:id="rId86" w:history="1">
              <w:r>
                <w:rPr>
                  <w:color w:val="#410a8c"/>
                  <w:u w:val="single"/>
                </w:rPr>
                <w:t xml:space="preserve">Stéphane Desruelles</w:t>
              </w:r>
            </w:hyperlink>
            <w:r>
              <w:rPr/>
              <w:t xml:space="preserve">,</w:t>
            </w:r>
            <w:hyperlink r:id="rId8" w:history="1">
              <w:r>
                <w:rPr>
                  <w:color w:val="#410a8c"/>
                  <w:u w:val="single"/>
                </w:rPr>
                <w:t xml:space="preserve">Matthieu Ghilardi</w:t>
              </w:r>
            </w:hyperlink>
            <w:r>
              <w:rPr/>
              <w:t xml:space="preserve">,</w:t>
            </w:r>
            <w:hyperlink r:id="rId87" w:history="1">
              <w:r>
                <w:rPr>
                  <w:color w:val="#410a8c"/>
                  <w:u w:val="single"/>
                </w:rPr>
                <w:t xml:space="preserve">Christophe Cloquier</w:t>
              </w:r>
            </w:hyperlink>
            <w:r>
              <w:rPr/>
              <w:t xml:space="preserve">,</w:t>
            </w:r>
            <w:hyperlink r:id="rId36" w:history="1">
              <w:r>
                <w:rPr>
                  <w:color w:val="#410a8c"/>
                  <w:u w:val="single"/>
                </w:rPr>
                <w:t xml:space="preserve">Doriane Delanghe</w:t>
              </w:r>
            </w:hyperlink>
            <w:r>
              <w:rPr/>
              <w:t xml:space="preserve">,</w:t>
            </w:r>
            <w:hyperlink r:id="rId136" w:history="1">
              <w:r>
                <w:rPr>
                  <w:color w:val="#410a8c"/>
                  <w:u w:val="single"/>
                </w:rPr>
                <w:t xml:space="preserve">David Psomiadis</w:t>
              </w:r>
            </w:hyperlink>
            <w:r>
              <w:rPr/>
              <w:t xml:space="preserve">et al.</w:t>
            </w:r>
          </w:p>
          <w:p>
            <w:pPr/>
            <w:r>
              <w:rPr>
                <w:i w:val="1"/>
                <w:iCs w:val="1"/>
              </w:rPr>
              <w:t xml:space="preserve">Réunion des Sciences de la Terre. 25e édition</w:t>
            </w:r>
            <w:r>
              <w:rPr/>
              <w:t xml:space="preserve">, Oct 2016, Caen, France</w:t>
            </w:r>
          </w:p>
          <w:p>
            <w:pPr/>
            <w:r>
              <w:rPr/>
              <w:t xml:space="preserve">Communication dans un congrès</w:t>
            </w:r>
          </w:p>
          <w:p>
            <w:pPr/>
            <w:hyperlink r:id="rId298" w:history="1">
              <w:r>
                <w:rPr>
                  <w:color w:val="#410a8c"/>
                  <w:u w:val="single"/>
                </w:rPr>
                <w:t xml:space="preserve">hal-01357980v1</w:t>
              </w:r>
            </w:hyperlink>
          </w:p>
        </w:tc>
      </w:tr>
      <w:tr>
        <w:trPr/>
        <w:tc>
          <w:tcPr>
            <w:noWrap/>
          </w:tcPr>
          <w:p>
            <w:pPr>
              <w:spacing w:after="200"/>
            </w:pPr>
            <w:hyperlink r:id="rId299" w:history="1">
              <w:r>
                <w:rPr>
                  <w:color w:val="1e198e"/>
                  <w:b w:val="1"/>
                  <w:bCs w:val="1"/>
                  <w:u w:val="single"/>
                </w:rPr>
                <w:t xml:space="preserve">Reconstructing the palaeoenvironments and the human occupation of the Lower Sagone River Valley (southern Corsica, France) since mid-Holocene using a geoarchaeological approach</w:t>
              </w:r>
            </w:hyperlink>
          </w:p>
          <w:p>
            <w:pPr/>
            <w:hyperlink r:id="rId8" w:history="1">
              <w:r>
                <w:rPr>
                  <w:color w:val="#410a8c"/>
                  <w:u w:val="single"/>
                </w:rPr>
                <w:t xml:space="preserve">Matthieu Ghilardi</w:t>
              </w:r>
            </w:hyperlink>
            <w:r>
              <w:rPr/>
              <w:t xml:space="preserve">,</w:t>
            </w:r>
            <w:hyperlink r:id="rId169" w:history="1">
              <w:r>
                <w:rPr>
                  <w:color w:val="#410a8c"/>
                  <w:u w:val="single"/>
                </w:rPr>
                <w:t xml:space="preserve">Daniel Istria</w:t>
              </w:r>
            </w:hyperlink>
            <w:r>
              <w:rPr/>
              <w:t xml:space="preserve">,</w:t>
            </w:r>
            <w:hyperlink r:id="rId30" w:history="1">
              <w:r>
                <w:rPr>
                  <w:color w:val="#410a8c"/>
                  <w:u w:val="single"/>
                </w:rPr>
                <w:t xml:space="preserve">Andrés Currás</w:t>
              </w:r>
            </w:hyperlink>
            <w:r>
              <w:rPr/>
              <w:t xml:space="preserve">,</w:t>
            </w:r>
            <w:hyperlink r:id="rId300" w:history="1">
              <w:r>
                <w:rPr>
                  <w:color w:val="#410a8c"/>
                  <w:u w:val="single"/>
                </w:rPr>
                <w:t xml:space="preserve">Claude Vella</w:t>
              </w:r>
            </w:hyperlink>
            <w:r>
              <w:rPr/>
              <w:t xml:space="preserve">,</w:t>
            </w:r>
            <w:hyperlink r:id="rId301" w:history="1">
              <w:r>
                <w:rPr>
                  <w:color w:val="#410a8c"/>
                  <w:u w:val="single"/>
                </w:rPr>
                <w:t xml:space="preserve">Philippe Dussouillez</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w:t>
            </w:r>
            <w:r>
              <w:rPr/>
              <w:t xml:space="preserve">, Jun 2015, Cargèse, France</w:t>
            </w:r>
          </w:p>
          <w:p>
            <w:pPr/>
            <w:r>
              <w:rPr/>
              <w:t xml:space="preserve">Communication dans un congrès</w:t>
            </w:r>
          </w:p>
          <w:p>
            <w:pPr/>
            <w:hyperlink r:id="rId299" w:history="1">
              <w:r>
                <w:rPr>
                  <w:color w:val="#410a8c"/>
                  <w:u w:val="single"/>
                </w:rPr>
                <w:t xml:space="preserve">hal-03453850v1</w:t>
              </w:r>
            </w:hyperlink>
          </w:p>
        </w:tc>
      </w:tr>
      <w:tr>
        <w:trPr/>
        <w:tc>
          <w:tcPr>
            <w:noWrap/>
          </w:tcPr>
          <w:p>
            <w:pPr>
              <w:spacing w:after="200"/>
            </w:pPr>
            <w:hyperlink r:id="rId302"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300" w:history="1">
              <w:r>
                <w:rPr>
                  <w:color w:val="#410a8c"/>
                  <w:u w:val="single"/>
                </w:rPr>
                <w:t xml:space="preserve">Claude Vella</w:t>
              </w:r>
            </w:hyperlink>
            <w:r>
              <w:rPr/>
              <w:t xml:space="preserve">,</w:t>
            </w:r>
            <w:hyperlink r:id="rId301" w:history="1">
              <w:r>
                <w:rPr>
                  <w:color w:val="#410a8c"/>
                  <w:u w:val="single"/>
                </w:rPr>
                <w:t xml:space="preserve">Philippe Dussouillez</w:t>
              </w:r>
            </w:hyperlink>
            <w:r>
              <w:rPr/>
              <w:t xml:space="preserve">,</w:t>
            </w:r>
            <w:hyperlink r:id="rId169" w:history="1">
              <w:r>
                <w:rPr>
                  <w:color w:val="#410a8c"/>
                  <w:u w:val="single"/>
                </w:rPr>
                <w:t xml:space="preserve">Daniel Istria</w:t>
              </w:r>
            </w:hyperlink>
            <w:r>
              <w:rPr/>
              <w:t xml:space="preserve">,</w:t>
            </w:r>
            <w:hyperlink r:id="rId303" w:history="1">
              <w:r>
                <w:rPr>
                  <w:color w:val="#410a8c"/>
                  <w:u w:val="single"/>
                </w:rPr>
                <w:t xml:space="preserve">Kévin Costa</w:t>
              </w:r>
            </w:hyperlink>
            <w:r>
              <w:rPr/>
              <w:t xml:space="preserve">,</w:t>
            </w:r>
            <w:hyperlink r:id="rId304"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302" w:history="1">
              <w:r>
                <w:rPr>
                  <w:color w:val="#410a8c"/>
                  <w:u w:val="single"/>
                </w:rPr>
                <w:t xml:space="preserve">hal-03453838v1</w:t>
              </w:r>
            </w:hyperlink>
          </w:p>
        </w:tc>
      </w:tr>
      <w:tr>
        <w:trPr/>
        <w:tc>
          <w:tcPr>
            <w:noWrap/>
          </w:tcPr>
          <w:p>
            <w:pPr>
              <w:spacing w:after="200"/>
            </w:pPr>
            <w:hyperlink r:id="rId305" w:history="1">
              <w:r>
                <w:rPr>
                  <w:color w:val="1e198e"/>
                  <w:b w:val="1"/>
                  <w:bCs w:val="1"/>
                  <w:u w:val="single"/>
                </w:rPr>
                <w:t xml:space="preserve">Evolution morpho-sédimentaire des marais de Caniccia à l'Holocène récent : implications paléoenvironnementales pour l'occupation du site d'I Calanchi/Sapar'Alta entre le Néolithique final et l'âge du Bronze final</w:t>
              </w:r>
            </w:hyperlink>
          </w:p>
          <w:p>
            <w:pPr/>
            <w:hyperlink r:id="rId119" w:history="1">
              <w:r>
                <w:rPr>
                  <w:color w:val="#410a8c"/>
                  <w:u w:val="single"/>
                </w:rPr>
                <w:t xml:space="preserve">Marc-Antoine Vella</w:t>
              </w:r>
            </w:hyperlink>
            <w:r>
              <w:rPr/>
              <w:t xml:space="preserve">,</w:t>
            </w:r>
            <w:hyperlink r:id="rId281" w:history="1">
              <w:r>
                <w:rPr>
                  <w:color w:val="#410a8c"/>
                  <w:u w:val="single"/>
                </w:rPr>
                <w:t xml:space="preserve">M. Ghilardi</w:t>
              </w:r>
            </w:hyperlink>
            <w:r>
              <w:rPr/>
              <w:t xml:space="preserve">,</w:t>
            </w:r>
            <w:hyperlink r:id="rId121" w:history="1">
              <w:r>
                <w:rPr>
                  <w:color w:val="#410a8c"/>
                  <w:u w:val="single"/>
                </w:rPr>
                <w:t xml:space="preserve">Joseph Cesari</w:t>
              </w:r>
            </w:hyperlink>
            <w:r>
              <w:rPr/>
              <w:t xml:space="preserve">,</w:t>
            </w:r>
            <w:hyperlink r:id="rId122" w:history="1">
              <w:r>
                <w:rPr>
                  <w:color w:val="#410a8c"/>
                  <w:u w:val="single"/>
                </w:rPr>
                <w:t xml:space="preserve">Franck Leandri</w:t>
              </w:r>
            </w:hyperlink>
            <w:r>
              <w:rPr/>
              <w:t xml:space="preserve">,</w:t>
            </w:r>
            <w:hyperlink r:id="rId276" w:history="1">
              <w:r>
                <w:rPr>
                  <w:color w:val="#410a8c"/>
                  <w:u w:val="single"/>
                </w:rPr>
                <w:t xml:space="preserve">Kevin Peche-Quilichini</w:t>
              </w:r>
            </w:hyperlink>
            <w:r>
              <w:rPr/>
              <w:t xml:space="preserve">et al.</w:t>
            </w:r>
          </w:p>
          <w:p>
            <w:pPr/>
            <w:r>
              <w:rPr>
                <w:i w:val="1"/>
                <w:iCs w:val="1"/>
              </w:rPr>
              <w:t xml:space="preserve">Evolution morpho-sédimentaire des marais de Caniccia à l'Holocène récent : implications paléoenvironnementales pour l'occupation du site d'I Calanchi/Sapar'Alta entre le Néolithique final et l'âge du Bronze final</w:t>
            </w:r>
            <w:r>
              <w:rPr/>
              <w:t xml:space="preserve">, Oct 2012, Porticcio, France</w:t>
            </w:r>
          </w:p>
          <w:p>
            <w:pPr/>
            <w:r>
              <w:rPr/>
              <w:t xml:space="preserve">Communication dans un congrès</w:t>
            </w:r>
          </w:p>
          <w:p>
            <w:pPr/>
            <w:hyperlink r:id="rId305" w:history="1">
              <w:r>
                <w:rPr>
                  <w:color w:val="#410a8c"/>
                  <w:u w:val="single"/>
                </w:rPr>
                <w:t xml:space="preserve">hal-00803465v1</w:t>
              </w:r>
            </w:hyperlink>
          </w:p>
        </w:tc>
      </w:tr>
      <w:tr>
        <w:trPr/>
        <w:tc>
          <w:tcPr>
            <w:noWrap/>
          </w:tcPr>
          <w:p>
            <w:pPr>
              <w:spacing w:after="200"/>
            </w:pPr>
            <w:hyperlink r:id="rId306" w:history="1">
              <w:r>
                <w:rPr>
                  <w:color w:val="1e198e"/>
                  <w:b w:val="1"/>
                  <w:bCs w:val="1"/>
                  <w:u w:val="single"/>
                </w:rPr>
                <w:t xml:space="preserve">Terrestrial laser scanning and electrical resistivity tomography as combined tools for the geoarchaeological study of the Kritsa-Latô dolines (Mirambello, Crete, Greece)</w:t>
              </w:r>
            </w:hyperlink>
          </w:p>
          <w:p>
            <w:pPr/>
            <w:hyperlink r:id="rId307" w:history="1">
              <w:r>
                <w:rPr>
                  <w:color w:val="#410a8c"/>
                  <w:u w:val="single"/>
                </w:rPr>
                <w:t xml:space="preserve">C. Siart</w:t>
              </w:r>
            </w:hyperlink>
            <w:r>
              <w:rPr/>
              <w:t xml:space="preserve">,</w:t>
            </w:r>
            <w:hyperlink r:id="rId8" w:history="1">
              <w:r>
                <w:rPr>
                  <w:color w:val="#410a8c"/>
                  <w:u w:val="single"/>
                </w:rPr>
                <w:t xml:space="preserve">Matthieu Ghilardi</w:t>
              </w:r>
            </w:hyperlink>
            <w:r>
              <w:rPr/>
              <w:t xml:space="preserve">,</w:t>
            </w:r>
            <w:hyperlink r:id="rId308" w:history="1">
              <w:r>
                <w:rPr>
                  <w:color w:val="#410a8c"/>
                  <w:u w:val="single"/>
                </w:rPr>
                <w:t xml:space="preserve">M. Forbriger</w:t>
              </w:r>
            </w:hyperlink>
            <w:r>
              <w:rPr/>
              <w:t xml:space="preserve">,</w:t>
            </w:r>
            <w:hyperlink r:id="rId309" w:history="1">
              <w:r>
                <w:rPr>
                  <w:color w:val="#410a8c"/>
                  <w:u w:val="single"/>
                </w:rPr>
                <w:t xml:space="preserve">K. Theodorakopoulou</w:t>
              </w:r>
            </w:hyperlink>
          </w:p>
          <w:p>
            <w:pPr/>
            <w:r>
              <w:rPr>
                <w:i w:val="1"/>
                <w:iCs w:val="1"/>
              </w:rPr>
              <w:t xml:space="preserve">Landscape Archaeology. Egypt and the Mediterranean</w:t>
            </w:r>
            <w:r>
              <w:rPr/>
              <w:t xml:space="preserve">, Sep 2010, Le Caire, Egypt. pp.59-74, </w:t>
            </w:r>
            <w:hyperlink r:id="rId310" w:history="1">
              <w:r>
                <w:rPr>
                  <w:color w:val="#410a8c"/>
                  <w:u w:val="single"/>
                </w:rPr>
                <w:t xml:space="preserve">⟨10.4000/geomorphologie.9743⟩</w:t>
              </w:r>
            </w:hyperlink>
          </w:p>
          <w:p>
            <w:pPr/>
            <w:r>
              <w:rPr/>
              <w:t xml:space="preserve">Communication dans un congrès</w:t>
            </w:r>
          </w:p>
          <w:p>
            <w:pPr/>
            <w:hyperlink r:id="rId311" w:history="1">
              <w:r>
                <w:rPr>
                  <w:color w:val="#410a8c"/>
                  <w:u w:val="single"/>
                </w:rPr>
                <w:t xml:space="preserve">istex</w:t>
              </w:r>
            </w:hyperlink>
          </w:p>
          <w:p>
            <w:pPr/>
            <w:hyperlink r:id="rId306" w:history="1">
              <w:r>
                <w:rPr>
                  <w:color w:val="#410a8c"/>
                  <w:u w:val="single"/>
                </w:rPr>
                <w:t xml:space="preserve">hal-00959500v1</w:t>
              </w:r>
            </w:hyperlink>
          </w:p>
        </w:tc>
      </w:tr>
      <w:tr>
        <w:trPr/>
        <w:tc>
          <w:tcPr>
            <w:noWrap/>
          </w:tcPr>
          <w:p>
            <w:pPr>
              <w:spacing w:after="200"/>
            </w:pPr>
            <w:hyperlink r:id="rId312" w:history="1">
              <w:r>
                <w:rPr>
                  <w:color w:val="1e198e"/>
                  <w:b w:val="1"/>
                  <w:bCs w:val="1"/>
                  <w:u w:val="single"/>
                </w:rPr>
                <w:t xml:space="preserve">Magnetic properties of Mid-Holocene sediments from the central part of the Thessaloniki Plain, Greece : implications for human impacts</w:t>
              </w:r>
            </w:hyperlink>
          </w:p>
          <w:p>
            <w:pPr/>
            <w:hyperlink r:id="rId8" w:history="1">
              <w:r>
                <w:rPr>
                  <w:color w:val="#410a8c"/>
                  <w:u w:val="single"/>
                </w:rPr>
                <w:t xml:space="preserve">Matthieu Ghilardi</w:t>
              </w:r>
            </w:hyperlink>
            <w:r>
              <w:rPr/>
              <w:t xml:space="preserve">,</w:t>
            </w:r>
            <w:hyperlink r:id="rId313" w:history="1">
              <w:r>
                <w:rPr>
                  <w:color w:val="#410a8c"/>
                  <w:u w:val="single"/>
                </w:rPr>
                <w:t xml:space="preserve">Jan Bloemendal</w:t>
              </w:r>
            </w:hyperlink>
            <w:r>
              <w:rPr/>
              <w:t xml:space="preserve">,</w:t>
            </w:r>
            <w:hyperlink r:id="rId314" w:history="1">
              <w:r>
                <w:rPr>
                  <w:color w:val="#410a8c"/>
                  <w:u w:val="single"/>
                </w:rPr>
                <w:t xml:space="preserve">Robert Jude</w:t>
              </w:r>
            </w:hyperlink>
            <w:r>
              <w:rPr/>
              <w:t xml:space="preserve">,</w:t>
            </w:r>
            <w:hyperlink r:id="rId257" w:history="1">
              <w:r>
                <w:rPr>
                  <w:color w:val="#410a8c"/>
                  <w:u w:val="single"/>
                </w:rPr>
                <w:t xml:space="preserve">Stéphane Kunesch</w:t>
              </w:r>
            </w:hyperlink>
            <w:r>
              <w:rPr/>
              <w:t xml:space="preserve">,</w:t>
            </w:r>
            <w:hyperlink r:id="rId258" w:history="1">
              <w:r>
                <w:rPr>
                  <w:color w:val="#410a8c"/>
                  <w:u w:val="single"/>
                </w:rPr>
                <w:t xml:space="preserve">Mike Styllas</w:t>
              </w:r>
            </w:hyperlink>
          </w:p>
          <w:p>
            <w:pPr/>
            <w:r>
              <w:rPr>
                <w:i w:val="1"/>
                <w:iCs w:val="1"/>
              </w:rPr>
              <w:t xml:space="preserve">EGU meeting</w:t>
            </w:r>
            <w:r>
              <w:rPr/>
              <w:t xml:space="preserve">, 2008, Vienna, Austria</w:t>
            </w:r>
          </w:p>
          <w:p>
            <w:pPr/>
            <w:r>
              <w:rPr/>
              <w:t xml:space="preserve">Communication dans un congrès</w:t>
            </w:r>
          </w:p>
          <w:p>
            <w:pPr/>
            <w:hyperlink r:id="rId312" w:history="1">
              <w:r>
                <w:rPr>
                  <w:color w:val="#410a8c"/>
                  <w:u w:val="single"/>
                </w:rPr>
                <w:t xml:space="preserve">hal-00345997v1</w:t>
              </w:r>
            </w:hyperlink>
          </w:p>
        </w:tc>
      </w:tr>
      <w:tr>
        <w:trPr/>
        <w:tc>
          <w:tcPr>
            <w:noWrap/>
          </w:tcPr>
          <w:p>
            <w:pPr>
              <w:spacing w:after="200"/>
            </w:pPr>
            <w:hyperlink r:id="rId315" w:history="1">
              <w:r>
                <w:rPr>
                  <w:color w:val="1e198e"/>
                  <w:b w:val="1"/>
                  <w:bCs w:val="1"/>
                  <w:u w:val="single"/>
                </w:rPr>
                <w:t xml:space="preserve">Geomorphologic and archaeological investigations in Mirambello, North-East Crete (Greece) : preliminary results and perspectives</w:t>
              </w:r>
            </w:hyperlink>
          </w:p>
          <w:p>
            <w:pPr/>
            <w:hyperlink r:id="rId8" w:history="1">
              <w:r>
                <w:rPr>
                  <w:color w:val="#410a8c"/>
                  <w:u w:val="single"/>
                </w:rPr>
                <w:t xml:space="preserve">Matthieu Ghilardi</w:t>
              </w:r>
            </w:hyperlink>
            <w:r>
              <w:rPr/>
              <w:t xml:space="preserve">,</w:t>
            </w:r>
            <w:hyperlink r:id="rId316" w:history="1">
              <w:r>
                <w:rPr>
                  <w:color w:val="#410a8c"/>
                  <w:u w:val="single"/>
                </w:rPr>
                <w:t xml:space="preserve">Alexandre Farnoux</w:t>
              </w:r>
            </w:hyperlink>
            <w:r>
              <w:rPr/>
              <w:t xml:space="preserve">,</w:t>
            </w:r>
            <w:hyperlink r:id="rId317" w:history="1">
              <w:r>
                <w:rPr>
                  <w:color w:val="#410a8c"/>
                  <w:u w:val="single"/>
                </w:rPr>
                <w:t xml:space="preserve">Hélène Wurmser</w:t>
              </w:r>
            </w:hyperlink>
            <w:r>
              <w:rPr/>
              <w:t xml:space="preserve">,</w:t>
            </w:r>
            <w:hyperlink r:id="rId318" w:history="1">
              <w:r>
                <w:rPr>
                  <w:color w:val="#410a8c"/>
                  <w:u w:val="single"/>
                </w:rPr>
                <w:t xml:space="preserve">Lionel Fadin</w:t>
              </w:r>
            </w:hyperlink>
          </w:p>
          <w:p>
            <w:pPr/>
            <w:r>
              <w:rPr>
                <w:i w:val="1"/>
                <w:iCs w:val="1"/>
              </w:rPr>
              <w:t xml:space="preserve">13th Belgium-France-Italy-Romania Geomorphological Meeting, “Landscape Evolution and Geoarchaeology”</w:t>
            </w:r>
            <w:r>
              <w:rPr/>
              <w:t xml:space="preserve">, Jun 2008, Porto Héli, Greece</w:t>
            </w:r>
          </w:p>
          <w:p>
            <w:pPr/>
            <w:r>
              <w:rPr/>
              <w:t xml:space="preserve">Communication dans un congrès</w:t>
            </w:r>
          </w:p>
          <w:p>
            <w:pPr/>
            <w:hyperlink r:id="rId315" w:history="1">
              <w:r>
                <w:rPr>
                  <w:color w:val="#410a8c"/>
                  <w:u w:val="single"/>
                </w:rPr>
                <w:t xml:space="preserve">hal-00346004v1</w:t>
              </w:r>
            </w:hyperlink>
          </w:p>
        </w:tc>
      </w:tr>
      <w:tr>
        <w:trPr/>
        <w:tc>
          <w:tcPr>
            <w:noWrap/>
          </w:tcPr>
          <w:p>
            <w:pPr>
              <w:spacing w:after="200"/>
            </w:pPr>
            <w:hyperlink r:id="rId319" w:history="1">
              <w:r>
                <w:rPr>
                  <w:color w:val="1e198e"/>
                  <w:b w:val="1"/>
                  <w:bCs w:val="1"/>
                  <w:u w:val="single"/>
                </w:rPr>
                <w:t xml:space="preserve">Variations and interpretations of magnetic susceptibility signal of Mid-Holocene sediments in the Central part of the Thessaloniki plain (Greece)</w:t>
              </w:r>
            </w:hyperlink>
          </w:p>
          <w:p>
            <w:pPr/>
            <w:hyperlink r:id="rId8" w:history="1">
              <w:r>
                <w:rPr>
                  <w:color w:val="#410a8c"/>
                  <w:u w:val="single"/>
                </w:rPr>
                <w:t xml:space="preserve">Matthieu Ghilardi</w:t>
              </w:r>
            </w:hyperlink>
            <w:r>
              <w:rPr/>
              <w:t xml:space="preserve">,</w:t>
            </w:r>
            <w:hyperlink r:id="rId257" w:history="1">
              <w:r>
                <w:rPr>
                  <w:color w:val="#410a8c"/>
                  <w:u w:val="single"/>
                </w:rPr>
                <w:t xml:space="preserve">Stéphane Kunesch</w:t>
              </w:r>
            </w:hyperlink>
            <w:r>
              <w:rPr/>
              <w:t xml:space="preserve">,</w:t>
            </w:r>
            <w:hyperlink r:id="rId258" w:history="1">
              <w:r>
                <w:rPr>
                  <w:color w:val="#410a8c"/>
                  <w:u w:val="single"/>
                </w:rPr>
                <w:t xml:space="preserve">Mike Styllas</w:t>
              </w:r>
            </w:hyperlink>
            <w:r>
              <w:rPr/>
              <w:t xml:space="preserve">,</w:t>
            </w:r>
            <w:hyperlink r:id="rId231" w:history="1">
              <w:r>
                <w:rPr>
                  <w:color w:val="#410a8c"/>
                  <w:u w:val="single"/>
                </w:rPr>
                <w:t xml:space="preserve">Eric Fouache</w:t>
              </w:r>
            </w:hyperlink>
          </w:p>
          <w:p>
            <w:pPr/>
            <w:r>
              <w:rPr>
                <w:i w:val="1"/>
                <w:iCs w:val="1"/>
              </w:rPr>
              <w:t xml:space="preserve">EGU meeting</w:t>
            </w:r>
            <w:r>
              <w:rPr/>
              <w:t xml:space="preserve">, 2007, Vienne, Austria</w:t>
            </w:r>
          </w:p>
          <w:p>
            <w:pPr/>
            <w:r>
              <w:rPr/>
              <w:t xml:space="preserve">Communication dans un congrès</w:t>
            </w:r>
          </w:p>
          <w:p>
            <w:pPr/>
            <w:hyperlink r:id="rId319" w:history="1">
              <w:r>
                <w:rPr>
                  <w:color w:val="#410a8c"/>
                  <w:u w:val="single"/>
                </w:rPr>
                <w:t xml:space="preserve">hal-00345996v1</w:t>
              </w:r>
            </w:hyperlink>
          </w:p>
        </w:tc>
      </w:tr>
      <w:tr>
        <w:trPr/>
        <w:tc>
          <w:tcPr>
            <w:noWrap/>
          </w:tcPr>
          <w:p>
            <w:pPr>
              <w:spacing w:after="200"/>
            </w:pPr>
            <w:hyperlink r:id="rId320" w:history="1">
              <w:r>
                <w:rPr>
                  <w:color w:val="1e198e"/>
                  <w:b w:val="1"/>
                  <w:bCs w:val="1"/>
                  <w:u w:val="single"/>
                </w:rPr>
                <w:t xml:space="preserve">« Caractérisation par la sédimentologie des apports des bassins versants dans la partie centrale de la plaine de Thessalonique (Grèce) ».</w:t>
              </w:r>
            </w:hyperlink>
          </w:p>
          <w:p>
            <w:pPr/>
            <w:hyperlink r:id="rId8" w:history="1">
              <w:r>
                <w:rPr>
                  <w:color w:val="#410a8c"/>
                  <w:u w:val="single"/>
                </w:rPr>
                <w:t xml:space="preserve">Matthieu Ghilardi</w:t>
              </w:r>
            </w:hyperlink>
          </w:p>
          <w:p>
            <w:pPr/>
            <w:r>
              <w:rPr>
                <w:i w:val="1"/>
                <w:iCs w:val="1"/>
              </w:rPr>
              <w:t xml:space="preserve">8e Journée des Jeunes Géomorphologues</w:t>
            </w:r>
            <w:r>
              <w:rPr/>
              <w:t xml:space="preserve">, Jan 2007, Paris, France</w:t>
            </w:r>
          </w:p>
          <w:p>
            <w:pPr/>
            <w:r>
              <w:rPr/>
              <w:t xml:space="preserve">Communication dans un congrès</w:t>
            </w:r>
          </w:p>
          <w:p>
            <w:pPr/>
            <w:hyperlink r:id="rId320" w:history="1">
              <w:r>
                <w:rPr>
                  <w:color w:val="#410a8c"/>
                  <w:u w:val="single"/>
                </w:rPr>
                <w:t xml:space="preserve">hal-00333476v1</w:t>
              </w:r>
            </w:hyperlink>
          </w:p>
        </w:tc>
      </w:tr>
      <w:tr>
        <w:trPr/>
        <w:tc>
          <w:tcPr>
            <w:noWrap/>
          </w:tcPr>
          <w:p>
            <w:pPr>
              <w:spacing w:after="200"/>
            </w:pPr>
            <w:hyperlink r:id="rId321" w:history="1">
              <w:r>
                <w:rPr>
                  <w:color w:val="1e198e"/>
                  <w:b w:val="1"/>
                  <w:bCs w:val="1"/>
                  <w:u w:val="single"/>
                </w:rPr>
                <w:t xml:space="preserve">Archaeological settlements and rapid growth of the Thessaloniki Plain (Greece) since Neolithic times</w:t>
              </w:r>
            </w:hyperlink>
          </w:p>
          <w:p>
            <w:pPr/>
            <w:hyperlink r:id="rId8" w:history="1">
              <w:r>
                <w:rPr>
                  <w:color w:val="#410a8c"/>
                  <w:u w:val="single"/>
                </w:rPr>
                <w:t xml:space="preserve">Matthieu Ghilardi</w:t>
              </w:r>
            </w:hyperlink>
            <w:r>
              <w:rPr/>
              <w:t xml:space="preserve">,</w:t>
            </w:r>
            <w:hyperlink r:id="rId231" w:history="1">
              <w:r>
                <w:rPr>
                  <w:color w:val="#410a8c"/>
                  <w:u w:val="single"/>
                </w:rPr>
                <w:t xml:space="preserve">Eric Fouache</w:t>
              </w:r>
            </w:hyperlink>
            <w:r>
              <w:rPr/>
              <w:t xml:space="preserve">,</w:t>
            </w:r>
            <w:hyperlink r:id="rId322" w:history="1">
              <w:r>
                <w:rPr>
                  <w:color w:val="#410a8c"/>
                  <w:u w:val="single"/>
                </w:rPr>
                <w:t xml:space="preserve">François Queyrel</w:t>
              </w:r>
            </w:hyperlink>
            <w:r>
              <w:rPr/>
              <w:t xml:space="preserve">,</w:t>
            </w:r>
            <w:hyperlink r:id="rId263" w:history="1">
              <w:r>
                <w:rPr>
                  <w:color w:val="#410a8c"/>
                  <w:u w:val="single"/>
                </w:rPr>
                <w:t xml:space="preserve">George Syrides</w:t>
              </w:r>
            </w:hyperlink>
            <w:r>
              <w:rPr/>
              <w:t xml:space="preserve">,</w:t>
            </w:r>
            <w:hyperlink r:id="rId262" w:history="1">
              <w:r>
                <w:rPr>
                  <w:color w:val="#410a8c"/>
                  <w:u w:val="single"/>
                </w:rPr>
                <w:t xml:space="preserve">Konstantinos Vouvalidis</w:t>
              </w:r>
            </w:hyperlink>
            <w:r>
              <w:rPr/>
              <w:t xml:space="preserve">et al.</w:t>
            </w:r>
          </w:p>
          <w:p>
            <w:pPr/>
            <w:r>
              <w:rPr>
                <w:i w:val="1"/>
                <w:iCs w:val="1"/>
              </w:rPr>
              <w:t xml:space="preserve">17th INQUA Congress</w:t>
            </w:r>
            <w:r>
              <w:rPr/>
              <w:t xml:space="preserve">, 2007, Cairns, Australia</w:t>
            </w:r>
          </w:p>
          <w:p>
            <w:pPr/>
            <w:r>
              <w:rPr/>
              <w:t xml:space="preserve">Communication dans un congrès</w:t>
            </w:r>
          </w:p>
          <w:p>
            <w:pPr/>
            <w:hyperlink r:id="rId321" w:history="1">
              <w:r>
                <w:rPr>
                  <w:color w:val="#410a8c"/>
                  <w:u w:val="single"/>
                </w:rPr>
                <w:t xml:space="preserve">hal-00345999v1</w:t>
              </w:r>
            </w:hyperlink>
          </w:p>
        </w:tc>
      </w:tr>
      <w:tr>
        <w:trPr/>
        <w:tc>
          <w:tcPr>
            <w:noWrap/>
          </w:tcPr>
          <w:p>
            <w:pPr>
              <w:spacing w:after="200"/>
            </w:pPr>
            <w:hyperlink r:id="rId323" w:history="1">
              <w:r>
                <w:rPr>
                  <w:color w:val="1e198e"/>
                  <w:b w:val="1"/>
                  <w:bCs w:val="1"/>
                  <w:u w:val="single"/>
                </w:rPr>
                <w:t xml:space="preserve">Identification of different sediment sources within a deltaic complex: a case study from Thessaloniki Plain (North Central Greece)</w:t>
              </w:r>
            </w:hyperlink>
          </w:p>
          <w:p>
            <w:pPr/>
            <w:hyperlink r:id="rId8" w:history="1">
              <w:r>
                <w:rPr>
                  <w:color w:val="#410a8c"/>
                  <w:u w:val="single"/>
                </w:rPr>
                <w:t xml:space="preserve">Matthieu Ghilardi</w:t>
              </w:r>
            </w:hyperlink>
            <w:r>
              <w:rPr/>
              <w:t xml:space="preserve">,</w:t>
            </w:r>
            <w:hyperlink r:id="rId257" w:history="1">
              <w:r>
                <w:rPr>
                  <w:color w:val="#410a8c"/>
                  <w:u w:val="single"/>
                </w:rPr>
                <w:t xml:space="preserve">Stéphane Kunesch</w:t>
              </w:r>
            </w:hyperlink>
            <w:r>
              <w:rPr/>
              <w:t xml:space="preserve">,</w:t>
            </w:r>
            <w:hyperlink r:id="rId231" w:history="1">
              <w:r>
                <w:rPr>
                  <w:color w:val="#410a8c"/>
                  <w:u w:val="single"/>
                </w:rPr>
                <w:t xml:space="preserve">Eric Fouache</w:t>
              </w:r>
            </w:hyperlink>
          </w:p>
          <w:p>
            <w:pPr/>
            <w:r>
              <w:rPr>
                <w:i w:val="1"/>
                <w:iCs w:val="1"/>
              </w:rPr>
              <w:t xml:space="preserve">Italy07, 12th Belgium-France-Italy-Romania geomorphological meeting</w:t>
            </w:r>
            <w:r>
              <w:rPr/>
              <w:t xml:space="preserve">, Sep 2007, Savone, Italy</w:t>
            </w:r>
          </w:p>
          <w:p>
            <w:pPr/>
            <w:r>
              <w:rPr/>
              <w:t xml:space="preserve">Communication dans un congrès</w:t>
            </w:r>
          </w:p>
          <w:p>
            <w:pPr/>
            <w:hyperlink r:id="rId323" w:history="1">
              <w:r>
                <w:rPr>
                  <w:color w:val="#410a8c"/>
                  <w:u w:val="single"/>
                </w:rPr>
                <w:t xml:space="preserve">hal-00346006v1</w:t>
              </w:r>
            </w:hyperlink>
          </w:p>
        </w:tc>
      </w:tr>
      <w:tr>
        <w:trPr/>
        <w:tc>
          <w:tcPr>
            <w:noWrap/>
          </w:tcPr>
          <w:p>
            <w:pPr>
              <w:spacing w:after="200"/>
            </w:pPr>
            <w:hyperlink r:id="rId324" w:history="1">
              <w:r>
                <w:rPr>
                  <w:color w:val="1e198e"/>
                  <w:b w:val="1"/>
                  <w:bCs w:val="1"/>
                  <w:u w:val="single"/>
                </w:rPr>
                <w:t xml:space="preserve">« Mise en évidence d'une phase d'occupation marine dans la Plaine de Thessalonique (Grèce) ».</w:t>
              </w:r>
            </w:hyperlink>
          </w:p>
          <w:p>
            <w:pPr/>
            <w:hyperlink r:id="rId8" w:history="1">
              <w:r>
                <w:rPr>
                  <w:color w:val="#410a8c"/>
                  <w:u w:val="single"/>
                </w:rPr>
                <w:t xml:space="preserve">Matthieu Ghilardi</w:t>
              </w:r>
            </w:hyperlink>
          </w:p>
          <w:p>
            <w:pPr/>
            <w:r>
              <w:rPr>
                <w:i w:val="1"/>
                <w:iCs w:val="1"/>
              </w:rPr>
              <w:t xml:space="preserve">7e Journée des Jeunes géomorphologues</w:t>
            </w:r>
            <w:r>
              <w:rPr/>
              <w:t xml:space="preserve">, Jan 2006, Lyon, France</w:t>
            </w:r>
          </w:p>
          <w:p>
            <w:pPr/>
            <w:r>
              <w:rPr/>
              <w:t xml:space="preserve">Communication dans un congrès</w:t>
            </w:r>
          </w:p>
          <w:p>
            <w:pPr/>
            <w:hyperlink r:id="rId324" w:history="1">
              <w:r>
                <w:rPr>
                  <w:color w:val="#410a8c"/>
                  <w:u w:val="single"/>
                </w:rPr>
                <w:t xml:space="preserve">hal-00333451v1</w:t>
              </w:r>
            </w:hyperlink>
          </w:p>
        </w:tc>
      </w:tr>
      <w:tr>
        <w:trPr/>
        <w:tc>
          <w:tcPr>
            <w:noWrap/>
          </w:tcPr>
          <w:p>
            <w:pPr>
              <w:spacing w:after="200"/>
            </w:pPr>
            <w:hyperlink r:id="rId325" w:history="1">
              <w:r>
                <w:rPr>
                  <w:color w:val="1e198e"/>
                  <w:b w:val="1"/>
                  <w:bCs w:val="1"/>
                  <w:u w:val="single"/>
                </w:rPr>
                <w:t xml:space="preserve">« Contribution and interest of Digital Elevation Models in geomorphology applied to the Antic settlement of Methoni (Pieria - Greece) ».</w:t>
              </w:r>
            </w:hyperlink>
          </w:p>
          <w:p>
            <w:pPr/>
            <w:hyperlink r:id="rId8" w:history="1">
              <w:r>
                <w:rPr>
                  <w:color w:val="#410a8c"/>
                  <w:u w:val="single"/>
                </w:rPr>
                <w:t xml:space="preserve">Matthieu Ghilardi</w:t>
              </w:r>
            </w:hyperlink>
            <w:r>
              <w:rPr/>
              <w:t xml:space="preserve">,</w:t>
            </w:r>
            <w:hyperlink r:id="rId326" w:history="1">
              <w:r>
                <w:rPr>
                  <w:color w:val="#410a8c"/>
                  <w:u w:val="single"/>
                </w:rPr>
                <w:t xml:space="preserve">Jeannine Le Rhun</w:t>
              </w:r>
            </w:hyperlink>
            <w:r>
              <w:rPr/>
              <w:t xml:space="preserve">,</w:t>
            </w:r>
            <w:hyperlink r:id="rId327" w:history="1">
              <w:r>
                <w:rPr>
                  <w:color w:val="#410a8c"/>
                  <w:u w:val="single"/>
                </w:rPr>
                <w:t xml:space="preserve">Marie Françoise Courel</w:t>
              </w:r>
            </w:hyperlink>
            <w:r>
              <w:rPr/>
              <w:t xml:space="preserve">,</w:t>
            </w:r>
            <w:hyperlink r:id="rId328" w:history="1">
              <w:r>
                <w:rPr>
                  <w:color w:val="#410a8c"/>
                  <w:u w:val="single"/>
                </w:rPr>
                <w:t xml:space="preserve">P. Chamard</w:t>
              </w:r>
            </w:hyperlink>
            <w:r>
              <w:rPr/>
              <w:t xml:space="preserve">,</w:t>
            </w:r>
            <w:hyperlink r:id="rId267" w:history="1">
              <w:r>
                <w:rPr>
                  <w:color w:val="#410a8c"/>
                  <w:u w:val="single"/>
                </w:rPr>
                <w:t xml:space="preserve">F. Queyrel</w:t>
              </w:r>
            </w:hyperlink>
            <w:r>
              <w:rPr/>
              <w:t xml:space="preserve">et al.</w:t>
            </w:r>
          </w:p>
          <w:p>
            <w:pPr/>
            <w:r>
              <w:rPr>
                <w:i w:val="1"/>
                <w:iCs w:val="1"/>
              </w:rPr>
              <w:t xml:space="preserve">Travaux archéologiques en Macédoine et Thrace</w:t>
            </w:r>
            <w:r>
              <w:rPr/>
              <w:t xml:space="preserve">, Feb 2006, Thessalonique, Greece</w:t>
            </w:r>
          </w:p>
          <w:p>
            <w:pPr/>
            <w:r>
              <w:rPr/>
              <w:t xml:space="preserve">Communication dans un congrès</w:t>
            </w:r>
          </w:p>
          <w:p>
            <w:pPr/>
            <w:hyperlink r:id="rId325" w:history="1">
              <w:r>
                <w:rPr>
                  <w:color w:val="#410a8c"/>
                  <w:u w:val="single"/>
                </w:rPr>
                <w:t xml:space="preserve">hal-00333759v1</w:t>
              </w:r>
            </w:hyperlink>
          </w:p>
        </w:tc>
      </w:tr>
      <w:tr>
        <w:trPr/>
        <w:tc>
          <w:tcPr>
            <w:noWrap/>
          </w:tcPr>
          <w:p>
            <w:pPr>
              <w:spacing w:after="200"/>
            </w:pPr>
            <w:hyperlink r:id="rId329" w:history="1">
              <w:r>
                <w:rPr>
                  <w:color w:val="1e198e"/>
                  <w:b w:val="1"/>
                  <w:bCs w:val="1"/>
                  <w:u w:val="single"/>
                </w:rPr>
                <w:t xml:space="preserve">« L'eau et l'histoire du paysage humain le port antique de Méthoni ».</w:t>
              </w:r>
            </w:hyperlink>
          </w:p>
          <w:p>
            <w:pPr/>
            <w:hyperlink r:id="rId8" w:history="1">
              <w:r>
                <w:rPr>
                  <w:color w:val="#410a8c"/>
                  <w:u w:val="single"/>
                </w:rPr>
                <w:t xml:space="preserve">Matthieu Ghilardi</w:t>
              </w:r>
            </w:hyperlink>
            <w:r>
              <w:rPr/>
              <w:t xml:space="preserve">,</w:t>
            </w:r>
            <w:hyperlink r:id="rId267" w:history="1">
              <w:r>
                <w:rPr>
                  <w:color w:val="#410a8c"/>
                  <w:u w:val="single"/>
                </w:rPr>
                <w:t xml:space="preserve">F. Queyrel</w:t>
              </w:r>
            </w:hyperlink>
            <w:r>
              <w:rPr/>
              <w:t xml:space="preserve">,</w:t>
            </w:r>
            <w:hyperlink r:id="rId326" w:history="1">
              <w:r>
                <w:rPr>
                  <w:color w:val="#410a8c"/>
                  <w:u w:val="single"/>
                </w:rPr>
                <w:t xml:space="preserve">Jeannine Le Rhun</w:t>
              </w:r>
            </w:hyperlink>
          </w:p>
          <w:p>
            <w:pPr/>
            <w:r>
              <w:rPr>
                <w:i w:val="1"/>
                <w:iCs w:val="1"/>
              </w:rPr>
              <w:t xml:space="preserve">Conférence organisée dans le cadre de la manifestation « envie d'amphi »</w:t>
            </w:r>
            <w:r>
              <w:rPr/>
              <w:t xml:space="preserve">, Nov 2006, France</w:t>
            </w:r>
          </w:p>
          <w:p>
            <w:pPr/>
            <w:r>
              <w:rPr/>
              <w:t xml:space="preserve">Communication dans un congrès</w:t>
            </w:r>
          </w:p>
          <w:p>
            <w:pPr/>
            <w:hyperlink r:id="rId329" w:history="1">
              <w:r>
                <w:rPr>
                  <w:color w:val="#410a8c"/>
                  <w:u w:val="single"/>
                </w:rPr>
                <w:t xml:space="preserve">hal-00334484v1</w:t>
              </w:r>
            </w:hyperlink>
          </w:p>
        </w:tc>
      </w:tr>
      <w:tr>
        <w:trPr/>
        <w:tc>
          <w:tcPr>
            <w:noWrap/>
          </w:tcPr>
          <w:p>
            <w:pPr>
              <w:spacing w:after="200"/>
            </w:pPr>
            <w:hyperlink r:id="rId330" w:history="1">
              <w:r>
                <w:rPr>
                  <w:color w:val="1e198e"/>
                  <w:b w:val="1"/>
                  <w:bCs w:val="1"/>
                  <w:u w:val="single"/>
                </w:rPr>
                <w:t xml:space="preserve">« Use of Digital Elevation Models in defining geomrophologic processes and in locating buried antic settlements: a case study from Methoni (Pieria - Greece) ».</w:t>
              </w:r>
            </w:hyperlink>
          </w:p>
          <w:p>
            <w:pPr/>
            <w:hyperlink r:id="rId8" w:history="1">
              <w:r>
                <w:rPr>
                  <w:color w:val="#410a8c"/>
                  <w:u w:val="single"/>
                </w:rPr>
                <w:t xml:space="preserve">Matthieu Ghilardi</w:t>
              </w:r>
            </w:hyperlink>
            <w:r>
              <w:rPr/>
              <w:t xml:space="preserve">,</w:t>
            </w:r>
            <w:hyperlink r:id="rId326" w:history="1">
              <w:r>
                <w:rPr>
                  <w:color w:val="#410a8c"/>
                  <w:u w:val="single"/>
                </w:rPr>
                <w:t xml:space="preserve">Jeannine Le Rhun</w:t>
              </w:r>
            </w:hyperlink>
            <w:r>
              <w:rPr/>
              <w:t xml:space="preserve">,</w:t>
            </w:r>
            <w:hyperlink r:id="rId331" w:history="1">
              <w:r>
                <w:rPr>
                  <w:color w:val="#410a8c"/>
                  <w:u w:val="single"/>
                </w:rPr>
                <w:t xml:space="preserve">Marie-Françoise Courel</w:t>
              </w:r>
            </w:hyperlink>
            <w:r>
              <w:rPr/>
              <w:t xml:space="preserve">,</w:t>
            </w:r>
            <w:hyperlink r:id="rId267" w:history="1">
              <w:r>
                <w:rPr>
                  <w:color w:val="#410a8c"/>
                  <w:u w:val="single"/>
                </w:rPr>
                <w:t xml:space="preserve">F. Queyrel</w:t>
              </w:r>
            </w:hyperlink>
            <w:r>
              <w:rPr/>
              <w:t xml:space="preserve">,</w:t>
            </w:r>
            <w:hyperlink r:id="rId328" w:history="1">
              <w:r>
                <w:rPr>
                  <w:color w:val="#410a8c"/>
                  <w:u w:val="single"/>
                </w:rPr>
                <w:t xml:space="preserve">P. Chamard</w:t>
              </w:r>
            </w:hyperlink>
            <w:r>
              <w:rPr/>
              <w:t xml:space="preserve">et al.</w:t>
            </w:r>
          </w:p>
          <w:p>
            <w:pPr/>
            <w:r>
              <w:rPr>
                <w:i w:val="1"/>
                <w:iCs w:val="1"/>
              </w:rPr>
              <w:t xml:space="preserve">11th join Geomorphological Meeting "OL'MAN RIVER"</w:t>
            </w:r>
            <w:r>
              <w:rPr/>
              <w:t xml:space="preserve">, Sep 2006, Ghent, Belgium</w:t>
            </w:r>
          </w:p>
          <w:p>
            <w:pPr/>
            <w:r>
              <w:rPr/>
              <w:t xml:space="preserve">Communication dans un congrès</w:t>
            </w:r>
          </w:p>
          <w:p>
            <w:pPr/>
            <w:hyperlink r:id="rId330" w:history="1">
              <w:r>
                <w:rPr>
                  <w:color w:val="#410a8c"/>
                  <w:u w:val="single"/>
                </w:rPr>
                <w:t xml:space="preserve">hal-00333761v1</w:t>
              </w:r>
            </w:hyperlink>
          </w:p>
        </w:tc>
      </w:tr>
      <w:tr>
        <w:trPr/>
        <w:tc>
          <w:tcPr>
            <w:noWrap/>
          </w:tcPr>
          <w:p>
            <w:pPr>
              <w:spacing w:after="200"/>
            </w:pPr>
            <w:hyperlink r:id="rId332" w:history="1">
              <w:r>
                <w:rPr>
                  <w:color w:val="1e198e"/>
                  <w:b w:val="1"/>
                  <w:bCs w:val="1"/>
                  <w:u w:val="single"/>
                </w:rPr>
                <w:t xml:space="preserve">« Rythmes de la progradation de la plaine de Thessalonique (Grèce) à l'Holocène – Méthodologie et hypothèses de travail ».</w:t>
              </w:r>
            </w:hyperlink>
          </w:p>
          <w:p>
            <w:pPr/>
            <w:hyperlink r:id="rId8" w:history="1">
              <w:r>
                <w:rPr>
                  <w:color w:val="#410a8c"/>
                  <w:u w:val="single"/>
                </w:rPr>
                <w:t xml:space="preserve">Matthieu Ghilardi</w:t>
              </w:r>
            </w:hyperlink>
          </w:p>
          <w:p>
            <w:pPr/>
            <w:r>
              <w:rPr>
                <w:i w:val="1"/>
                <w:iCs w:val="1"/>
              </w:rPr>
              <w:t xml:space="preserve">6e Journée des Jeunes géomorphologues</w:t>
            </w:r>
            <w:r>
              <w:rPr/>
              <w:t xml:space="preserve">, Jan 2005, Clermont Ferrand, France</w:t>
            </w:r>
          </w:p>
          <w:p>
            <w:pPr/>
            <w:r>
              <w:rPr/>
              <w:t xml:space="preserve">Communication dans un congrès</w:t>
            </w:r>
          </w:p>
          <w:p>
            <w:pPr/>
            <w:hyperlink r:id="rId332" w:history="1">
              <w:r>
                <w:rPr>
                  <w:color w:val="#410a8c"/>
                  <w:u w:val="single"/>
                </w:rPr>
                <w:t xml:space="preserve">hal-00333449v1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Paléoenvironnements et sociétés humaines</w:t>
              </w:r>
            </w:hyperlink>
          </w:p>
          <w:p>
            <w:pPr/>
            <w:hyperlink r:id="rId8" w:history="1">
              <w:r>
                <w:rPr>
                  <w:color w:val="#410a8c"/>
                  <w:u w:val="single"/>
                </w:rPr>
                <w:t xml:space="preserve">Matthieu Ghilardi</w:t>
              </w:r>
            </w:hyperlink>
            <w:r>
              <w:rPr/>
              <w:t xml:space="preserve">,</w:t>
            </w:r>
            <w:hyperlink r:id="rId48" w:history="1">
              <w:r>
                <w:rPr>
                  <w:color w:val="#410a8c"/>
                  <w:u w:val="single"/>
                </w:rPr>
                <w:t xml:space="preserve">Mélanie Pateau</w:t>
              </w:r>
            </w:hyperlink>
          </w:p>
          <w:p>
            <w:pPr/>
            <w:r>
              <w:rPr/>
              <w:t xml:space="preserve">Agence Nationale de la Recherche. 15, 196 p., 2023, Cahiers thématiques</w:t>
            </w:r>
          </w:p>
          <w:p>
            <w:pPr/>
            <w:r>
              <w:rPr/>
              <w:t xml:space="preserve">Ouvrages</w:t>
            </w:r>
          </w:p>
          <w:p>
            <w:pPr/>
            <w:hyperlink r:id="rId333" w:history="1">
              <w:r>
                <w:rPr>
                  <w:color w:val="#410a8c"/>
                  <w:u w:val="single"/>
                </w:rPr>
                <w:t xml:space="preserve">hal-04108873v1</w:t>
              </w:r>
            </w:hyperlink>
          </w:p>
        </w:tc>
      </w:tr>
      <w:tr>
        <w:trPr/>
        <w:tc>
          <w:tcPr>
            <w:noWrap/>
          </w:tcPr>
          <w:p>
            <w:pPr>
              <w:spacing w:after="200"/>
            </w:pPr>
            <w:hyperlink r:id="rId334" w:history="1">
              <w:r>
                <w:rPr>
                  <w:color w:val="1e198e"/>
                  <w:b w:val="1"/>
                  <w:bCs w:val="1"/>
                  <w:u w:val="single"/>
                </w:rPr>
                <w:t xml:space="preserve">Lagunes et marais littoraux de Corse. De la Préhistoire à nos jours</w:t>
              </w:r>
            </w:hyperlink>
          </w:p>
          <w:p>
            <w:pPr/>
            <w:hyperlink r:id="rId8" w:history="1">
              <w:r>
                <w:rPr>
                  <w:color w:val="#410a8c"/>
                  <w:u w:val="single"/>
                </w:rPr>
                <w:t xml:space="preserve">Matthieu Ghilardi</w:t>
              </w:r>
            </w:hyperlink>
          </w:p>
          <w:p>
            <w:pPr/>
            <w:r>
              <w:rPr/>
              <w:t xml:space="preserve">ARAC. 5, pp.105, 2020, Orma: la Corse archéologique, Emilie Tomas; Daniel Istria, 978-2-9549-3235-4</w:t>
            </w:r>
          </w:p>
          <w:p>
            <w:pPr/>
            <w:r>
              <w:rPr/>
              <w:t xml:space="preserve">Ouvrages</w:t>
            </w:r>
          </w:p>
          <w:p>
            <w:pPr/>
            <w:hyperlink r:id="rId334" w:history="1">
              <w:r>
                <w:rPr>
                  <w:color w:val="#410a8c"/>
                  <w:u w:val="single"/>
                </w:rPr>
                <w:t xml:space="preserve">halshs-03126594v1</w:t>
              </w:r>
            </w:hyperlink>
          </w:p>
        </w:tc>
      </w:tr>
      <w:tr>
        <w:trPr/>
        <w:tc>
          <w:tcPr>
            <w:noWrap/>
          </w:tcPr>
          <w:p>
            <w:pPr>
              <w:spacing w:after="200"/>
            </w:pPr>
            <w:hyperlink r:id="rId335" w:history="1">
              <w:r>
                <w:rPr>
                  <w:color w:val="1e198e"/>
                  <w:b w:val="1"/>
                  <w:bCs w:val="1"/>
                  <w:u w:val="single"/>
                </w:rPr>
                <w:t xml:space="preserve">Landscape Archaeology. Egypt and the Mediterranean World</w:t>
              </w:r>
            </w:hyperlink>
          </w:p>
          <w:p>
            <w:pPr/>
            <w:hyperlink r:id="rId226" w:history="1">
              <w:r>
                <w:rPr>
                  <w:color w:val="#410a8c"/>
                  <w:u w:val="single"/>
                </w:rPr>
                <w:t xml:space="preserve">Y. Tristant</w:t>
              </w:r>
            </w:hyperlink>
            <w:r>
              <w:rPr/>
              <w:t xml:space="preserve">,</w:t>
            </w:r>
            <w:hyperlink r:id="rId8" w:history="1">
              <w:r>
                <w:rPr>
                  <w:color w:val="#410a8c"/>
                  <w:u w:val="single"/>
                </w:rPr>
                <w:t xml:space="preserve">Matthieu Ghilardi</w:t>
              </w:r>
            </w:hyperlink>
          </w:p>
          <w:p>
            <w:pPr/>
            <w:hyperlink r:id="rId336" w:history="1">
              <w:r>
                <w:rPr>
                  <w:color w:val="#410a8c"/>
                  <w:u w:val="single"/>
                </w:rPr>
                <w:t xml:space="preserve">Institut français d'archéologie orientale</w:t>
              </w:r>
            </w:hyperlink>
            <w:r>
              <w:rPr/>
              <w:t xml:space="preserve">, 169, 2018, Bibliothèque d'étude</w:t>
            </w:r>
          </w:p>
          <w:p>
            <w:pPr/>
            <w:r>
              <w:rPr/>
              <w:t xml:space="preserve">Ouvrages</w:t>
            </w:r>
          </w:p>
          <w:p>
            <w:pPr/>
            <w:hyperlink r:id="rId335" w:history="1">
              <w:r>
                <w:rPr>
                  <w:color w:val="#410a8c"/>
                  <w:u w:val="single"/>
                </w:rPr>
                <w:t xml:space="preserve">hal-01962796v1</w:t>
              </w:r>
            </w:hyperlink>
          </w:p>
        </w:tc>
      </w:tr>
      <w:tr>
        <w:trPr/>
        <w:tc>
          <w:tcPr>
            <w:noWrap/>
          </w:tcPr>
          <w:p>
            <w:pPr>
              <w:spacing w:after="200"/>
            </w:pPr>
            <w:hyperlink r:id="rId337" w:history="1">
              <w:r>
                <w:rPr>
                  <w:color w:val="1e198e"/>
                  <w:b w:val="1"/>
                  <w:bCs w:val="1"/>
                  <w:u w:val="single"/>
                </w:rPr>
                <w:t xml:space="preserve">Géosciences, archéologie et histoire en Crète de l’Âge du Bronze récent à l’époque Archaïque</w:t>
              </w:r>
            </w:hyperlink>
          </w:p>
          <w:p>
            <w:pPr/>
            <w:hyperlink r:id="rId338" w:history="1">
              <w:r>
                <w:rPr>
                  <w:color w:val="#410a8c"/>
                  <w:u w:val="single"/>
                </w:rPr>
                <w:t xml:space="preserve">Daniela Lefèvre-Novaro</w:t>
              </w:r>
            </w:hyperlink>
            <w:r>
              <w:rPr/>
              <w:t xml:space="preserve">,</w:t>
            </w:r>
            <w:hyperlink r:id="rId339" w:history="1">
              <w:r>
                <w:rPr>
                  <w:color w:val="#410a8c"/>
                  <w:u w:val="single"/>
                </w:rPr>
                <w:t xml:space="preserve">Laetitia Martzolff</w:t>
              </w:r>
            </w:hyperlink>
            <w:r>
              <w:rPr/>
              <w:t xml:space="preserve">,</w:t>
            </w:r>
            <w:hyperlink r:id="rId8" w:history="1">
              <w:r>
                <w:rPr>
                  <w:color w:val="#410a8c"/>
                  <w:u w:val="single"/>
                </w:rPr>
                <w:t xml:space="preserve">Matthieu Ghilardi</w:t>
              </w:r>
            </w:hyperlink>
          </w:p>
          <w:p>
            <w:pPr/>
            <w:r>
              <w:rPr/>
              <w:t xml:space="preserve">Aldo Ausilio. Bottega d'Erasmo, pp.388, 2015, 978-88-6125-012-3</w:t>
            </w:r>
          </w:p>
          <w:p>
            <w:pPr/>
            <w:r>
              <w:rPr/>
              <w:t xml:space="preserve">Ouvrages</w:t>
            </w:r>
          </w:p>
          <w:p>
            <w:pPr/>
            <w:hyperlink r:id="rId337" w:history="1">
              <w:r>
                <w:rPr>
                  <w:color w:val="#410a8c"/>
                  <w:u w:val="single"/>
                </w:rPr>
                <w:t xml:space="preserve">halshs-03126607v1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The Geoarcheology of Greece: Shaping Landscapes Versus Crises and Resilience of the Past</w:t>
              </w:r>
            </w:hyperlink>
          </w:p>
          <w:p>
            <w:pPr/>
            <w:hyperlink r:id="rId59" w:history="1">
              <w:r>
                <w:rPr>
                  <w:color w:val="#410a8c"/>
                  <w:u w:val="single"/>
                </w:rPr>
                <w:t xml:space="preserve">Laurent Lespez</w:t>
              </w:r>
            </w:hyperlink>
            <w:r>
              <w:rPr/>
              <w:t xml:space="preserve">,</w:t>
            </w:r>
            <w:hyperlink r:id="rId8" w:history="1">
              <w:r>
                <w:rPr>
                  <w:color w:val="#410a8c"/>
                  <w:u w:val="single"/>
                </w:rPr>
                <w:t xml:space="preserve">Matthieu Ghilardi</w:t>
              </w:r>
            </w:hyperlink>
          </w:p>
          <w:p>
            <w:pPr/>
            <w:r>
              <w:rPr/>
              <w:t xml:space="preserve">Régis Darques; George Sidiropoulos; Kostas Kalabokidis. </w:t>
            </w:r>
            <w:r>
              <w:rPr>
                <w:i w:val="1"/>
                <w:iCs w:val="1"/>
              </w:rPr>
              <w:t xml:space="preserve">The Geography of Greece. Managing Crises and Building Resilience</w:t>
            </w:r>
            <w:r>
              <w:rPr/>
              <w:t xml:space="preserve">, Springer International Publishing, pp.13-29, 2024, World Regional Geography Book Series, 978-3-031-29821-9. </w:t>
            </w:r>
            <w:hyperlink r:id="rId341" w:history="1">
              <w:r>
                <w:rPr>
                  <w:color w:val="#410a8c"/>
                  <w:u w:val="single"/>
                </w:rPr>
                <w:t xml:space="preserve">⟨10.1007/978-3-031-29819-6_2⟩</w:t>
              </w:r>
            </w:hyperlink>
          </w:p>
          <w:p>
            <w:pPr/>
            <w:r>
              <w:rPr/>
              <w:t xml:space="preserve">Chapitre d'ouvrage</w:t>
            </w:r>
          </w:p>
          <w:p>
            <w:pPr/>
            <w:hyperlink r:id="rId340" w:history="1">
              <w:r>
                <w:rPr>
                  <w:color w:val="#410a8c"/>
                  <w:u w:val="single"/>
                </w:rPr>
                <w:t xml:space="preserve">hal-04476029v1</w:t>
              </w:r>
            </w:hyperlink>
          </w:p>
        </w:tc>
      </w:tr>
      <w:tr>
        <w:trPr/>
        <w:tc>
          <w:tcPr>
            <w:noWrap/>
          </w:tcPr>
          <w:p>
            <w:pPr>
              <w:spacing w:after="200"/>
            </w:pPr>
            <w:hyperlink r:id="rId342" w:history="1">
              <w:r>
                <w:rPr>
                  <w:color w:val="1e198e"/>
                  <w:b w:val="1"/>
                  <w:bCs w:val="1"/>
                  <w:u w:val="single"/>
                </w:rPr>
                <w:t xml:space="preserve">Géoarchéologie des paysages de la Corse au cours de l’Holocène : études des interactions entre les sociétés humaines et les environnements du passé</w:t>
              </w:r>
            </w:hyperlink>
          </w:p>
          <w:p>
            <w:pPr/>
            <w:hyperlink r:id="rId8" w:history="1">
              <w:r>
                <w:rPr>
                  <w:color w:val="#410a8c"/>
                  <w:u w:val="single"/>
                </w:rPr>
                <w:t xml:space="preserve">Matthieu Ghilardi</w:t>
              </w:r>
            </w:hyperlink>
            <w:r>
              <w:rPr/>
              <w:t xml:space="preserve">,</w:t>
            </w:r>
            <w:hyperlink r:id="rId10" w:history="1">
              <w:r>
                <w:rPr>
                  <w:color w:val="#410a8c"/>
                  <w:u w:val="single"/>
                </w:rPr>
                <w:t xml:space="preserve">Matteo Vacchi</w:t>
              </w:r>
            </w:hyperlink>
            <w:r>
              <w:rPr/>
              <w:t xml:space="preserve">,</w:t>
            </w:r>
            <w:hyperlink r:id="rId9" w:history="1">
              <w:r>
                <w:rPr>
                  <w:color w:val="#410a8c"/>
                  <w:u w:val="single"/>
                </w:rPr>
                <w:t xml:space="preserve">Jordi Revelles</w:t>
              </w:r>
            </w:hyperlink>
            <w:r>
              <w:rPr/>
              <w:t xml:space="preserve">,</w:t>
            </w:r>
            <w:hyperlink r:id="rId30" w:history="1">
              <w:r>
                <w:rPr>
                  <w:color w:val="#410a8c"/>
                  <w:u w:val="single"/>
                </w:rPr>
                <w:t xml:space="preserve">Andrés Currás</w:t>
              </w:r>
            </w:hyperlink>
            <w:r>
              <w:rPr/>
              <w:t xml:space="preserve">,</w:t>
            </w:r>
            <w:hyperlink r:id="rId97" w:history="1">
              <w:r>
                <w:rPr>
                  <w:color w:val="#410a8c"/>
                  <w:u w:val="single"/>
                </w:rPr>
                <w:t xml:space="preserve">Veronica Rossi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pp.265-279, 2022, 978-2-87772-644-3</w:t>
            </w:r>
          </w:p>
          <w:p>
            <w:pPr/>
            <w:r>
              <w:rPr/>
              <w:t xml:space="preserve">Chapitre d'ouvrage</w:t>
            </w:r>
          </w:p>
          <w:p>
            <w:pPr/>
            <w:hyperlink r:id="rId342" w:history="1">
              <w:r>
                <w:rPr>
                  <w:color w:val="#410a8c"/>
                  <w:u w:val="single"/>
                </w:rPr>
                <w:t xml:space="preserve">hal-03695968v1</w:t>
              </w:r>
            </w:hyperlink>
          </w:p>
        </w:tc>
      </w:tr>
      <w:tr>
        <w:trPr/>
        <w:tc>
          <w:tcPr>
            <w:noWrap/>
          </w:tcPr>
          <w:p>
            <w:pPr>
              <w:spacing w:after="200"/>
            </w:pPr>
            <w:hyperlink r:id="rId343" w:history="1">
              <w:r>
                <w:rPr>
                  <w:color w:val="1e198e"/>
                  <w:b w:val="1"/>
                  <w:bCs w:val="1"/>
                  <w:u w:val="single"/>
                </w:rPr>
                <w:t xml:space="preserve">Les Bouches de Bonifacio durant l’Antiquité</w:t>
              </w:r>
            </w:hyperlink>
          </w:p>
          <w:p>
            <w:pPr/>
            <w:hyperlink r:id="rId12" w:history="1">
              <w:r>
                <w:rPr>
                  <w:color w:val="#410a8c"/>
                  <w:u w:val="single"/>
                </w:rPr>
                <w:t xml:space="preserve">Gaël Brkojewitsch</w:t>
              </w:r>
            </w:hyperlink>
            <w:r>
              <w:rPr/>
              <w:t xml:space="preserve">,</w:t>
            </w:r>
            <w:hyperlink r:id="rId288" w:history="1">
              <w:r>
                <w:rPr>
                  <w:color w:val="#410a8c"/>
                  <w:u w:val="single"/>
                </w:rPr>
                <w:t xml:space="preserve">Agnès Bergeret</w:t>
              </w:r>
            </w:hyperlink>
            <w:r>
              <w:rPr/>
              <w:t xml:space="preserve">,</w:t>
            </w:r>
            <w:hyperlink r:id="rId93" w:history="1">
              <w:r>
                <w:rPr>
                  <w:color w:val="#410a8c"/>
                  <w:u w:val="single"/>
                </w:rPr>
                <w:t xml:space="preserve">Séverine Blin</w:t>
              </w:r>
            </w:hyperlink>
            <w:r>
              <w:rPr/>
              <w:t xml:space="preserve">,</w:t>
            </w:r>
            <w:hyperlink r:id="rId44" w:history="1">
              <w:r>
                <w:rPr>
                  <w:color w:val="#410a8c"/>
                  <w:u w:val="single"/>
                </w:rPr>
                <w:t xml:space="preserve">Marie-Brigitte Carre</w:t>
              </w:r>
            </w:hyperlink>
            <w:r>
              <w:rPr/>
              <w:t xml:space="preserve">,</w:t>
            </w:r>
            <w:hyperlink r:id="rId289" w:history="1">
              <w:r>
                <w:rPr>
                  <w:color w:val="#410a8c"/>
                  <w:u w:val="single"/>
                </w:rPr>
                <w:t xml:space="preserve">Laetitia Cavassa</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pp.165-178, 2022, 978-2-87772-644-3</w:t>
            </w:r>
          </w:p>
          <w:p>
            <w:pPr/>
            <w:r>
              <w:rPr/>
              <w:t xml:space="preserve">Chapitre d'ouvrage</w:t>
            </w:r>
          </w:p>
          <w:p>
            <w:pPr/>
            <w:hyperlink r:id="rId343" w:history="1">
              <w:r>
                <w:rPr>
                  <w:color w:val="#410a8c"/>
                  <w:u w:val="single"/>
                </w:rPr>
                <w:t xml:space="preserve">hal-03468840v1</w:t>
              </w:r>
            </w:hyperlink>
          </w:p>
        </w:tc>
      </w:tr>
      <w:tr>
        <w:trPr/>
        <w:tc>
          <w:tcPr>
            <w:noWrap/>
          </w:tcPr>
          <w:p>
            <w:pPr>
              <w:spacing w:after="200"/>
            </w:pPr>
            <w:hyperlink r:id="rId344" w:history="1">
              <w:r>
                <w:rPr>
                  <w:color w:val="1e198e"/>
                  <w:b w:val="1"/>
                  <w:bCs w:val="1"/>
                  <w:u w:val="single"/>
                </w:rPr>
                <w:t xml:space="preserve">Cavallo : la seule des 120 îles et îlots périphériques de la Corse à avoir disposé d’une ressource naturelle d’eau douce</w:t>
              </w:r>
            </w:hyperlink>
          </w:p>
          <w:p>
            <w:pPr/>
            <w:hyperlink r:id="rId8" w:history="1">
              <w:r>
                <w:rPr>
                  <w:color w:val="#410a8c"/>
                  <w:u w:val="single"/>
                </w:rPr>
                <w:t xml:space="preserve">Matthieu Ghilardi</w:t>
              </w:r>
            </w:hyperlink>
          </w:p>
          <w:p>
            <w:pPr/>
            <w:r>
              <w:rPr/>
              <w:t xml:space="preserve">Mairie de Bonifacio. </w:t>
            </w:r>
            <w:r>
              <w:rPr>
                <w:i w:val="1"/>
                <w:iCs w:val="1"/>
              </w:rPr>
              <w:t xml:space="preserve">Bonifacio au fil de l’eau. Des aménagements pour une gestion raisonnée</w:t>
            </w:r>
            <w:r>
              <w:rPr/>
              <w:t xml:space="preserve">, pp.30-31, 2021, 978-2-9573575-1-2</w:t>
            </w:r>
          </w:p>
          <w:p>
            <w:pPr/>
            <w:r>
              <w:rPr/>
              <w:t xml:space="preserve">Chapitre d'ouvrage</w:t>
            </w:r>
          </w:p>
          <w:p>
            <w:pPr/>
            <w:hyperlink r:id="rId344" w:history="1">
              <w:r>
                <w:rPr>
                  <w:color w:val="#410a8c"/>
                  <w:u w:val="single"/>
                </w:rPr>
                <w:t xml:space="preserve">halshs-03341444v1</w:t>
              </w:r>
            </w:hyperlink>
          </w:p>
        </w:tc>
      </w:tr>
      <w:tr>
        <w:trPr/>
        <w:tc>
          <w:tcPr>
            <w:noWrap/>
          </w:tcPr>
          <w:p>
            <w:pPr>
              <w:spacing w:after="200"/>
            </w:pPr>
            <w:hyperlink r:id="rId345" w:history="1">
              <w:r>
                <w:rPr>
                  <w:color w:val="1e198e"/>
                  <w:b w:val="1"/>
                  <w:bCs w:val="1"/>
                  <w:u w:val="single"/>
                </w:rPr>
                <w:t xml:space="preserve">L’Alta Rocca, une terre de contraste</w:t>
              </w:r>
            </w:hyperlink>
          </w:p>
          <w:p>
            <w:pPr/>
            <w:hyperlink r:id="rId8" w:history="1">
              <w:r>
                <w:rPr>
                  <w:color w:val="#410a8c"/>
                  <w:u w:val="single"/>
                </w:rPr>
                <w:t xml:space="preserve">Matthieu Ghilardi</w:t>
              </w:r>
            </w:hyperlink>
          </w:p>
          <w:p>
            <w:pPr/>
            <w:r>
              <w:rPr/>
              <w:t xml:space="preserve">ARAC. </w:t>
            </w:r>
            <w:r>
              <w:rPr>
                <w:i w:val="1"/>
                <w:iCs w:val="1"/>
              </w:rPr>
              <w:t xml:space="preserve">L’Alta Rocca</w:t>
            </w:r>
            <w:r>
              <w:rPr/>
              <w:t xml:space="preserve">, pp.18-21, 2021, Orma, Atlas archéologique de la Corse</w:t>
            </w:r>
          </w:p>
          <w:p>
            <w:pPr/>
            <w:r>
              <w:rPr/>
              <w:t xml:space="preserve">Chapitre d'ouvrage</w:t>
            </w:r>
          </w:p>
          <w:p>
            <w:pPr/>
            <w:hyperlink r:id="rId345" w:history="1">
              <w:r>
                <w:rPr>
                  <w:color w:val="#410a8c"/>
                  <w:u w:val="single"/>
                </w:rPr>
                <w:t xml:space="preserve">halshs-03341477v1</w:t>
              </w:r>
            </w:hyperlink>
          </w:p>
        </w:tc>
      </w:tr>
      <w:tr>
        <w:trPr/>
        <w:tc>
          <w:tcPr>
            <w:noWrap/>
          </w:tcPr>
          <w:p>
            <w:pPr>
              <w:spacing w:after="200"/>
            </w:pPr>
            <w:hyperlink r:id="rId346" w:history="1">
              <w:r>
                <w:rPr>
                  <w:color w:val="1e198e"/>
                  <w:b w:val="1"/>
                  <w:bCs w:val="1"/>
                  <w:u w:val="single"/>
                </w:rPr>
                <w:t xml:space="preserve">Archéologie et sociétés du passé : Étang de Palo</w:t>
              </w:r>
            </w:hyperlink>
          </w:p>
          <w:p>
            <w:pPr/>
            <w:hyperlink r:id="rId8" w:history="1">
              <w:r>
                <w:rPr>
                  <w:color w:val="#410a8c"/>
                  <w:u w:val="single"/>
                </w:rPr>
                <w:t xml:space="preserve">Matthieu Ghilardi</w:t>
              </w:r>
            </w:hyperlink>
            <w:r>
              <w:rPr/>
              <w:t xml:space="preserve">,</w:t>
            </w:r>
            <w:hyperlink r:id="rId347" w:history="1">
              <w:r>
                <w:rPr>
                  <w:color w:val="#410a8c"/>
                  <w:u w:val="single"/>
                </w:rPr>
                <w:t xml:space="preserve">Emilie Tomas</w:t>
              </w:r>
            </w:hyperlink>
          </w:p>
          <w:p>
            <w:pPr/>
            <w:r>
              <w:rPr/>
              <w:t xml:space="preserve">Matthieu Ghilardi. </w:t>
            </w:r>
            <w:r>
              <w:rPr>
                <w:i w:val="1"/>
                <w:iCs w:val="1"/>
              </w:rPr>
              <w:t xml:space="preserve">Lagunes et marais littoraux de Corse, de la Préhistoire à nos jours</w:t>
            </w:r>
            <w:r>
              <w:rPr/>
              <w:t xml:space="preserve">, 5, Association pour la recherche archéologique en Corse, pp.42-43, 2020, Orma : la Corse archéologique, 978-2-9549323-5-4</w:t>
            </w:r>
          </w:p>
          <w:p>
            <w:pPr/>
            <w:r>
              <w:rPr/>
              <w:t xml:space="preserve">Chapitre d'ouvrage</w:t>
            </w:r>
          </w:p>
          <w:p>
            <w:pPr/>
            <w:hyperlink r:id="rId346" w:history="1">
              <w:r>
                <w:rPr>
                  <w:color w:val="#410a8c"/>
                  <w:u w:val="single"/>
                </w:rPr>
                <w:t xml:space="preserve">halshs-03114168v1</w:t>
              </w:r>
            </w:hyperlink>
          </w:p>
        </w:tc>
      </w:tr>
      <w:tr>
        <w:trPr/>
        <w:tc>
          <w:tcPr>
            <w:noWrap/>
          </w:tcPr>
          <w:p>
            <w:pPr>
              <w:spacing w:after="200"/>
            </w:pPr>
            <w:hyperlink r:id="rId348" w:history="1">
              <w:r>
                <w:rPr>
                  <w:color w:val="1e198e"/>
                  <w:b w:val="1"/>
                  <w:bCs w:val="1"/>
                  <w:u w:val="single"/>
                </w:rPr>
                <w:t xml:space="preserve">L'ancien marais central de Cavallo</w:t>
              </w:r>
            </w:hyperlink>
          </w:p>
          <w:p>
            <w:pPr/>
            <w:hyperlink r:id="rId8" w:history="1">
              <w:r>
                <w:rPr>
                  <w:color w:val="#410a8c"/>
                  <w:u w:val="single"/>
                </w:rPr>
                <w:t xml:space="preserve">Matthieu Ghilardi</w:t>
              </w:r>
            </w:hyperlink>
            <w:r>
              <w:rPr/>
              <w:t xml:space="preserve">,</w:t>
            </w:r>
            <w:hyperlink r:id="rId12" w:history="1">
              <w:r>
                <w:rPr>
                  <w:color w:val="#410a8c"/>
                  <w:u w:val="single"/>
                </w:rPr>
                <w:t xml:space="preserve">Gaël Brkojewitsch</w:t>
              </w:r>
            </w:hyperlink>
          </w:p>
          <w:p>
            <w:pPr/>
            <w:r>
              <w:rPr/>
              <w:t xml:space="preserve">Matthieu Ghilardi. </w:t>
            </w:r>
            <w:r>
              <w:rPr>
                <w:i w:val="1"/>
                <w:iCs w:val="1"/>
              </w:rPr>
              <w:t xml:space="preserve">Lagunes et marais littoraux de Corse, de la Préhistoire à nos jours. Histoire environnementale et interactions avec les sociétés humaines : pour une approche géoarchéologique des paysages du passé</w:t>
            </w:r>
            <w:r>
              <w:rPr/>
              <w:t xml:space="preserve">, 5, ARAC, pp.81-86, 2020, Orma, 978-2-9549-3235-4</w:t>
            </w:r>
          </w:p>
          <w:p>
            <w:pPr/>
            <w:r>
              <w:rPr/>
              <w:t xml:space="preserve">Chapitre d'ouvrage</w:t>
            </w:r>
          </w:p>
          <w:p>
            <w:pPr/>
            <w:hyperlink r:id="rId348" w:history="1">
              <w:r>
                <w:rPr>
                  <w:color w:val="#410a8c"/>
                  <w:u w:val="single"/>
                </w:rPr>
                <w:t xml:space="preserve">halshs-03512159v1</w:t>
              </w:r>
            </w:hyperlink>
          </w:p>
        </w:tc>
      </w:tr>
      <w:tr>
        <w:trPr/>
        <w:tc>
          <w:tcPr>
            <w:noWrap/>
          </w:tcPr>
          <w:p>
            <w:pPr>
              <w:spacing w:after="200"/>
            </w:pPr>
            <w:hyperlink r:id="rId349" w:history="1">
              <w:r>
                <w:rPr>
                  <w:color w:val="1e198e"/>
                  <w:b w:val="1"/>
                  <w:bCs w:val="1"/>
                  <w:u w:val="single"/>
                </w:rPr>
                <w:t xml:space="preserve">Of dykes and men: Eretria in the making</w:t>
              </w:r>
            </w:hyperlink>
          </w:p>
          <w:p>
            <w:pPr/>
            <w:hyperlink r:id="rId350" w:history="1">
              <w:r>
                <w:rPr>
                  <w:color w:val="#410a8c"/>
                  <w:u w:val="single"/>
                </w:rPr>
                <w:t xml:space="preserve">Samuel Verdan</w:t>
              </w:r>
            </w:hyperlink>
            <w:r>
              <w:rPr/>
              <w:t xml:space="preserve">,</w:t>
            </w:r>
            <w:hyperlink r:id="rId127" w:history="1">
              <w:r>
                <w:rPr>
                  <w:color w:val="#410a8c"/>
                  <w:u w:val="single"/>
                </w:rPr>
                <w:t xml:space="preserve">Thierry Theurillat</w:t>
              </w:r>
            </w:hyperlink>
            <w:r>
              <w:rPr/>
              <w:t xml:space="preserve">,</w:t>
            </w:r>
            <w:hyperlink r:id="rId202" w:history="1">
              <w:r>
                <w:rPr>
                  <w:color w:val="#410a8c"/>
                  <w:u w:val="single"/>
                </w:rPr>
                <w:t xml:space="preserve">Sylvian Fachard</w:t>
              </w:r>
            </w:hyperlink>
            <w:r>
              <w:rPr/>
              <w:t xml:space="preserve">,</w:t>
            </w:r>
            <w:hyperlink r:id="rId8" w:history="1">
              <w:r>
                <w:rPr>
                  <w:color w:val="#410a8c"/>
                  <w:u w:val="single"/>
                </w:rPr>
                <w:t xml:space="preserve">Matthieu Ghilardi</w:t>
              </w:r>
            </w:hyperlink>
          </w:p>
          <w:p>
            <w:pPr/>
            <w:r>
              <w:rPr>
                <w:i w:val="1"/>
                <w:iCs w:val="1"/>
              </w:rPr>
              <w:t xml:space="preserve">Opere di regimentazione delle acque in età arcaica, Roma, Grecia e Magna Grecia, Etruria et Mondo italico.</w:t>
            </w:r>
            <w:r>
              <w:rPr/>
              <w:t xml:space="preserve">, 2020, OPERE DI REGIMENTAZIONE DELLE ACQUE IN ETÀ ARCAICA ROMA, GRECIA E MAGNA GRECIA, ETRURIA E MONDO ITALICO</w:t>
            </w:r>
          </w:p>
          <w:p>
            <w:pPr/>
            <w:r>
              <w:rPr/>
              <w:t xml:space="preserve">Chapitre d'ouvrage</w:t>
            </w:r>
          </w:p>
          <w:p>
            <w:pPr/>
            <w:hyperlink r:id="rId349" w:history="1">
              <w:r>
                <w:rPr>
                  <w:color w:val="#410a8c"/>
                  <w:u w:val="single"/>
                </w:rPr>
                <w:t xml:space="preserve">hal-03039408v1</w:t>
              </w:r>
            </w:hyperlink>
          </w:p>
        </w:tc>
      </w:tr>
      <w:tr>
        <w:trPr/>
        <w:tc>
          <w:tcPr>
            <w:noWrap/>
          </w:tcPr>
          <w:p>
            <w:pPr>
              <w:spacing w:after="200"/>
            </w:pPr>
            <w:hyperlink r:id="rId351" w:history="1">
              <w:r>
                <w:rPr>
                  <w:color w:val="1e198e"/>
                  <w:b w:val="1"/>
                  <w:bCs w:val="1"/>
                  <w:u w:val="single"/>
                </w:rPr>
                <w:t xml:space="preserve">Avignon. Le Rhône, la Durance, l’Ouvèze et la Sorgue</w:t>
              </w:r>
            </w:hyperlink>
          </w:p>
          <w:p>
            <w:pPr/>
            <w:hyperlink r:id="rId8" w:history="1">
              <w:r>
                <w:rPr>
                  <w:color w:val="#410a8c"/>
                  <w:u w:val="single"/>
                </w:rPr>
                <w:t xml:space="preserve">Matthieu Ghilardi</w:t>
              </w:r>
            </w:hyperlink>
            <w:r>
              <w:rPr/>
              <w:t xml:space="preserve">,</w:t>
            </w:r>
            <w:hyperlink r:id="rId352" w:history="1">
              <w:r>
                <w:rPr>
                  <w:color w:val="#410a8c"/>
                  <w:u w:val="single"/>
                </w:rPr>
                <w:t xml:space="preserve">Gilles Arnaud-Fassetta</w:t>
              </w:r>
            </w:hyperlink>
          </w:p>
          <w:p>
            <w:pPr/>
            <w:r>
              <w:rPr/>
              <w:t xml:space="preserve">Nathalie Carcaud; Gilles Arnaud-Fassetta; Caroline Evain. </w:t>
            </w:r>
            <w:r>
              <w:rPr>
                <w:i w:val="1"/>
                <w:iCs w:val="1"/>
              </w:rPr>
              <w:t xml:space="preserve">Villes et rivières de France</w:t>
            </w:r>
            <w:r>
              <w:rPr/>
              <w:t xml:space="preserve">, CNRS éditions, 2019</w:t>
            </w:r>
          </w:p>
          <w:p>
            <w:pPr/>
            <w:r>
              <w:rPr/>
              <w:t xml:space="preserve">Chapitre d'ouvrage</w:t>
            </w:r>
          </w:p>
          <w:p>
            <w:pPr/>
            <w:hyperlink r:id="rId351" w:history="1">
              <w:r>
                <w:rPr>
                  <w:color w:val="#410a8c"/>
                  <w:u w:val="single"/>
                </w:rPr>
                <w:t xml:space="preserve">hal-02362721v1</w:t>
              </w:r>
            </w:hyperlink>
          </w:p>
        </w:tc>
      </w:tr>
      <w:tr>
        <w:trPr/>
        <w:tc>
          <w:tcPr>
            <w:noWrap/>
          </w:tcPr>
          <w:p>
            <w:pPr>
              <w:spacing w:after="200"/>
            </w:pPr>
            <w:hyperlink r:id="rId353" w:history="1">
              <w:r>
                <w:rPr>
                  <w:color w:val="1e198e"/>
                  <w:b w:val="1"/>
                  <w:bCs w:val="1"/>
                  <w:u w:val="single"/>
                </w:rPr>
                <w:t xml:space="preserve">Climat et environnements : les étapes de la première anthropisation de l'espace (6000-2000 BCE) en France</w:t>
              </w:r>
            </w:hyperlink>
          </w:p>
          <w:p>
            <w:pPr/>
            <w:hyperlink r:id="rId110" w:history="1">
              <w:r>
                <w:rPr>
                  <w:color w:val="#410a8c"/>
                  <w:u w:val="single"/>
                </w:rPr>
                <w:t xml:space="preserve">Jean-François Berger</w:t>
              </w:r>
            </w:hyperlink>
            <w:r>
              <w:rPr/>
              <w:t xml:space="preserve">,</w:t>
            </w:r>
            <w:hyperlink r:id="rId191" w:history="1">
              <w:r>
                <w:rPr>
                  <w:color w:val="#410a8c"/>
                  <w:u w:val="single"/>
                </w:rPr>
                <w:t xml:space="preserve">Jean-Michel Carozza</w:t>
              </w:r>
            </w:hyperlink>
            <w:r>
              <w:rPr/>
              <w:t xml:space="preserve">,</w:t>
            </w:r>
            <w:hyperlink r:id="rId354" w:history="1">
              <w:r>
                <w:rPr>
                  <w:color w:val="#410a8c"/>
                  <w:u w:val="single"/>
                </w:rPr>
                <w:t xml:space="preserve">Cyril Castanet</w:t>
              </w:r>
            </w:hyperlink>
            <w:r>
              <w:rPr/>
              <w:t xml:space="preserve">,</w:t>
            </w:r>
            <w:hyperlink r:id="rId355" w:history="1">
              <w:r>
                <w:rPr>
                  <w:color w:val="#410a8c"/>
                  <w:u w:val="single"/>
                </w:rPr>
                <w:t xml:space="preserve">Hervé Cubizolle</w:t>
              </w:r>
            </w:hyperlink>
            <w:r>
              <w:rPr/>
              <w:t xml:space="preserve">,</w:t>
            </w:r>
            <w:hyperlink r:id="rId356" w:history="1">
              <w:r>
                <w:rPr>
                  <w:color w:val="#410a8c"/>
                  <w:u w:val="single"/>
                </w:rPr>
                <w:t xml:space="preserve">André-Marie Dendievel</w:t>
              </w:r>
            </w:hyperlink>
            <w:r>
              <w:rPr/>
              <w:t xml:space="preserve">et al.</w:t>
            </w:r>
          </w:p>
          <w:p>
            <w:pPr/>
            <w:r>
              <w:rPr/>
              <w:t xml:space="preserve">Jean Guilaine et Dominique Garcia (Dir.), traduction Karoline Mazurié. </w:t>
            </w:r>
            <w:r>
              <w:rPr>
                <w:i w:val="1"/>
                <w:iCs w:val="1"/>
              </w:rPr>
              <w:t xml:space="preserve">La Protohistoire de la France</w:t>
            </w:r>
            <w:r>
              <w:rPr/>
              <w:t xml:space="preserve">, 18, Editions Hermann, p.311-324, 2018, Histoire et Archéologie, 978-2705695941. </w:t>
            </w:r>
            <w:hyperlink r:id="rId357" w:history="1">
              <w:r>
                <w:rPr>
                  <w:color w:val="#410a8c"/>
                  <w:u w:val="single"/>
                </w:rPr>
                <w:t xml:space="preserve">⟨10.3917/herm.garci.2018.01.0054⟩</w:t>
              </w:r>
            </w:hyperlink>
          </w:p>
          <w:p>
            <w:pPr/>
            <w:r>
              <w:rPr/>
              <w:t xml:space="preserve">Chapitre d'ouvrage</w:t>
            </w:r>
          </w:p>
          <w:p>
            <w:pPr/>
            <w:hyperlink r:id="rId353" w:history="1">
              <w:r>
                <w:rPr>
                  <w:color w:val="#410a8c"/>
                  <w:u w:val="single"/>
                </w:rPr>
                <w:t xml:space="preserve">hal-02095802v1</w:t>
              </w:r>
            </w:hyperlink>
          </w:p>
        </w:tc>
      </w:tr>
      <w:tr>
        <w:trPr/>
        <w:tc>
          <w:tcPr>
            <w:noWrap/>
          </w:tcPr>
          <w:p>
            <w:pPr>
              <w:spacing w:after="200"/>
            </w:pPr>
            <w:hyperlink r:id="rId358" w:history="1">
              <w:r>
                <w:rPr>
                  <w:color w:val="1e198e"/>
                  <w:b w:val="1"/>
                  <w:bCs w:val="1"/>
                  <w:u w:val="single"/>
                </w:rPr>
                <w:t xml:space="preserve">Rapid climatic change and social transformations</w:t>
              </w:r>
            </w:hyperlink>
          </w:p>
          <w:p>
            <w:pPr/>
            <w:hyperlink r:id="rId59" w:history="1">
              <w:r>
                <w:rPr>
                  <w:color w:val="#410a8c"/>
                  <w:u w:val="single"/>
                </w:rPr>
                <w:t xml:space="preserve">Laurent Lespez</w:t>
              </w:r>
            </w:hyperlink>
            <w:r>
              <w:rPr/>
              <w:t xml:space="preserve">,</w:t>
            </w:r>
            <w:hyperlink r:id="rId359" w:history="1">
              <w:r>
                <w:rPr>
                  <w:color w:val="#410a8c"/>
                  <w:u w:val="single"/>
                </w:rPr>
                <w:t xml:space="preserve">Laurent Carozza</w:t>
              </w:r>
            </w:hyperlink>
            <w:r>
              <w:rPr/>
              <w:t xml:space="preserve">,</w:t>
            </w:r>
            <w:hyperlink r:id="rId360" w:history="1">
              <w:r>
                <w:rPr>
                  <w:color w:val="#410a8c"/>
                  <w:u w:val="single"/>
                </w:rPr>
                <w:t xml:space="preserve">Jean François Berger</w:t>
              </w:r>
            </w:hyperlink>
            <w:r>
              <w:rPr/>
              <w:t xml:space="preserve">,</w:t>
            </w:r>
            <w:hyperlink r:id="rId284" w:history="1">
              <w:r>
                <w:rPr>
                  <w:color w:val="#410a8c"/>
                  <w:u w:val="single"/>
                </w:rPr>
                <w:t xml:space="preserve">Catherine Kuzucuoğlu</w:t>
              </w:r>
            </w:hyperlink>
            <w:r>
              <w:rPr/>
              <w:t xml:space="preserve">,</w:t>
            </w:r>
            <w:hyperlink r:id="rId8" w:history="1">
              <w:r>
                <w:rPr>
                  <w:color w:val="#410a8c"/>
                  <w:u w:val="single"/>
                </w:rPr>
                <w:t xml:space="preserve">Matthieu Ghilardi</w:t>
              </w:r>
            </w:hyperlink>
            <w:r>
              <w:rPr/>
              <w:t xml:space="preserve">et al.</w:t>
            </w:r>
          </w:p>
          <w:p>
            <w:pPr/>
            <w:r>
              <w:rPr/>
              <w:t xml:space="preserve">Stéphanie Thiébault; Jean-Paul Moatti. </w:t>
            </w:r>
            <w:r>
              <w:rPr>
                <w:i w:val="1"/>
                <w:iCs w:val="1"/>
              </w:rPr>
              <w:t xml:space="preserve">The Mediterranean Region under Climate Change</w:t>
            </w:r>
            <w:r>
              <w:rPr/>
              <w:t xml:space="preserve">, IRD Edition, 13 p., 2016, 978-2-7099-2219-7. </w:t>
            </w:r>
            <w:hyperlink r:id="rId361" w:history="1">
              <w:r>
                <w:rPr>
                  <w:color w:val="#410a8c"/>
                  <w:u w:val="single"/>
                </w:rPr>
                <w:t xml:space="preserve">⟨10.4000/books.irdeditions.22959⟩</w:t>
              </w:r>
            </w:hyperlink>
          </w:p>
          <w:p>
            <w:pPr/>
            <w:r>
              <w:rPr/>
              <w:t xml:space="preserve">Chapitre d'ouvrage</w:t>
            </w:r>
          </w:p>
          <w:p>
            <w:pPr/>
            <w:hyperlink r:id="rId358" w:history="1">
              <w:r>
                <w:rPr>
                  <w:color w:val="#410a8c"/>
                  <w:u w:val="single"/>
                </w:rPr>
                <w:t xml:space="preserve">hal-01445619v1</w:t>
              </w:r>
            </w:hyperlink>
          </w:p>
        </w:tc>
      </w:tr>
      <w:tr>
        <w:trPr/>
        <w:tc>
          <w:tcPr>
            <w:noWrap/>
          </w:tcPr>
          <w:p>
            <w:pPr>
              <w:spacing w:after="200"/>
            </w:pPr>
            <w:hyperlink r:id="rId362" w:history="1">
              <w:r>
                <w:rPr>
                  <w:color w:val="1e198e"/>
                  <w:b w:val="1"/>
                  <w:bCs w:val="1"/>
                  <w:u w:val="single"/>
                </w:rPr>
                <w:t xml:space="preserve">Evolution des paysages et histoire de l’occupation d’Erétrie (Eubée, Grèce) du Bronze ancien à l’époque romaine</w:t>
              </w:r>
            </w:hyperlink>
          </w:p>
          <w:p>
            <w:pPr/>
            <w:hyperlink r:id="rId8" w:history="1">
              <w:r>
                <w:rPr>
                  <w:color w:val="#410a8c"/>
                  <w:u w:val="single"/>
                </w:rPr>
                <w:t xml:space="preserve">Matthieu Ghilardi</w:t>
              </w:r>
            </w:hyperlink>
            <w:r>
              <w:rPr/>
              <w:t xml:space="preserve">,</w:t>
            </w:r>
            <w:hyperlink r:id="rId78" w:history="1">
              <w:r>
                <w:rPr>
                  <w:color w:val="#410a8c"/>
                  <w:u w:val="single"/>
                </w:rPr>
                <w:t xml:space="preserve">Sylvie Müller Celka</w:t>
              </w:r>
            </w:hyperlink>
            <w:r>
              <w:rPr/>
              <w:t xml:space="preserve">,</w:t>
            </w:r>
            <w:hyperlink r:id="rId127" w:history="1">
              <w:r>
                <w:rPr>
                  <w:color w:val="#410a8c"/>
                  <w:u w:val="single"/>
                </w:rPr>
                <w:t xml:space="preserve">Thierry Theurillat</w:t>
              </w:r>
            </w:hyperlink>
            <w:r>
              <w:rPr/>
              <w:t xml:space="preserve">,</w:t>
            </w:r>
            <w:hyperlink r:id="rId202" w:history="1">
              <w:r>
                <w:rPr>
                  <w:color w:val="#410a8c"/>
                  <w:u w:val="single"/>
                </w:rPr>
                <w:t xml:space="preserve">Sylvian Fachard</w:t>
              </w:r>
            </w:hyperlink>
            <w:r>
              <w:rPr/>
              <w:t xml:space="preserve">,</w:t>
            </w:r>
            <w:hyperlink r:id="rId10" w:history="1">
              <w:r>
                <w:rPr>
                  <w:color w:val="#410a8c"/>
                  <w:u w:val="single"/>
                </w:rPr>
                <w:t xml:space="preserve">Matteo Vacchi</w:t>
              </w:r>
            </w:hyperlink>
          </w:p>
          <w:p>
            <w:pPr/>
            <w:r>
              <w:rPr/>
              <w:t xml:space="preserve">M. Ghilardi. </w:t>
            </w:r>
            <w:r>
              <w:rPr>
                <w:i w:val="1"/>
                <w:iCs w:val="1"/>
              </w:rPr>
              <w:t xml:space="preserve">Géoarchéologie des îles de Méditerranée</w:t>
            </w:r>
            <w:r>
              <w:rPr/>
              <w:t xml:space="preserve">, CNRS Editions, pp.149-163, 2016, 978-2-271-08915-1</w:t>
            </w:r>
          </w:p>
          <w:p>
            <w:pPr/>
            <w:r>
              <w:rPr/>
              <w:t xml:space="preserve">Chapitre d'ouvrage</w:t>
            </w:r>
          </w:p>
          <w:p>
            <w:pPr/>
            <w:hyperlink r:id="rId362" w:history="1">
              <w:r>
                <w:rPr>
                  <w:color w:val="#410a8c"/>
                  <w:u w:val="single"/>
                </w:rPr>
                <w:t xml:space="preserve">hal-02737403v1</w:t>
              </w:r>
            </w:hyperlink>
          </w:p>
        </w:tc>
      </w:tr>
      <w:tr>
        <w:trPr/>
        <w:tc>
          <w:tcPr>
            <w:noWrap/>
          </w:tcPr>
          <w:p>
            <w:pPr>
              <w:spacing w:after="200"/>
            </w:pPr>
            <w:hyperlink r:id="rId363" w:history="1">
              <w:r>
                <w:rPr>
                  <w:color w:val="1e198e"/>
                  <w:b w:val="1"/>
                  <w:bCs w:val="1"/>
                  <w:u w:val="single"/>
                </w:rPr>
                <w:t xml:space="preserve">Occupation humaine et mobilité des paysages dans la basse vallée du Sagone (Corse, France) entre l’Âge du Bronze et l’époque romaine</w:t>
              </w:r>
            </w:hyperlink>
          </w:p>
          <w:p>
            <w:pPr/>
            <w:hyperlink r:id="rId8" w:history="1">
              <w:r>
                <w:rPr>
                  <w:color w:val="#410a8c"/>
                  <w:u w:val="single"/>
                </w:rPr>
                <w:t xml:space="preserve">Matthieu Ghilardi</w:t>
              </w:r>
            </w:hyperlink>
            <w:r>
              <w:rPr/>
              <w:t xml:space="preserve">,</w:t>
            </w:r>
            <w:hyperlink r:id="rId169" w:history="1">
              <w:r>
                <w:rPr>
                  <w:color w:val="#410a8c"/>
                  <w:u w:val="single"/>
                </w:rPr>
                <w:t xml:space="preserve">Daniel Istria</w:t>
              </w:r>
            </w:hyperlink>
            <w:r>
              <w:rPr/>
              <w:t xml:space="preserve">,</w:t>
            </w:r>
            <w:hyperlink r:id="rId30" w:history="1">
              <w:r>
                <w:rPr>
                  <w:color w:val="#410a8c"/>
                  <w:u w:val="single"/>
                </w:rPr>
                <w:t xml:space="preserve">Andrés Currás</w:t>
              </w:r>
            </w:hyperlink>
            <w:r>
              <w:rPr/>
              <w:t xml:space="preserve">,</w:t>
            </w:r>
            <w:hyperlink r:id="rId301" w:history="1">
              <w:r>
                <w:rPr>
                  <w:color w:val="#410a8c"/>
                  <w:u w:val="single"/>
                </w:rPr>
                <w:t xml:space="preserve">Philippe Dussouillez</w:t>
              </w:r>
            </w:hyperlink>
            <w:r>
              <w:rPr/>
              <w:t xml:space="preserve">,</w:t>
            </w:r>
            <w:hyperlink r:id="rId300" w:history="1">
              <w:r>
                <w:rPr>
                  <w:color w:val="#410a8c"/>
                  <w:u w:val="single"/>
                </w:rPr>
                <w:t xml:space="preserve">Claude Vella</w:t>
              </w:r>
            </w:hyperlink>
            <w:r>
              <w:rPr/>
              <w:t xml:space="preserve">et al.</w:t>
            </w:r>
          </w:p>
          <w:p>
            <w:pPr/>
            <w:r>
              <w:rPr/>
              <w:t xml:space="preserve">Matthieu GHILARDI, Avec la collaboration de Franck Leandri, Jan Bloemendal, Laurent Lespez et Sylvian Fachard. </w:t>
            </w:r>
            <w:r>
              <w:rPr>
                <w:i w:val="1"/>
                <w:iCs w:val="1"/>
              </w:rPr>
              <w:t xml:space="preserve">Géoarchéologie des îles de Méditerranée [Geomedislands 2015, Colloque International, Cargèse (Ajaccio, Corse), 30 juin-2 juillet 2015]</w:t>
            </w:r>
            <w:r>
              <w:rPr/>
              <w:t xml:space="preserve">, CNRS éditions alpha, pp.215-227, 2016, 978-2-271-13045-7. </w:t>
            </w:r>
            <w:hyperlink r:id="rId364" w:history="1">
              <w:r>
                <w:rPr>
                  <w:color w:val="#410a8c"/>
                  <w:u w:val="single"/>
                </w:rPr>
                <w:t xml:space="preserve">⟨10.4000/books.editionscnrs.28641⟩</w:t>
              </w:r>
            </w:hyperlink>
          </w:p>
          <w:p>
            <w:pPr/>
            <w:r>
              <w:rPr/>
              <w:t xml:space="preserve">Chapitre d'ouvrage</w:t>
            </w:r>
          </w:p>
          <w:p>
            <w:pPr/>
            <w:hyperlink r:id="rId363" w:history="1">
              <w:r>
                <w:rPr>
                  <w:color w:val="#410a8c"/>
                  <w:u w:val="single"/>
                </w:rPr>
                <w:t xml:space="preserve">hal-01441141v1</w:t>
              </w:r>
            </w:hyperlink>
          </w:p>
        </w:tc>
      </w:tr>
      <w:tr>
        <w:trPr/>
        <w:tc>
          <w:tcPr>
            <w:noWrap/>
          </w:tcPr>
          <w:p>
            <w:pPr>
              <w:spacing w:after="200"/>
            </w:pPr>
            <w:hyperlink r:id="rId365" w:history="1">
              <w:r>
                <w:rPr>
                  <w:color w:val="1e198e"/>
                  <w:b w:val="1"/>
                  <w:bCs w:val="1"/>
                  <w:u w:val="single"/>
                </w:rPr>
                <w:t xml:space="preserve">Études croisées de géophysique et de paléogéographie sur l'Agora de Thasos (Thasos, Grèce) : implications pour l'occupation humaine durant l'Antiquité</w:t>
              </w:r>
            </w:hyperlink>
          </w:p>
          <w:p>
            <w:pPr/>
            <w:hyperlink r:id="rId366" w:history="1">
              <w:r>
                <w:rPr>
                  <w:color w:val="#410a8c"/>
                  <w:u w:val="single"/>
                </w:rPr>
                <w:t xml:space="preserve">Yoann Quesnel</w:t>
              </w:r>
            </w:hyperlink>
            <w:r>
              <w:rPr/>
              <w:t xml:space="preserve">,</w:t>
            </w:r>
            <w:hyperlink r:id="rId8" w:history="1">
              <w:r>
                <w:rPr>
                  <w:color w:val="#410a8c"/>
                  <w:u w:val="single"/>
                </w:rPr>
                <w:t xml:space="preserve">Matthieu Ghilardi</w:t>
              </w:r>
            </w:hyperlink>
            <w:r>
              <w:rPr/>
              <w:t xml:space="preserve">,</w:t>
            </w:r>
            <w:hyperlink r:id="rId367" w:history="1">
              <w:r>
                <w:rPr>
                  <w:color w:val="#410a8c"/>
                  <w:u w:val="single"/>
                </w:rPr>
                <w:t xml:space="preserve">Dimitra Malamidou</w:t>
              </w:r>
            </w:hyperlink>
            <w:r>
              <w:rPr/>
              <w:t xml:space="preserve">,</w:t>
            </w:r>
            <w:hyperlink r:id="rId368" w:history="1">
              <w:r>
                <w:rPr>
                  <w:color w:val="#410a8c"/>
                  <w:u w:val="single"/>
                </w:rPr>
                <w:t xml:space="preserve">Natacha Trippé</w:t>
              </w:r>
            </w:hyperlink>
            <w:r>
              <w:rPr/>
              <w:t xml:space="preserve">,</w:t>
            </w:r>
            <w:hyperlink r:id="rId59" w:history="1">
              <w:r>
                <w:rPr>
                  <w:color w:val="#410a8c"/>
                  <w:u w:val="single"/>
                </w:rPr>
                <w:t xml:space="preserve">Laurent Lespez</w:t>
              </w:r>
            </w:hyperlink>
            <w:r>
              <w:rPr/>
              <w:t xml:space="preserve">et al.</w:t>
            </w:r>
          </w:p>
          <w:p>
            <w:pPr/>
            <w:r>
              <w:rPr/>
              <w:t xml:space="preserve">Ghilardi, Matthieu. </w:t>
            </w:r>
            <w:r>
              <w:rPr>
                <w:i w:val="1"/>
                <w:iCs w:val="1"/>
              </w:rPr>
              <w:t xml:space="preserve">Géoarchéologie des îles de Méditerranée</w:t>
            </w:r>
            <w:r>
              <w:rPr/>
              <w:t xml:space="preserve">, </w:t>
            </w:r>
            <w:hyperlink r:id="rId369" w:history="1">
              <w:r>
                <w:rPr>
                  <w:color w:val="#410a8c"/>
                  <w:u w:val="single"/>
                </w:rPr>
                <w:t xml:space="preserve">CNRS éditions</w:t>
              </w:r>
            </w:hyperlink>
            <w:r>
              <w:rPr/>
              <w:t xml:space="preserve">, pp.139-148, 2016</w:t>
            </w:r>
          </w:p>
          <w:p>
            <w:pPr/>
            <w:r>
              <w:rPr/>
              <w:t xml:space="preserve">Chapitre d'ouvrage</w:t>
            </w:r>
          </w:p>
          <w:p>
            <w:pPr/>
            <w:hyperlink r:id="rId365" w:history="1">
              <w:r>
                <w:rPr>
                  <w:color w:val="#410a8c"/>
                  <w:u w:val="single"/>
                </w:rPr>
                <w:t xml:space="preserve">hal-02483682v1</w:t>
              </w:r>
            </w:hyperlink>
          </w:p>
        </w:tc>
      </w:tr>
      <w:tr>
        <w:trPr/>
        <w:tc>
          <w:tcPr>
            <w:noWrap/>
          </w:tcPr>
          <w:p>
            <w:pPr>
              <w:spacing w:after="200"/>
            </w:pPr>
            <w:hyperlink r:id="rId370" w:history="1">
              <w:r>
                <w:rPr>
                  <w:color w:val="1e198e"/>
                  <w:b w:val="1"/>
                  <w:bCs w:val="1"/>
                  <w:u w:val="single"/>
                </w:rPr>
                <w:t xml:space="preserve">Évolution du fleuve Golo autour du site antique et médiéval de Mariana (Corse, France)</w:t>
              </w:r>
            </w:hyperlink>
          </w:p>
          <w:p>
            <w:pPr/>
            <w:hyperlink r:id="rId300" w:history="1">
              <w:r>
                <w:rPr>
                  <w:color w:val="#410a8c"/>
                  <w:u w:val="single"/>
                </w:rPr>
                <w:t xml:space="preserve">Claude Vella</w:t>
              </w:r>
            </w:hyperlink>
            <w:r>
              <w:rPr/>
              <w:t xml:space="preserve">,</w:t>
            </w:r>
            <w:hyperlink r:id="rId303" w:history="1">
              <w:r>
                <w:rPr>
                  <w:color w:val="#410a8c"/>
                  <w:u w:val="single"/>
                </w:rPr>
                <w:t xml:space="preserve">Kévin Costa</w:t>
              </w:r>
            </w:hyperlink>
            <w:r>
              <w:rPr/>
              <w:t xml:space="preserve">,</w:t>
            </w:r>
            <w:hyperlink r:id="rId169" w:history="1">
              <w:r>
                <w:rPr>
                  <w:color w:val="#410a8c"/>
                  <w:u w:val="single"/>
                </w:rPr>
                <w:t xml:space="preserve">Daniel Istria</w:t>
              </w:r>
            </w:hyperlink>
            <w:r>
              <w:rPr/>
              <w:t xml:space="preserve">,</w:t>
            </w:r>
            <w:hyperlink r:id="rId301" w:history="1">
              <w:r>
                <w:rPr>
                  <w:color w:val="#410a8c"/>
                  <w:u w:val="single"/>
                </w:rPr>
                <w:t xml:space="preserve">Philippe Dussouillez</w:t>
              </w:r>
            </w:hyperlink>
            <w:r>
              <w:rPr/>
              <w:t xml:space="preserve">,</w:t>
            </w:r>
            <w:hyperlink r:id="rId8"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371" w:history="1">
              <w:r>
                <w:rPr>
                  <w:color w:val="#410a8c"/>
                  <w:u w:val="single"/>
                </w:rPr>
                <w:t xml:space="preserve">⟨10.4000/books.editionscnrs.28659⟩</w:t>
              </w:r>
            </w:hyperlink>
          </w:p>
          <w:p>
            <w:pPr/>
            <w:r>
              <w:rPr/>
              <w:t xml:space="preserve">Chapitre d'ouvrage</w:t>
            </w:r>
          </w:p>
          <w:p>
            <w:pPr/>
            <w:hyperlink r:id="rId370" w:history="1">
              <w:r>
                <w:rPr>
                  <w:color w:val="#410a8c"/>
                  <w:u w:val="single"/>
                </w:rPr>
                <w:t xml:space="preserve">hal-01441171v1</w:t>
              </w:r>
            </w:hyperlink>
          </w:p>
        </w:tc>
      </w:tr>
      <w:tr>
        <w:trPr/>
        <w:tc>
          <w:tcPr>
            <w:noWrap/>
          </w:tcPr>
          <w:p>
            <w:pPr>
              <w:spacing w:after="200"/>
            </w:pPr>
            <w:hyperlink r:id="rId372" w:history="1">
              <w:r>
                <w:rPr>
                  <w:color w:val="1e198e"/>
                  <w:b w:val="1"/>
                  <w:bCs w:val="1"/>
                  <w:u w:val="single"/>
                </w:rPr>
                <w:t xml:space="preserve">La vallée du Nil en Haute-Égypte pendant la période dynastique : un exemple d'adaptation des sociétés humaines aux modifications hydrologiques dans le secteur de Karnak</w:t>
              </w:r>
            </w:hyperlink>
          </w:p>
          <w:p>
            <w:pPr/>
            <w:hyperlink r:id="rId8" w:history="1">
              <w:r>
                <w:rPr>
                  <w:color w:val="#410a8c"/>
                  <w:u w:val="single"/>
                </w:rPr>
                <w:t xml:space="preserve">Matthieu Ghilardi</w:t>
              </w:r>
            </w:hyperlink>
          </w:p>
          <w:p>
            <w:pPr/>
            <w:r>
              <w:rPr/>
              <w:t xml:space="preserve">Gilles Arnaud-Fassetta &amp; Nathalie Carcaud. </w:t>
            </w:r>
            <w:r>
              <w:rPr>
                <w:i w:val="1"/>
                <w:iCs w:val="1"/>
              </w:rPr>
              <w:t xml:space="preserve">La géoarchéologie française au XXIe siècle</w:t>
            </w:r>
            <w:r>
              <w:rPr/>
              <w:t xml:space="preserve">, CNRS éditions, pp.157-165, 2014</w:t>
            </w:r>
          </w:p>
          <w:p>
            <w:pPr/>
            <w:r>
              <w:rPr/>
              <w:t xml:space="preserve">Chapitre d'ouvrage</w:t>
            </w:r>
          </w:p>
          <w:p>
            <w:pPr/>
            <w:hyperlink r:id="rId372" w:history="1">
              <w:r>
                <w:rPr>
                  <w:color w:val="#410a8c"/>
                  <w:u w:val="single"/>
                </w:rPr>
                <w:t xml:space="preserve">hal-00996754v1</w:t>
              </w:r>
            </w:hyperlink>
          </w:p>
        </w:tc>
      </w:tr>
      <w:tr>
        <w:trPr/>
        <w:tc>
          <w:tcPr>
            <w:noWrap/>
          </w:tcPr>
          <w:p>
            <w:pPr>
              <w:spacing w:after="200"/>
            </w:pPr>
            <w:hyperlink r:id="rId373" w:history="1">
              <w:r>
                <w:rPr>
                  <w:color w:val="1e198e"/>
                  <w:b w:val="1"/>
                  <w:bCs w:val="1"/>
                  <w:u w:val="single"/>
                </w:rPr>
                <w:t xml:space="preserve">Etude géoarchéologique de la plaine de Thessalonique (Grèce) : un exemple d'adaptation des sociétés humaines à la mobilité holocène du trait de côte</w:t>
              </w:r>
            </w:hyperlink>
          </w:p>
          <w:p>
            <w:pPr/>
            <w:hyperlink r:id="rId8" w:history="1">
              <w:r>
                <w:rPr>
                  <w:color w:val="#410a8c"/>
                  <w:u w:val="single"/>
                </w:rPr>
                <w:t xml:space="preserve">Matthieu Ghilardi</w:t>
              </w:r>
            </w:hyperlink>
          </w:p>
          <w:p>
            <w:pPr/>
            <w:r>
              <w:rPr>
                <w:i w:val="1"/>
                <w:iCs w:val="1"/>
              </w:rPr>
              <w:t xml:space="preserve">La géoarchéologie française au XXIe siècle</w:t>
            </w:r>
            <w:r>
              <w:rPr/>
              <w:t xml:space="preserve">, CNRS éditions, pp.239-247, 2014</w:t>
            </w:r>
          </w:p>
          <w:p>
            <w:pPr/>
            <w:r>
              <w:rPr/>
              <w:t xml:space="preserve">Chapitre d'ouvrage</w:t>
            </w:r>
          </w:p>
          <w:p>
            <w:pPr/>
            <w:hyperlink r:id="rId373" w:history="1">
              <w:r>
                <w:rPr>
                  <w:color w:val="#410a8c"/>
                  <w:u w:val="single"/>
                </w:rPr>
                <w:t xml:space="preserve">hal-00996757v1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DYNAMIQUES SPATIALES ET RECONSTITUTIONS PALÉOGEOGRAPHIQUES DE LA PLAINE DE THESSALONIQUE (GRÈCE) À L'HOLOCÈNE RÉCENT</w:t>
              </w:r>
            </w:hyperlink>
          </w:p>
          <w:p>
            <w:pPr/>
            <w:hyperlink r:id="rId8" w:history="1">
              <w:r>
                <w:rPr>
                  <w:color w:val="#410a8c"/>
                  <w:u w:val="single"/>
                </w:rPr>
                <w:t xml:space="preserve">Matthieu Ghilardi</w:t>
              </w:r>
            </w:hyperlink>
          </w:p>
          <w:p>
            <w:pPr/>
            <w:r>
              <w:rPr/>
              <w:t xml:space="preserve">Géographie. Université Paris XII Val de Marne, 2007. Français. </w:t>
            </w:r>
            <w:hyperlink r:id="rId375" w:history="1">
              <w:r>
                <w:rPr>
                  <w:color w:val="#410a8c"/>
                  <w:u w:val="single"/>
                </w:rPr>
                <w:t xml:space="preserve">⟨NNT : ⟩</w:t>
              </w:r>
            </w:hyperlink>
          </w:p>
          <w:p>
            <w:pPr/>
            <w:r>
              <w:rPr/>
              <w:t xml:space="preserve">Thèse</w:t>
            </w:r>
          </w:p>
          <w:p>
            <w:pPr/>
            <w:hyperlink r:id="rId374" w:history="1">
              <w:r>
                <w:rPr>
                  <w:color w:val="#410a8c"/>
                  <w:u w:val="single"/>
                </w:rPr>
                <w:t xml:space="preserve">tel-00201255v1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Paléoenvironnements et sociétés humaines. Projets financés sur la période 2005-2022</w:t>
              </w:r>
            </w:hyperlink>
          </w:p>
          <w:p>
            <w:pPr/>
            <w:hyperlink r:id="rId8" w:history="1">
              <w:r>
                <w:rPr>
                  <w:color w:val="#410a8c"/>
                  <w:u w:val="single"/>
                </w:rPr>
                <w:t xml:space="preserve">Matthieu Ghilardi</w:t>
              </w:r>
            </w:hyperlink>
            <w:r>
              <w:rPr/>
              <w:t xml:space="preserve">,</w:t>
            </w:r>
            <w:hyperlink r:id="rId48" w:history="1">
              <w:r>
                <w:rPr>
                  <w:color w:val="#410a8c"/>
                  <w:u w:val="single"/>
                </w:rPr>
                <w:t xml:space="preserve">Mélanie Pateau</w:t>
              </w:r>
            </w:hyperlink>
          </w:p>
          <w:p>
            <w:pPr/>
            <w:r>
              <w:rPr>
                <w:i w:val="1"/>
                <w:iCs w:val="1"/>
              </w:rPr>
              <w:t xml:space="preserve">Les Cahiers de l'ANR</w:t>
            </w:r>
            <w:r>
              <w:rPr/>
              <w:t xml:space="preserve">, 2023</w:t>
            </w:r>
          </w:p>
          <w:p>
            <w:pPr/>
            <w:r>
              <w:rPr/>
              <w:t xml:space="preserve">Autre publication scientifique</w:t>
            </w:r>
          </w:p>
          <w:p>
            <w:pPr/>
            <w:hyperlink r:id="rId376" w:history="1">
              <w:r>
                <w:rPr>
                  <w:color w:val="#410a8c"/>
                  <w:u w:val="single"/>
                </w:rPr>
                <w:t xml:space="preserve">hal-04141271v1</w:t>
              </w:r>
            </w:hyperlink>
          </w:p>
        </w:tc>
      </w:tr>
      <w:tr>
        <w:trPr/>
        <w:tc>
          <w:tcPr>
            <w:noWrap/>
          </w:tcPr>
          <w:p>
            <w:pPr>
              <w:spacing w:after="200"/>
            </w:pPr>
            <w:hyperlink r:id="rId377" w:history="1">
              <w:r>
                <w:rPr>
                  <w:color w:val="1e198e"/>
                  <w:b w:val="1"/>
                  <w:bCs w:val="1"/>
                  <w:u w:val="single"/>
                </w:rPr>
                <w:t xml:space="preserve">« Apport et intérêt de la Modélisation numérique de terrain en géomorphologie, étude du site Méthoni (Piérie, Grèce) ».</w:t>
              </w:r>
            </w:hyperlink>
          </w:p>
          <w:p>
            <w:pPr/>
            <w:hyperlink r:id="rId8" w:history="1">
              <w:r>
                <w:rPr>
                  <w:color w:val="#410a8c"/>
                  <w:u w:val="single"/>
                </w:rPr>
                <w:t xml:space="preserve">Matthieu Ghilardi</w:t>
              </w:r>
            </w:hyperlink>
          </w:p>
          <w:p>
            <w:pPr/>
            <w:r>
              <w:rPr/>
              <w:t xml:space="preserve">2006</w:t>
            </w:r>
          </w:p>
          <w:p>
            <w:pPr/>
            <w:r>
              <w:rPr/>
              <w:t xml:space="preserve">Autre publication scientifique</w:t>
            </w:r>
          </w:p>
          <w:p>
            <w:pPr/>
            <w:hyperlink r:id="rId377" w:history="1">
              <w:r>
                <w:rPr>
                  <w:color w:val="#410a8c"/>
                  <w:u w:val="single"/>
                </w:rPr>
                <w:t xml:space="preserve">hal-00344358v1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Climate Change and social transformations in the past (12ka BP): from field data acquisition towards socio-ecological modeling</w:t>
              </w:r>
            </w:hyperlink>
          </w:p>
          <w:p>
            <w:pPr/>
            <w:hyperlink r:id="rId59" w:history="1">
              <w:r>
                <w:rPr>
                  <w:color w:val="#410a8c"/>
                  <w:u w:val="single"/>
                </w:rPr>
                <w:t xml:space="preserve">Laurent Lespez</w:t>
              </w:r>
            </w:hyperlink>
            <w:r>
              <w:rPr/>
              <w:t xml:space="preserve">,</w:t>
            </w:r>
            <w:hyperlink r:id="rId379" w:history="1">
              <w:r>
                <w:rPr>
                  <w:color w:val="#410a8c"/>
                  <w:u w:val="single"/>
                </w:rPr>
                <w:t xml:space="preserve">Maria-Angela Bassetti</w:t>
              </w:r>
            </w:hyperlink>
            <w:r>
              <w:rPr/>
              <w:t xml:space="preserve">,</w:t>
            </w:r>
            <w:hyperlink r:id="rId110" w:history="1">
              <w:r>
                <w:rPr>
                  <w:color w:val="#410a8c"/>
                  <w:u w:val="single"/>
                </w:rPr>
                <w:t xml:space="preserve">Jean-François Berger</w:t>
              </w:r>
            </w:hyperlink>
            <w:r>
              <w:rPr/>
              <w:t xml:space="preserve">,</w:t>
            </w:r>
            <w:hyperlink r:id="rId191" w:history="1">
              <w:r>
                <w:rPr>
                  <w:color w:val="#410a8c"/>
                  <w:u w:val="single"/>
                </w:rPr>
                <w:t xml:space="preserve">Jean-Michel Carozza</w:t>
              </w:r>
            </w:hyperlink>
            <w:r>
              <w:rPr/>
              <w:t xml:space="preserve">,</w:t>
            </w:r>
            <w:hyperlink r:id="rId359" w:history="1">
              <w:r>
                <w:rPr>
                  <w:color w:val="#410a8c"/>
                  <w:u w:val="single"/>
                </w:rPr>
                <w:t xml:space="preserve">Laurent Carozza</w:t>
              </w:r>
            </w:hyperlink>
            <w:r>
              <w:rPr/>
              <w:t xml:space="preserve">et al.</w:t>
            </w:r>
          </w:p>
          <w:p>
            <w:pPr/>
            <w:r>
              <w:rPr>
                <w:i w:val="1"/>
                <w:iCs w:val="1"/>
              </w:rPr>
              <w:t xml:space="preserve">Conférence MISTRALS PALEOMEX</w:t>
            </w:r>
            <w:r>
              <w:rPr/>
              <w:t xml:space="preserve">, Oct 2017, Montpellier, France. 2016</w:t>
            </w:r>
          </w:p>
          <w:p>
            <w:pPr/>
            <w:r>
              <w:rPr/>
              <w:t xml:space="preserve">Poster de conférence</w:t>
            </w:r>
          </w:p>
          <w:p>
            <w:pPr/>
            <w:hyperlink r:id="rId378" w:history="1">
              <w:r>
                <w:rPr>
                  <w:color w:val="#410a8c"/>
                  <w:u w:val="single"/>
                </w:rPr>
                <w:t xml:space="preserve">hal-01683548v1</w:t>
              </w:r>
            </w:hyperlink>
          </w:p>
        </w:tc>
      </w:tr>
      <w:tr>
        <w:trPr/>
        <w:tc>
          <w:tcPr>
            <w:noWrap/>
          </w:tcPr>
          <w:p>
            <w:pPr>
              <w:spacing w:after="200"/>
            </w:pPr>
            <w:hyperlink r:id="rId380" w:history="1">
              <w:r>
                <w:rPr>
                  <w:color w:val="1e198e"/>
                  <w:b w:val="1"/>
                  <w:bCs w:val="1"/>
                  <w:u w:val="single"/>
                </w:rPr>
                <w:t xml:space="preserve">Land, rain and sweat: Building a database of what we need for building a temporally dynamic and a spatially-explicit agent-based model of Neolithic occupation in Languedoc-Roussillon, France</w:t>
              </w:r>
            </w:hyperlink>
          </w:p>
          <w:p>
            <w:pPr/>
            <w:hyperlink r:id="rId381" w:history="1">
              <w:r>
                <w:rPr>
                  <w:color w:val="#410a8c"/>
                  <w:u w:val="single"/>
                </w:rPr>
                <w:t xml:space="preserve">Mehdi Saqalli</w:t>
              </w:r>
            </w:hyperlink>
            <w:r>
              <w:rPr/>
              <w:t xml:space="preserve">,</w:t>
            </w:r>
            <w:hyperlink r:id="rId382" w:history="1">
              <w:r>
                <w:rPr>
                  <w:color w:val="#410a8c"/>
                  <w:u w:val="single"/>
                </w:rPr>
                <w:t xml:space="preserve">Marie-Alexandrine Sicre</w:t>
              </w:r>
            </w:hyperlink>
            <w:r>
              <w:rPr/>
              <w:t xml:space="preserve">,</w:t>
            </w:r>
            <w:hyperlink r:id="rId383" w:history="1">
              <w:r>
                <w:rPr>
                  <w:color w:val="#410a8c"/>
                  <w:u w:val="single"/>
                </w:rPr>
                <w:t xml:space="preserve">Odile Peyron</w:t>
              </w:r>
            </w:hyperlink>
            <w:r>
              <w:rPr/>
              <w:t xml:space="preserve">,</w:t>
            </w:r>
            <w:hyperlink r:id="rId384" w:history="1">
              <w:r>
                <w:rPr>
                  <w:color w:val="#410a8c"/>
                  <w:u w:val="single"/>
                </w:rPr>
                <w:t xml:space="preserve">Philippe Sabatier</w:t>
              </w:r>
            </w:hyperlink>
            <w:r>
              <w:rPr/>
              <w:t xml:space="preserve">,</w:t>
            </w:r>
            <w:hyperlink r:id="rId385" w:history="1">
              <w:r>
                <w:rPr>
                  <w:color w:val="#410a8c"/>
                  <w:u w:val="single"/>
                </w:rPr>
                <w:t xml:space="preserve">Nathalie Combourieu-Nebout</w:t>
              </w:r>
            </w:hyperlink>
            <w:r>
              <w:rPr/>
              <w:t xml:space="preserve">et al.</w:t>
            </w:r>
          </w:p>
          <w:p>
            <w:pPr/>
            <w:r>
              <w:rPr>
                <w:i w:val="1"/>
                <w:iCs w:val="1"/>
              </w:rPr>
              <w:t xml:space="preserve">Atelier MISTRALS "Impacts des changements climatiques en Méditerranée"</w:t>
            </w:r>
            <w:r>
              <w:rPr/>
              <w:t xml:space="preserve">, Oct 2017, Montpellier, France. , 2017</w:t>
            </w:r>
          </w:p>
          <w:p>
            <w:pPr/>
            <w:r>
              <w:rPr/>
              <w:t xml:space="preserve">Poster de conférence</w:t>
            </w:r>
          </w:p>
          <w:p>
            <w:pPr/>
            <w:hyperlink r:id="rId380" w:history="1">
              <w:r>
                <w:rPr>
                  <w:color w:val="#410a8c"/>
                  <w:u w:val="single"/>
                </w:rPr>
                <w:t xml:space="preserve">hal-01688180v1</w:t>
              </w:r>
            </w:hyperlink>
          </w:p>
        </w:tc>
      </w:tr>
      <w:tr>
        <w:trPr/>
        <w:tc>
          <w:tcPr>
            <w:noWrap/>
          </w:tcPr>
          <w:p>
            <w:pPr>
              <w:spacing w:after="200"/>
            </w:pPr>
            <w:hyperlink r:id="rId386" w:history="1">
              <w:r>
                <w:rPr>
                  <w:color w:val="1e198e"/>
                  <w:b w:val="1"/>
                  <w:bCs w:val="1"/>
                  <w:u w:val="single"/>
                </w:rPr>
                <w:t xml:space="preserve">Early cereal cultivation and pastoralism in south-western Corsica 7600 years ago</w:t>
              </w:r>
            </w:hyperlink>
          </w:p>
          <w:p>
            <w:pPr/>
            <w:hyperlink r:id="rId120" w:history="1">
              <w:r>
                <w:rPr>
                  <w:color w:val="#410a8c"/>
                  <w:u w:val="single"/>
                </w:rPr>
                <w:t xml:space="preserve">Valérie Andrieu-Ponel</w:t>
              </w:r>
            </w:hyperlink>
            <w:r>
              <w:rPr/>
              <w:t xml:space="preserve">,</w:t>
            </w:r>
            <w:hyperlink r:id="rId387" w:history="1">
              <w:r>
                <w:rPr>
                  <w:color w:val="#410a8c"/>
                  <w:u w:val="single"/>
                </w:rPr>
                <w:t xml:space="preserve">Maurice Reille</w:t>
              </w:r>
            </w:hyperlink>
            <w:r>
              <w:rPr/>
              <w:t xml:space="preserve">,</w:t>
            </w:r>
            <w:hyperlink r:id="rId388" w:history="1">
              <w:r>
                <w:rPr>
                  <w:color w:val="#410a8c"/>
                  <w:u w:val="single"/>
                </w:rPr>
                <w:t xml:space="preserve">Yoann Poher</w:t>
              </w:r>
            </w:hyperlink>
            <w:r>
              <w:rPr/>
              <w:t xml:space="preserve">,</w:t>
            </w:r>
            <w:hyperlink r:id="rId119" w:history="1">
              <w:r>
                <w:rPr>
                  <w:color w:val="#410a8c"/>
                  <w:u w:val="single"/>
                </w:rPr>
                <w:t xml:space="preserve">Marc-Antoine Vella</w:t>
              </w:r>
            </w:hyperlink>
            <w:r>
              <w:rPr/>
              <w:t xml:space="preserve">,</w:t>
            </w:r>
            <w:hyperlink r:id="rId121" w:history="1">
              <w:r>
                <w:rPr>
                  <w:color w:val="#410a8c"/>
                  <w:u w:val="single"/>
                </w:rPr>
                <w:t xml:space="preserve">Joseph Cesari</w:t>
              </w:r>
            </w:hyperlink>
            <w:r>
              <w:rPr/>
              <w:t xml:space="preserve">et al.</w:t>
            </w:r>
          </w:p>
          <w:p>
            <w:pPr/>
            <w:r>
              <w:rPr>
                <w:i w:val="1"/>
                <w:iCs w:val="1"/>
              </w:rPr>
              <w:t xml:space="preserve">Sfécologie 2016, International Conference on Ecological Sciences</w:t>
            </w:r>
            <w:r>
              <w:rPr/>
              <w:t xml:space="preserve">, Oct 2016, Marseille, France</w:t>
            </w:r>
          </w:p>
          <w:p>
            <w:pPr/>
            <w:r>
              <w:rPr/>
              <w:t xml:space="preserve">Poster de conférence</w:t>
            </w:r>
          </w:p>
          <w:p>
            <w:pPr/>
            <w:hyperlink r:id="rId386" w:history="1">
              <w:r>
                <w:rPr>
                  <w:color w:val="#410a8c"/>
                  <w:u w:val="single"/>
                </w:rPr>
                <w:t xml:space="preserve">hal-02391095v1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Corse, Haute-Corse (2B), LÎle-Rousse, Îles de la Pietra, La Pietra, A Petra, Rapport de fouille préventive</w:t>
              </w:r>
            </w:hyperlink>
          </w:p>
          <w:p>
            <w:pPr/>
            <w:hyperlink r:id="rId274" w:history="1">
              <w:r>
                <w:rPr>
                  <w:color w:val="#410a8c"/>
                  <w:u w:val="single"/>
                </w:rPr>
                <w:t xml:space="preserve">Florian Soula</w:t>
              </w:r>
            </w:hyperlink>
            <w:r>
              <w:rPr/>
              <w:t xml:space="preserve">,</w:t>
            </w:r>
            <w:hyperlink r:id="rId291" w:history="1">
              <w:r>
                <w:rPr>
                  <w:color w:val="#410a8c"/>
                  <w:u w:val="single"/>
                </w:rPr>
                <w:t xml:space="preserve">Franck Allegrini-Simonetti</w:t>
              </w:r>
            </w:hyperlink>
            <w:r>
              <w:rPr/>
              <w:t xml:space="preserve">,</w:t>
            </w:r>
            <w:hyperlink r:id="rId390" w:history="1">
              <w:r>
                <w:rPr>
                  <w:color w:val="#410a8c"/>
                  <w:u w:val="single"/>
                </w:rPr>
                <w:t xml:space="preserve">Florent Châteauneuf</w:t>
              </w:r>
            </w:hyperlink>
            <w:r>
              <w:rPr/>
              <w:t xml:space="preserve">,</w:t>
            </w:r>
            <w:hyperlink r:id="rId391" w:history="1">
              <w:r>
                <w:rPr>
                  <w:color w:val="#410a8c"/>
                  <w:u w:val="single"/>
                </w:rPr>
                <w:t xml:space="preserve">Delhon Claire</w:t>
              </w:r>
            </w:hyperlink>
            <w:r>
              <w:rPr/>
              <w:t xml:space="preserve">,</w:t>
            </w:r>
            <w:hyperlink r:id="rId392" w:history="1">
              <w:r>
                <w:rPr>
                  <w:color w:val="#410a8c"/>
                  <w:u w:val="single"/>
                </w:rPr>
                <w:t xml:space="preserve">Dupond Mathieu</w:t>
              </w:r>
            </w:hyperlink>
            <w:r>
              <w:rPr/>
              <w:t xml:space="preserve">et al.</w:t>
            </w:r>
          </w:p>
          <w:p>
            <w:pPr/>
            <w:r>
              <w:rPr/>
              <w:t xml:space="preserve">Inrap Midi-Méditerranée. 2024</w:t>
            </w:r>
          </w:p>
          <w:p>
            <w:pPr/>
            <w:r>
              <w:rPr/>
              <w:t xml:space="preserve">Rapport</w:t>
            </w:r>
          </w:p>
          <w:p>
            <w:pPr/>
            <w:hyperlink r:id="rId389" w:history="1">
              <w:r>
                <w:rPr>
                  <w:color w:val="#410a8c"/>
                  <w:u w:val="single"/>
                </w:rPr>
                <w:t xml:space="preserve">hal-05587489v1</w:t>
              </w:r>
            </w:hyperlink>
          </w:p>
        </w:tc>
      </w:tr>
      <w:tr>
        <w:trPr/>
        <w:tc>
          <w:tcPr>
            <w:noWrap/>
          </w:tcPr>
          <w:p>
            <w:pPr>
              <w:spacing w:after="200"/>
            </w:pPr>
            <w:hyperlink r:id="rId393" w:history="1">
              <w:r>
                <w:rPr>
                  <w:color w:val="1e198e"/>
                  <w:b w:val="1"/>
                  <w:bCs w:val="1"/>
                  <w:u w:val="single"/>
                </w:rPr>
                <w:t xml:space="preserve">Castellu di Coscia, vallée de Conca, Sartène, Corse-du-Sud (2A2720030), Rapport de fouilles programmées 2024</w:t>
              </w:r>
            </w:hyperlink>
          </w:p>
          <w:p>
            <w:pPr/>
            <w:hyperlink r:id="rId274" w:history="1">
              <w:r>
                <w:rPr>
                  <w:color w:val="#410a8c"/>
                  <w:u w:val="single"/>
                </w:rPr>
                <w:t xml:space="preserve">Florian Soula</w:t>
              </w:r>
            </w:hyperlink>
            <w:r>
              <w:rPr/>
              <w:t xml:space="preserve">,</w:t>
            </w:r>
            <w:hyperlink r:id="rId275" w:history="1">
              <w:r>
                <w:rPr>
                  <w:color w:val="#410a8c"/>
                  <w:u w:val="single"/>
                </w:rPr>
                <w:t xml:space="preserve">Laura Manca</w:t>
              </w:r>
            </w:hyperlink>
            <w:r>
              <w:rPr/>
              <w:t xml:space="preserve">,</w:t>
            </w:r>
            <w:hyperlink r:id="rId8" w:history="1">
              <w:r>
                <w:rPr>
                  <w:color w:val="#410a8c"/>
                  <w:u w:val="single"/>
                </w:rPr>
                <w:t xml:space="preserve">Matthieu Ghilardi</w:t>
              </w:r>
            </w:hyperlink>
            <w:r>
              <w:rPr/>
              <w:t xml:space="preserve">,</w:t>
            </w:r>
            <w:hyperlink r:id="rId9" w:history="1">
              <w:r>
                <w:rPr>
                  <w:color w:val="#410a8c"/>
                  <w:u w:val="single"/>
                </w:rPr>
                <w:t xml:space="preserve">Jordi Revelles</w:t>
              </w:r>
            </w:hyperlink>
            <w:r>
              <w:rPr/>
              <w:t xml:space="preserve">,</w:t>
            </w:r>
            <w:hyperlink r:id="rId276" w:history="1">
              <w:r>
                <w:rPr>
                  <w:color w:val="#410a8c"/>
                  <w:u w:val="single"/>
                </w:rPr>
                <w:t xml:space="preserve">Kevin Peche-Quilichini</w:t>
              </w:r>
            </w:hyperlink>
            <w:r>
              <w:rPr/>
              <w:t xml:space="preserve">et al.</w:t>
            </w:r>
          </w:p>
          <w:p>
            <w:pPr/>
            <w:r>
              <w:rPr/>
              <w:t xml:space="preserve">Laboratoire méditerranéen de Préhistoire (Europe – Afrique), UMR 7269, Université de Provence, Centre National de la Recherche Scientifique - UMR 7209, Muséum national d’histoire naturelle, Paris - Collectivité Territoriale de Corse - Ministère de la Culture et de la Communication, Service Régional de l’Archéologie de Corse, Conservatoire du Littoral, Musée de Préhistoire Corse, Sartène, Maison Méditerranéenne des Sciences de l’Homme, Aix-en-Provence. 2024</w:t>
            </w:r>
          </w:p>
          <w:p>
            <w:pPr/>
            <w:r>
              <w:rPr/>
              <w:t xml:space="preserve">Rapport</w:t>
            </w:r>
          </w:p>
          <w:p>
            <w:pPr/>
            <w:hyperlink r:id="rId393" w:history="1">
              <w:r>
                <w:rPr>
                  <w:color w:val="#410a8c"/>
                  <w:u w:val="single"/>
                </w:rPr>
                <w:t xml:space="preserve">hal-05587527v1</w:t>
              </w:r>
            </w:hyperlink>
          </w:p>
        </w:tc>
      </w:tr>
      <w:tr>
        <w:trPr/>
        <w:tc>
          <w:tcPr>
            <w:noWrap/>
          </w:tcPr>
          <w:p>
            <w:pPr>
              <w:spacing w:after="200"/>
            </w:pPr>
            <w:hyperlink r:id="rId394" w:history="1">
              <w:r>
                <w:rPr>
                  <w:color w:val="1e198e"/>
                  <w:b w:val="1"/>
                  <w:bCs w:val="1"/>
                  <w:u w:val="single"/>
                </w:rPr>
                <w:t xml:space="preserve">Castellu di Coscia, vallée de Conca, Sartène, Corse-du-Sud (2A2720030), Rapport de fouilles programmées 2023</w:t>
              </w:r>
            </w:hyperlink>
          </w:p>
          <w:p>
            <w:pPr/>
            <w:hyperlink r:id="rId274" w:history="1">
              <w:r>
                <w:rPr>
                  <w:color w:val="#410a8c"/>
                  <w:u w:val="single"/>
                </w:rPr>
                <w:t xml:space="preserve">Florian Soula</w:t>
              </w:r>
            </w:hyperlink>
            <w:r>
              <w:rPr/>
              <w:t xml:space="preserve">,</w:t>
            </w:r>
            <w:hyperlink r:id="rId275" w:history="1">
              <w:r>
                <w:rPr>
                  <w:color w:val="#410a8c"/>
                  <w:u w:val="single"/>
                </w:rPr>
                <w:t xml:space="preserve">Laura Manca</w:t>
              </w:r>
            </w:hyperlink>
            <w:r>
              <w:rPr/>
              <w:t xml:space="preserve">,</w:t>
            </w:r>
            <w:hyperlink r:id="rId8" w:history="1">
              <w:r>
                <w:rPr>
                  <w:color w:val="#410a8c"/>
                  <w:u w:val="single"/>
                </w:rPr>
                <w:t xml:space="preserve">Matthieu Ghilardi</w:t>
              </w:r>
            </w:hyperlink>
            <w:r>
              <w:rPr/>
              <w:t xml:space="preserve">,</w:t>
            </w:r>
            <w:hyperlink r:id="rId277" w:history="1">
              <w:r>
                <w:rPr>
                  <w:color w:val="#410a8c"/>
                  <w:u w:val="single"/>
                </w:rPr>
                <w:t xml:space="preserve">Pantelista Mylona</w:t>
              </w:r>
            </w:hyperlink>
            <w:r>
              <w:rPr/>
              <w:t xml:space="preserve">,</w:t>
            </w:r>
            <w:hyperlink r:id="rId276" w:history="1">
              <w:r>
                <w:rPr>
                  <w:color w:val="#410a8c"/>
                  <w:u w:val="single"/>
                </w:rPr>
                <w:t xml:space="preserve">Kevin Peche-Quilichini</w:t>
              </w:r>
            </w:hyperlink>
            <w:r>
              <w:rPr/>
              <w:t xml:space="preserve">et al.</w:t>
            </w:r>
          </w:p>
          <w:p>
            <w:pPr/>
            <w:r>
              <w:rPr/>
              <w:t xml:space="preserve">Laboratoire méditerranéen de Préhistoire (Europe – Afrique), UMR 7269, Université de Provence, Centre National de la Recherche Scientifique - UMR 7209, Muséum national d’histoire naturelle, Paris - Collectivité Territoriale de Corse - Ministère de la Culture et de la Communication, Service Régional de l’Archéologie de Corse, Musée de Préhistoire Corse, Sartène, Maison Méditerranéenne des Sciences de l’Homme, Aix-en-Provence. 2023</w:t>
            </w:r>
          </w:p>
          <w:p>
            <w:pPr/>
            <w:r>
              <w:rPr/>
              <w:t xml:space="preserve">Rapport</w:t>
            </w:r>
          </w:p>
          <w:p>
            <w:pPr/>
            <w:hyperlink r:id="rId394" w:history="1">
              <w:r>
                <w:rPr>
                  <w:color w:val="#410a8c"/>
                  <w:u w:val="single"/>
                </w:rPr>
                <w:t xml:space="preserve">hal-05587465v1</w:t>
              </w:r>
            </w:hyperlink>
          </w:p>
        </w:tc>
      </w:tr>
      <w:tr>
        <w:trPr/>
        <w:tc>
          <w:tcPr>
            <w:noWrap/>
          </w:tcPr>
          <w:p>
            <w:pPr>
              <w:spacing w:after="200"/>
            </w:pPr>
            <w:hyperlink r:id="rId395" w:history="1">
              <w:r>
                <w:rPr>
                  <w:color w:val="1e198e"/>
                  <w:b w:val="1"/>
                  <w:bCs w:val="1"/>
                  <w:u w:val="single"/>
                </w:rPr>
                <w:t xml:space="preserve">Castellu di Coscia, vallée de Conca, Sartène, Corse-du-Sud (2A2720030), Rapport de fouilles programmées 2022</w:t>
              </w:r>
            </w:hyperlink>
          </w:p>
          <w:p>
            <w:pPr/>
            <w:hyperlink r:id="rId274" w:history="1">
              <w:r>
                <w:rPr>
                  <w:color w:val="#410a8c"/>
                  <w:u w:val="single"/>
                </w:rPr>
                <w:t xml:space="preserve">Florian Soula</w:t>
              </w:r>
            </w:hyperlink>
            <w:r>
              <w:rPr/>
              <w:t xml:space="preserve">,</w:t>
            </w:r>
            <w:hyperlink r:id="rId275" w:history="1">
              <w:r>
                <w:rPr>
                  <w:color w:val="#410a8c"/>
                  <w:u w:val="single"/>
                </w:rPr>
                <w:t xml:space="preserve">Laura Manca</w:t>
              </w:r>
            </w:hyperlink>
            <w:r>
              <w:rPr/>
              <w:t xml:space="preserve">,</w:t>
            </w:r>
            <w:hyperlink r:id="rId8" w:history="1">
              <w:r>
                <w:rPr>
                  <w:color w:val="#410a8c"/>
                  <w:u w:val="single"/>
                </w:rPr>
                <w:t xml:space="preserve">Matthieu Ghilardi</w:t>
              </w:r>
            </w:hyperlink>
            <w:r>
              <w:rPr/>
              <w:t xml:space="preserve">,</w:t>
            </w:r>
            <w:hyperlink r:id="rId277" w:history="1">
              <w:r>
                <w:rPr>
                  <w:color w:val="#410a8c"/>
                  <w:u w:val="single"/>
                </w:rPr>
                <w:t xml:space="preserve">Pantelista Mylona</w:t>
              </w:r>
            </w:hyperlink>
            <w:r>
              <w:rPr/>
              <w:t xml:space="preserve">,</w:t>
            </w:r>
            <w:hyperlink r:id="rId276" w:history="1">
              <w:r>
                <w:rPr>
                  <w:color w:val="#410a8c"/>
                  <w:u w:val="single"/>
                </w:rPr>
                <w:t xml:space="preserve">Kevin Peche-Quilichini</w:t>
              </w:r>
            </w:hyperlink>
            <w:r>
              <w:rPr/>
              <w:t xml:space="preserve">et al.</w:t>
            </w:r>
          </w:p>
          <w:p>
            <w:pPr/>
            <w:r>
              <w:rPr/>
              <w:t xml:space="preserve">Laboratoire méditerranéen de Préhistoire (Europe – Afrique), UMR 7269, Université de Provence, Centre National de la Recherche Scientifique - UMR 7209, Muséum national d’histoire naturelle, Paris - Collectivité Territoriale de Corse - Ministère de la Culture et de la Communication, Service Régional de l’Archéologie de Corse, Musée de Préhistoire Corse, Sartène, Maison Méditerranéenne des Sciences de l’Homme, Aix-en-Provence. 2022</w:t>
            </w:r>
          </w:p>
          <w:p>
            <w:pPr/>
            <w:r>
              <w:rPr/>
              <w:t xml:space="preserve">Rapport</w:t>
            </w:r>
          </w:p>
          <w:p>
            <w:pPr/>
            <w:hyperlink r:id="rId395" w:history="1">
              <w:r>
                <w:rPr>
                  <w:color w:val="#410a8c"/>
                  <w:u w:val="single"/>
                </w:rPr>
                <w:t xml:space="preserve">hal-05587456v1</w:t>
              </w:r>
            </w:hyperlink>
          </w:p>
        </w:tc>
      </w:tr>
      <w:tr>
        <w:trPr/>
        <w:tc>
          <w:tcPr>
            <w:noWrap/>
          </w:tcPr>
          <w:p>
            <w:pPr>
              <w:spacing w:after="200"/>
            </w:pPr>
            <w:hyperlink r:id="rId396" w:history="1">
              <w:r>
                <w:rPr>
                  <w:color w:val="1e198e"/>
                  <w:b w:val="1"/>
                  <w:bCs w:val="1"/>
                  <w:u w:val="single"/>
                </w:rPr>
                <w:t xml:space="preserve">Les Bouches de Bonifacio : approches archéologique et géoarchéologique. Projet collectif de recherche (2020)</w:t>
              </w:r>
            </w:hyperlink>
          </w:p>
          <w:p>
            <w:pPr/>
            <w:hyperlink r:id="rId12" w:history="1">
              <w:r>
                <w:rPr>
                  <w:color w:val="#410a8c"/>
                  <w:u w:val="single"/>
                </w:rPr>
                <w:t xml:space="preserve">Gaël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t xml:space="preserve">[Rapport de recherche] Service régional de l'archéologie de Corse. 2021, pp.98</w:t>
            </w:r>
          </w:p>
          <w:p>
            <w:pPr/>
            <w:r>
              <w:rPr/>
              <w:t xml:space="preserve">Rapport</w:t>
            </w:r>
            <w:r>
              <w:rPr/>
              <w:t xml:space="preserve"> (rapport de recherche)</w:t>
            </w:r>
          </w:p>
          <w:p>
            <w:pPr/>
            <w:hyperlink r:id="rId396" w:history="1">
              <w:r>
                <w:rPr>
                  <w:color w:val="#410a8c"/>
                  <w:u w:val="single"/>
                </w:rPr>
                <w:t xml:space="preserve">hal-03512861v1</w:t>
              </w:r>
            </w:hyperlink>
          </w:p>
        </w:tc>
      </w:tr>
      <w:tr>
        <w:trPr/>
        <w:tc>
          <w:tcPr>
            <w:noWrap/>
          </w:tcPr>
          <w:p>
            <w:pPr>
              <w:spacing w:after="200"/>
            </w:pPr>
            <w:hyperlink r:id="rId397" w:history="1">
              <w:r>
                <w:rPr>
                  <w:color w:val="1e198e"/>
                  <w:b w:val="1"/>
                  <w:bCs w:val="1"/>
                  <w:u w:val="single"/>
                </w:rPr>
                <w:t xml:space="preserve">Les Bouches de Bonifacio : approches archéologique et géoarchéologique. Projet collectif de recherche (2019)</w:t>
              </w:r>
            </w:hyperlink>
          </w:p>
          <w:p>
            <w:pPr/>
            <w:hyperlink r:id="rId12" w:history="1">
              <w:r>
                <w:rPr>
                  <w:color w:val="#410a8c"/>
                  <w:u w:val="single"/>
                </w:rPr>
                <w:t xml:space="preserve">Gaël Brkojewitsch</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et al.</w:t>
            </w:r>
          </w:p>
          <w:p>
            <w:pPr/>
            <w:r>
              <w:rPr/>
              <w:t xml:space="preserve">[Rapport de recherche] DRAC - SRA Corse. 2020, pp.180</w:t>
            </w:r>
          </w:p>
          <w:p>
            <w:pPr/>
            <w:r>
              <w:rPr/>
              <w:t xml:space="preserve">Rapport</w:t>
            </w:r>
            <w:r>
              <w:rPr/>
              <w:t xml:space="preserve"> (rapport de recherche)</w:t>
            </w:r>
          </w:p>
          <w:p>
            <w:pPr/>
            <w:hyperlink r:id="rId397" w:history="1">
              <w:r>
                <w:rPr>
                  <w:color w:val="#410a8c"/>
                  <w:u w:val="single"/>
                </w:rPr>
                <w:t xml:space="preserve">hal-03512748v1</w:t>
              </w:r>
            </w:hyperlink>
          </w:p>
        </w:tc>
      </w:tr>
      <w:tr>
        <w:trPr/>
        <w:tc>
          <w:tcPr>
            <w:noWrap/>
          </w:tcPr>
          <w:p>
            <w:pPr>
              <w:spacing w:after="200"/>
            </w:pPr>
            <w:hyperlink r:id="rId398" w:history="1">
              <w:r>
                <w:rPr>
                  <w:color w:val="1e198e"/>
                  <w:b w:val="1"/>
                  <w:bCs w:val="1"/>
                  <w:u w:val="single"/>
                </w:rPr>
                <w:t xml:space="preserve">Les Bouches de Bonifacio : approches archéologique et géoarchéologique. Projet collectif de recherche (2018)</w:t>
              </w:r>
            </w:hyperlink>
          </w:p>
          <w:p>
            <w:pPr/>
            <w:hyperlink r:id="rId12" w:history="1">
              <w:r>
                <w:rPr>
                  <w:color w:val="#410a8c"/>
                  <w:u w:val="single"/>
                </w:rPr>
                <w:t xml:space="preserve">Gaël Brkojewitsch</w:t>
              </w:r>
            </w:hyperlink>
            <w:r>
              <w:rPr/>
              <w:t xml:space="preserve">,</w:t>
            </w:r>
            <w:hyperlink r:id="rId93" w:history="1">
              <w:r>
                <w:rPr>
                  <w:color w:val="#410a8c"/>
                  <w:u w:val="single"/>
                </w:rPr>
                <w:t xml:space="preserve">Séverine Blin</w:t>
              </w:r>
            </w:hyperlink>
            <w:r>
              <w:rPr/>
              <w:t xml:space="preserve">,</w:t>
            </w:r>
            <w:hyperlink r:id="rId43" w:history="1">
              <w:r>
                <w:rPr>
                  <w:color w:val="#410a8c"/>
                  <w:u w:val="single"/>
                </w:rPr>
                <w:t xml:space="preserve">Laurent Borel</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et al.</w:t>
            </w:r>
          </w:p>
          <w:p>
            <w:pPr/>
            <w:r>
              <w:rPr/>
              <w:t xml:space="preserve">[Rapport de recherche] DRAC-SRA Corse. 2019, pp.223</w:t>
            </w:r>
          </w:p>
          <w:p>
            <w:pPr/>
            <w:r>
              <w:rPr/>
              <w:t xml:space="preserve">Rapport</w:t>
            </w:r>
            <w:r>
              <w:rPr/>
              <w:t xml:space="preserve"> (rapport de recherche)</w:t>
            </w:r>
          </w:p>
          <w:p>
            <w:pPr/>
            <w:hyperlink r:id="rId398" w:history="1">
              <w:r>
                <w:rPr>
                  <w:color w:val="#410a8c"/>
                  <w:u w:val="single"/>
                </w:rPr>
                <w:t xml:space="preserve">hal-03514294v1</w:t>
              </w:r>
            </w:hyperlink>
          </w:p>
        </w:tc>
      </w:tr>
      <w:tr>
        <w:trPr/>
        <w:tc>
          <w:tcPr>
            <w:noWrap/>
          </w:tcPr>
          <w:p>
            <w:pPr>
              <w:spacing w:after="200"/>
            </w:pPr>
            <w:hyperlink r:id="rId399" w:history="1">
              <w:r>
                <w:rPr>
                  <w:color w:val="1e198e"/>
                  <w:b w:val="1"/>
                  <w:bCs w:val="1"/>
                  <w:u w:val="single"/>
                </w:rPr>
                <w:t xml:space="preserve">Les Bouches de Bonifacio : approches archéologique et géoarchéologique. Projet collectif de recherche (2017)</w:t>
              </w:r>
            </w:hyperlink>
          </w:p>
          <w:p>
            <w:pPr/>
            <w:hyperlink r:id="rId12" w:history="1">
              <w:r>
                <w:rPr>
                  <w:color w:val="#410a8c"/>
                  <w:u w:val="single"/>
                </w:rPr>
                <w:t xml:space="preserve">Gaël Brkojewitsch</w:t>
              </w:r>
            </w:hyperlink>
            <w:r>
              <w:rPr/>
              <w:t xml:space="preserve">,</w:t>
            </w:r>
            <w:hyperlink r:id="rId44" w:history="1">
              <w:r>
                <w:rPr>
                  <w:color w:val="#410a8c"/>
                  <w:u w:val="single"/>
                </w:rPr>
                <w:t xml:space="preserve">Marie-Brigitte Carre</w:t>
              </w:r>
            </w:hyperlink>
            <w:r>
              <w:rPr/>
              <w:t xml:space="preserve">,</w:t>
            </w:r>
            <w:hyperlink r:id="rId45" w:history="1">
              <w:r>
                <w:rPr>
                  <w:color w:val="#410a8c"/>
                  <w:u w:val="single"/>
                </w:rPr>
                <w:t xml:space="preserve">Franca Cibecchini</w:t>
              </w:r>
            </w:hyperlink>
            <w:r>
              <w:rPr/>
              <w:t xml:space="preserve">,</w:t>
            </w:r>
            <w:hyperlink r:id="rId46" w:history="1">
              <w:r>
                <w:rPr>
                  <w:color w:val="#410a8c"/>
                  <w:u w:val="single"/>
                </w:rPr>
                <w:t xml:space="preserve">Sébastien Clerbois</w:t>
              </w:r>
            </w:hyperlink>
            <w:r>
              <w:rPr/>
              <w:t xml:space="preserve">,</w:t>
            </w:r>
            <w:hyperlink r:id="rId8" w:history="1">
              <w:r>
                <w:rPr>
                  <w:color w:val="#410a8c"/>
                  <w:u w:val="single"/>
                </w:rPr>
                <w:t xml:space="preserve">Matthieu Ghilardi</w:t>
              </w:r>
            </w:hyperlink>
            <w:r>
              <w:rPr/>
              <w:t xml:space="preserve">et al.</w:t>
            </w:r>
          </w:p>
          <w:p>
            <w:pPr/>
            <w:r>
              <w:rPr/>
              <w:t xml:space="preserve">[Rapport de recherche] DRAC - SRA Corse. 2018, pp.172</w:t>
            </w:r>
          </w:p>
          <w:p>
            <w:pPr/>
            <w:r>
              <w:rPr/>
              <w:t xml:space="preserve">Rapport</w:t>
            </w:r>
            <w:r>
              <w:rPr/>
              <w:t xml:space="preserve"> (rapport de recherche)</w:t>
            </w:r>
          </w:p>
          <w:p>
            <w:pPr/>
            <w:hyperlink r:id="rId399" w:history="1">
              <w:r>
                <w:rPr>
                  <w:color w:val="#410a8c"/>
                  <w:u w:val="single"/>
                </w:rPr>
                <w:t xml:space="preserve">hal-03513005v1</w:t>
              </w:r>
            </w:hyperlink>
          </w:p>
        </w:tc>
      </w:tr>
    </w:tbl>
    <w:sectPr>
      <w:footerReference w:type="default" r:id="rId4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0417v1" TargetMode="External"/><Relationship Id="rId8" Type="http://schemas.openxmlformats.org/officeDocument/2006/relationships/hyperlink" Target="https://hal.science/search/index/?q=*&amp;authFullName_s=Matthieu Ghilardi" TargetMode="External"/><Relationship Id="rId9" Type="http://schemas.openxmlformats.org/officeDocument/2006/relationships/hyperlink" Target="https://hal.science/search/index/?q=*&amp;authFullName_s=Jordi Revelles" TargetMode="External"/><Relationship Id="rId10" Type="http://schemas.openxmlformats.org/officeDocument/2006/relationships/hyperlink" Target="https://hal.science/search/index/?q=*&amp;authFullName_s=Matteo Vacchi" TargetMode="External"/><Relationship Id="rId11" Type="http://schemas.openxmlformats.org/officeDocument/2006/relationships/hyperlink" Target="https://hal.science/search/index/?q=*&amp;authFullName_s=Alain Pasquet" TargetMode="External"/><Relationship Id="rId12" Type="http://schemas.openxmlformats.org/officeDocument/2006/relationships/hyperlink" Target="https://hal.science/search/index/?q=*&amp;authFullName_s=Ga&#235;l Brkojewitsch" TargetMode="External"/><Relationship Id="rId13" Type="http://schemas.openxmlformats.org/officeDocument/2006/relationships/hyperlink" Target="https://dx.doi.org/10.1016/j.palaeo.2026.113608" TargetMode="External"/><Relationship Id="rId14" Type="http://schemas.openxmlformats.org/officeDocument/2006/relationships/hyperlink" Target="https://hal.science/hal-05228095v1" TargetMode="External"/><Relationship Id="rId15" Type="http://schemas.openxmlformats.org/officeDocument/2006/relationships/hyperlink" Target="https://hal.science/search/index/?q=*&amp;authFullName_s=H. Saleh" TargetMode="External"/><Relationship Id="rId16" Type="http://schemas.openxmlformats.org/officeDocument/2006/relationships/hyperlink" Target="https://hal.science/search/index/?q=*&amp;authFullName_s=P. Meyvisch" TargetMode="External"/><Relationship Id="rId17" Type="http://schemas.openxmlformats.org/officeDocument/2006/relationships/hyperlink" Target="https://hal.science/search/index/?q=*&amp;authFullName_s=A. Spina" TargetMode="External"/><Relationship Id="rId18" Type="http://schemas.openxmlformats.org/officeDocument/2006/relationships/hyperlink" Target="https://hal.science/search/index/?q=*&amp;authFullName_s=G. Margaritelli" TargetMode="External"/><Relationship Id="rId19" Type="http://schemas.openxmlformats.org/officeDocument/2006/relationships/hyperlink" Target="https://hal.science/search/index/?q=*&amp;authFullName_s=D. Magri" TargetMode="External"/><Relationship Id="rId20" Type="http://schemas.openxmlformats.org/officeDocument/2006/relationships/hyperlink" Target="https://dx.doi.org/10.1016/j.revpalbo.2025.105427" TargetMode="External"/><Relationship Id="rId21" Type="http://schemas.openxmlformats.org/officeDocument/2006/relationships/hyperlink" Target="https://hal.science/hal-05066302v1" TargetMode="External"/><Relationship Id="rId22" Type="http://schemas.openxmlformats.org/officeDocument/2006/relationships/hyperlink" Target="https://hal.science/search/index/?q=*&amp;authFullName_s=Fabrizio Michelangeli" TargetMode="External"/><Relationship Id="rId23" Type="http://schemas.openxmlformats.org/officeDocument/2006/relationships/hyperlink" Target="https://hal.science/search/index/?q=*&amp;authFullName_s=Elisa de Luca" TargetMode="External"/><Relationship Id="rId24" Type="http://schemas.openxmlformats.org/officeDocument/2006/relationships/hyperlink" Target="https://hal.science/search/index/?q=*&amp;authFullName_s=Donatella Magri" TargetMode="External"/><Relationship Id="rId25" Type="http://schemas.openxmlformats.org/officeDocument/2006/relationships/hyperlink" Target="https://hal.science/search/index/?q=*&amp;authFullName_s=Simone de Santis" TargetMode="External"/><Relationship Id="rId26" Type="http://schemas.openxmlformats.org/officeDocument/2006/relationships/hyperlink" Target="https://hal.science/search/index/?q=*&amp;authFullName_s=Alessandra Celant" TargetMode="External"/><Relationship Id="rId27" Type="http://schemas.openxmlformats.org/officeDocument/2006/relationships/hyperlink" Target="https://dx.doi.org/10.3390/f16050808" TargetMode="External"/><Relationship Id="rId28" Type="http://schemas.openxmlformats.org/officeDocument/2006/relationships/hyperlink" Target="https://hal.science/hal-05111293v1" TargetMode="External"/><Relationship Id="rId29" Type="http://schemas.openxmlformats.org/officeDocument/2006/relationships/hyperlink" Target="https://hal.science/search/index/?q=*&amp;authFullName_s=Ralph Fyfe" TargetMode="External"/><Relationship Id="rId30" Type="http://schemas.openxmlformats.org/officeDocument/2006/relationships/hyperlink" Target="https://hal.science/search/index/?q=*&amp;authFullName_s=Andr&#233;s Curr&#225;s" TargetMode="External"/><Relationship Id="rId31" Type="http://schemas.openxmlformats.org/officeDocument/2006/relationships/hyperlink" Target="https://hal.science/search/index/?q=*&amp;authFullName_s=Federico Di Rita" TargetMode="External"/><Relationship Id="rId32" Type="http://schemas.openxmlformats.org/officeDocument/2006/relationships/hyperlink" Target="https://dx.doi.org/10.1016/j.quascirev.2025.109469" TargetMode="External"/><Relationship Id="rId33" Type="http://schemas.openxmlformats.org/officeDocument/2006/relationships/hyperlink" Target="https://hal.science/hal-04905963v1" TargetMode="External"/><Relationship Id="rId34" Type="http://schemas.openxmlformats.org/officeDocument/2006/relationships/hyperlink" Target="https://hal.science/search/index/?q=*&amp;authFullName_s=Nathalie Fagel" TargetMode="External"/><Relationship Id="rId35" Type="http://schemas.openxmlformats.org/officeDocument/2006/relationships/hyperlink" Target="https://hal.science/search/index/?q=*&amp;authFullName_s=Sabine Schmidt" TargetMode="External"/><Relationship Id="rId36" Type="http://schemas.openxmlformats.org/officeDocument/2006/relationships/hyperlink" Target="https://hal.science/search/index/?q=*&amp;authFullName_s=Doriane Delanghe" TargetMode="External"/><Relationship Id="rId37" Type="http://schemas.openxmlformats.org/officeDocument/2006/relationships/hyperlink" Target="https://dx.doi.org/10.1016/j.jasrep.2025.104985" TargetMode="External"/><Relationship Id="rId38" Type="http://schemas.openxmlformats.org/officeDocument/2006/relationships/hyperlink" Target="https://hal.science/hal-04988260v1" TargetMode="External"/><Relationship Id="rId39" Type="http://schemas.openxmlformats.org/officeDocument/2006/relationships/hyperlink" Target="https://hal.science/search/index/?q=*&amp;authFullName_s=Jean-Yves Meyer" TargetMode="External"/><Relationship Id="rId40" Type="http://schemas.openxmlformats.org/officeDocument/2006/relationships/hyperlink" Target="https://hal.science/search/index/?q=*&amp;authFullName_s=Clara Mantovani" TargetMode="External"/><Relationship Id="rId41" Type="http://schemas.openxmlformats.org/officeDocument/2006/relationships/hyperlink" Target="https://dx.doi.org/10.1016/j.jasrep.2025.105079" TargetMode="External"/><Relationship Id="rId42" Type="http://schemas.openxmlformats.org/officeDocument/2006/relationships/hyperlink" Target="https://hal.science/hal-04836679v1" TargetMode="External"/><Relationship Id="rId43" Type="http://schemas.openxmlformats.org/officeDocument/2006/relationships/hyperlink" Target="https://hal.science/search/index/?q=*&amp;authFullName_s=Laurent Borel" TargetMode="External"/><Relationship Id="rId44" Type="http://schemas.openxmlformats.org/officeDocument/2006/relationships/hyperlink" Target="https://hal.science/search/index/?q=*&amp;authFullName_s=Marie-Brigitte Carre" TargetMode="External"/><Relationship Id="rId45" Type="http://schemas.openxmlformats.org/officeDocument/2006/relationships/hyperlink" Target="https://hal.science/search/index/?q=*&amp;authFullName_s=Franca Cibecchini" TargetMode="External"/><Relationship Id="rId46" Type="http://schemas.openxmlformats.org/officeDocument/2006/relationships/hyperlink" Target="https://hal.science/search/index/?q=*&amp;authFullName_s=S&#233;bastien Clerbois" TargetMode="External"/><Relationship Id="rId47" Type="http://schemas.openxmlformats.org/officeDocument/2006/relationships/hyperlink" Target="https://hal.science/hal-04339138v1" TargetMode="External"/><Relationship Id="rId48" Type="http://schemas.openxmlformats.org/officeDocument/2006/relationships/hyperlink" Target="https://hal.science/search/index/?q=*&amp;authFullName_s=M&#233;lanie Pateau" TargetMode="External"/><Relationship Id="rId49" Type="http://schemas.openxmlformats.org/officeDocument/2006/relationships/hyperlink" Target="https://hal.science/search/index/?q=*&amp;authFullName_s=Anne-H&#233;l&#232;ne Prieur-Richard" TargetMode="External"/><Relationship Id="rId50" Type="http://schemas.openxmlformats.org/officeDocument/2006/relationships/hyperlink" Target="https://hal.science/hal-04178691v1" TargetMode="External"/><Relationship Id="rId51" Type="http://schemas.openxmlformats.org/officeDocument/2006/relationships/hyperlink" Target="https://hal.science/search/index/?q=*&amp;authFullName_s=Michael Styllas" TargetMode="External"/><Relationship Id="rId52" Type="http://schemas.openxmlformats.org/officeDocument/2006/relationships/hyperlink" Target="https://hal.science/search/index/?q=*&amp;authFullName_s=Christos Pennos" TargetMode="External"/><Relationship Id="rId53" Type="http://schemas.openxmlformats.org/officeDocument/2006/relationships/hyperlink" Target="https://hal.science/search/index/?q=*&amp;authFullName_s=Aurel Persoiu" TargetMode="External"/><Relationship Id="rId54" Type="http://schemas.openxmlformats.org/officeDocument/2006/relationships/hyperlink" Target="https://hal.science/search/index/?q=*&amp;authFullName_s=Athanasios Godelitsas" TargetMode="External"/><Relationship Id="rId55" Type="http://schemas.openxmlformats.org/officeDocument/2006/relationships/hyperlink" Target="https://hal.science/search/index/?q=*&amp;authFullName_s=Lambrini Papadopoulou" TargetMode="External"/><Relationship Id="rId56" Type="http://schemas.openxmlformats.org/officeDocument/2006/relationships/hyperlink" Target="https://dx.doi.org/10.1002/esp.5669" TargetMode="External"/><Relationship Id="rId57" Type="http://schemas.openxmlformats.org/officeDocument/2006/relationships/hyperlink" Target="https://hal.science/hal-04144667v1" TargetMode="External"/><Relationship Id="rId58" Type="http://schemas.openxmlformats.org/officeDocument/2006/relationships/hyperlink" Target="https://hal.science/search/index/?q=*&amp;authFullName_s=Arthur Glais" TargetMode="External"/><Relationship Id="rId59" Type="http://schemas.openxmlformats.org/officeDocument/2006/relationships/hyperlink" Target="https://hal.science/search/index/?q=*&amp;authFullName_s=Laurent Lespez" TargetMode="External"/><Relationship Id="rId60" Type="http://schemas.openxmlformats.org/officeDocument/2006/relationships/hyperlink" Target="https://hal.science/search/index/?q=*&amp;authFullName_s=Jos&#233; Antonio L&#243;pez-S&#225;ez" TargetMode="External"/><Relationship Id="rId61" Type="http://schemas.openxmlformats.org/officeDocument/2006/relationships/hyperlink" Target="https://hal.science/search/index/?q=*&amp;authFullName_s=Zoi Tsirtsoni" TargetMode="External"/><Relationship Id="rId62" Type="http://schemas.openxmlformats.org/officeDocument/2006/relationships/hyperlink" Target="https://hal.science/search/index/?q=*&amp;authFullName_s=Cl&#233;ment Virmoux" TargetMode="External"/><Relationship Id="rId63" Type="http://schemas.openxmlformats.org/officeDocument/2006/relationships/hyperlink" Target="https://dx.doi.org/10.1016/j.quascirev.2023.108130" TargetMode="External"/><Relationship Id="rId64" Type="http://schemas.openxmlformats.org/officeDocument/2006/relationships/hyperlink" Target="https://hal.science/hal-04116323v1" TargetMode="External"/><Relationship Id="rId65" Type="http://schemas.openxmlformats.org/officeDocument/2006/relationships/hyperlink" Target="https://hal.science/search/index/?q=*&amp;authFullName_s=Jean-Baptiste Mary" TargetMode="External"/><Relationship Id="rId66" Type="http://schemas.openxmlformats.org/officeDocument/2006/relationships/hyperlink" Target="https://hal.science/search/index/?q=*&amp;authFullName_s=Claire Delhon" TargetMode="External"/><Relationship Id="rId67" Type="http://schemas.openxmlformats.org/officeDocument/2006/relationships/hyperlink" Target="https://dx.doi.org/10.1177/09596836231176492" TargetMode="External"/><Relationship Id="rId68" Type="http://schemas.openxmlformats.org/officeDocument/2006/relationships/hyperlink" Target="https://hal.science/hal-03695937v1" TargetMode="External"/><Relationship Id="rId69" Type="http://schemas.openxmlformats.org/officeDocument/2006/relationships/hyperlink" Target="https://hal.science/search/index/?q=*&amp;authFullName_s=Tim Kinnaird" TargetMode="External"/><Relationship Id="rId70" Type="http://schemas.openxmlformats.org/officeDocument/2006/relationships/hyperlink" Target="https://hal.science/search/index/?q=*&amp;authFullName_s=Katerina Kouli" TargetMode="External"/><Relationship Id="rId71" Type="http://schemas.openxmlformats.org/officeDocument/2006/relationships/hyperlink" Target="https://hal.science/search/index/?q=*&amp;authFullName_s=Andrew Bicket" TargetMode="External"/><Relationship Id="rId72" Type="http://schemas.openxmlformats.org/officeDocument/2006/relationships/hyperlink" Target="https://hal.science/search/index/?q=*&amp;authFullName_s=Yannick Crest" TargetMode="External"/><Relationship Id="rId73" Type="http://schemas.openxmlformats.org/officeDocument/2006/relationships/hyperlink" Target="https://dx.doi.org/10.3390/geosciences12050204" TargetMode="External"/><Relationship Id="rId74" Type="http://schemas.openxmlformats.org/officeDocument/2006/relationships/hyperlink" Target="https://hal.science/hal-03542871v2" TargetMode="External"/><Relationship Id="rId75" Type="http://schemas.openxmlformats.org/officeDocument/2006/relationships/hyperlink" Target="https://hal.science/search/index/?q=*&amp;authFullName_s=Fran&#231;ois Warichet" TargetMode="External"/><Relationship Id="rId76" Type="http://schemas.openxmlformats.org/officeDocument/2006/relationships/hyperlink" Target="https://dx.doi.org/10.1016/j.quascirev.2022.107372" TargetMode="External"/><Relationship Id="rId77" Type="http://schemas.openxmlformats.org/officeDocument/2006/relationships/hyperlink" Target="https://shs.hal.science/halshs-03762040v1" TargetMode="External"/><Relationship Id="rId78" Type="http://schemas.openxmlformats.org/officeDocument/2006/relationships/hyperlink" Target="https://hal.science/search/index/?q=*&amp;authFullName_s=Sylvie M&#252;ller Celka" TargetMode="External"/><Relationship Id="rId79" Type="http://schemas.openxmlformats.org/officeDocument/2006/relationships/hyperlink" Target="https://hal.science/search/index/?q=*&amp;authFullName_s=Tobias Krapf" TargetMode="External"/><Relationship Id="rId80" Type="http://schemas.openxmlformats.org/officeDocument/2006/relationships/hyperlink" Target="https://hal.science/hal-04836629v1" TargetMode="External"/><Relationship Id="rId81" Type="http://schemas.openxmlformats.org/officeDocument/2006/relationships/hyperlink" Target="https://hal.science/hal-03039392v1" TargetMode="External"/><Relationship Id="rId82" Type="http://schemas.openxmlformats.org/officeDocument/2006/relationships/hyperlink" Target="https://dx.doi.org/10.1080/00173134.2020.1812710" TargetMode="External"/><Relationship Id="rId83" Type="http://schemas.openxmlformats.org/officeDocument/2006/relationships/hyperlink" Target="https://shs.hal.science/halshs-03126598v1" TargetMode="External"/><Relationship Id="rId84" Type="http://schemas.openxmlformats.org/officeDocument/2006/relationships/hyperlink" Target="https://dx.doi.org/10.1080/00173134.2020.1822440" TargetMode="External"/><Relationship Id="rId85" Type="http://schemas.openxmlformats.org/officeDocument/2006/relationships/hyperlink" Target="https://shs.hal.science/halshs-03282690v1" TargetMode="External"/><Relationship Id="rId86" Type="http://schemas.openxmlformats.org/officeDocument/2006/relationships/hyperlink" Target="https://hal.science/search/index/?q=*&amp;authFullName_s=St&#233;phane Desruelles" TargetMode="External"/><Relationship Id="rId87" Type="http://schemas.openxmlformats.org/officeDocument/2006/relationships/hyperlink" Target="https://hal.science/search/index/?q=*&amp;authFullName_s=Christophe Cloquier" TargetMode="External"/><Relationship Id="rId88" Type="http://schemas.openxmlformats.org/officeDocument/2006/relationships/hyperlink" Target="https://hal.science/search/index/?q=*&amp;authFullName_s=Yannick Buchot" TargetMode="External"/><Relationship Id="rId89" Type="http://schemas.openxmlformats.org/officeDocument/2006/relationships/hyperlink" Target="https://dx.doi.org/10.1016/j.quaint.2021.05.019" TargetMode="External"/><Relationship Id="rId90" Type="http://schemas.openxmlformats.org/officeDocument/2006/relationships/hyperlink" Target="https://hal.science/hal-03226598v1" TargetMode="External"/><Relationship Id="rId91" Type="http://schemas.openxmlformats.org/officeDocument/2006/relationships/hyperlink" Target="https://dx.doi.org/10.3390/app11104480" TargetMode="External"/><Relationship Id="rId92" Type="http://schemas.openxmlformats.org/officeDocument/2006/relationships/hyperlink" Target="https://hal.science/hal-03325488v1" TargetMode="External"/><Relationship Id="rId93" Type="http://schemas.openxmlformats.org/officeDocument/2006/relationships/hyperlink" Target="https://hal.science/search/index/?q=*&amp;authFullName_s=S&#233;verine Blin" TargetMode="External"/><Relationship Id="rId94" Type="http://schemas.openxmlformats.org/officeDocument/2006/relationships/hyperlink" Target="https://hal.science/hal-03039386v1" TargetMode="External"/><Relationship Id="rId95" Type="http://schemas.openxmlformats.org/officeDocument/2006/relationships/hyperlink" Target="https://hal.science/search/index/?q=*&amp;authFullName_s=Paolo Stocchi" TargetMode="External"/><Relationship Id="rId96" Type="http://schemas.openxmlformats.org/officeDocument/2006/relationships/hyperlink" Target="https://hal.science/search/index/?q=*&amp;authFullName_s=Stefano Furlani" TargetMode="External"/><Relationship Id="rId97" Type="http://schemas.openxmlformats.org/officeDocument/2006/relationships/hyperlink" Target="https://hal.science/search/index/?q=*&amp;authFullName_s=Veronica Rossi" TargetMode="External"/><Relationship Id="rId98" Type="http://schemas.openxmlformats.org/officeDocument/2006/relationships/hyperlink" Target="https://dx.doi.org/10.1016/j.margeo.2020.106265" TargetMode="External"/><Relationship Id="rId99" Type="http://schemas.openxmlformats.org/officeDocument/2006/relationships/hyperlink" Target="https://shs.hal.science/halshs-02302399v1" TargetMode="External"/><Relationship Id="rId100" Type="http://schemas.openxmlformats.org/officeDocument/2006/relationships/hyperlink" Target="https://hal.science/search/index/?q=*&amp;authFullName_s=Gael Brkojewitsch" TargetMode="External"/><Relationship Id="rId101" Type="http://schemas.openxmlformats.org/officeDocument/2006/relationships/hyperlink" Target="https://hal.science/hal-02362740v1" TargetMode="External"/><Relationship Id="rId102" Type="http://schemas.openxmlformats.org/officeDocument/2006/relationships/hyperlink" Target="https://hal.science/hal-02362690v1" TargetMode="External"/><Relationship Id="rId103" Type="http://schemas.openxmlformats.org/officeDocument/2006/relationships/hyperlink" Target="https://hal.science/search/index/?q=*&amp;authFullName_s=J. Revelles" TargetMode="External"/><Relationship Id="rId104" Type="http://schemas.openxmlformats.org/officeDocument/2006/relationships/hyperlink" Target="https://hal.science/search/index/?q=*&amp;authFullName_s=V. Rossi" TargetMode="External"/><Relationship Id="rId105" Type="http://schemas.openxmlformats.org/officeDocument/2006/relationships/hyperlink" Target="https://hal.science/search/index/?q=*&amp;authFullName_s=A. Curr&#225;s" TargetMode="External"/><Relationship Id="rId106" Type="http://schemas.openxmlformats.org/officeDocument/2006/relationships/hyperlink" Target="https://hal.science/search/index/?q=*&amp;authFullName_s=O. L&#243;pez-Bult&#243;" TargetMode="External"/><Relationship Id="rId107" Type="http://schemas.openxmlformats.org/officeDocument/2006/relationships/hyperlink" Target="https://dx.doi.org/10.1016/j.quascirev.2019.105993" TargetMode="External"/><Relationship Id="rId108" Type="http://schemas.openxmlformats.org/officeDocument/2006/relationships/hyperlink" Target="https://hal.science/hal-02125703v1" TargetMode="External"/><Relationship Id="rId109" Type="http://schemas.openxmlformats.org/officeDocument/2006/relationships/hyperlink" Target="https://hal.science/search/index/?q=*&amp;authFullName_s=Kevin Walsh" TargetMode="External"/><Relationship Id="rId110" Type="http://schemas.openxmlformats.org/officeDocument/2006/relationships/hyperlink" Target="https://hal.science/search/index/?q=*&amp;authFullName_s=Jean-Fran&#231;ois Berger" TargetMode="External"/><Relationship Id="rId111" Type="http://schemas.openxmlformats.org/officeDocument/2006/relationships/hyperlink" Target="https://hal.science/search/index/?q=*&amp;authFullName_s=C Neil Roberts" TargetMode="External"/><Relationship Id="rId112" Type="http://schemas.openxmlformats.org/officeDocument/2006/relationships/hyperlink" Target="https://hal.science/search/index/?q=*&amp;authFullName_s=Boris Vanni&#232;re" TargetMode="External"/><Relationship Id="rId113" Type="http://schemas.openxmlformats.org/officeDocument/2006/relationships/hyperlink" Target="https://dx.doi.org/10.1177/0959683619826637" TargetMode="External"/><Relationship Id="rId114" Type="http://schemas.openxmlformats.org/officeDocument/2006/relationships/hyperlink" Target="https://hal.science/hal-02172980v1" TargetMode="External"/><Relationship Id="rId115" Type="http://schemas.openxmlformats.org/officeDocument/2006/relationships/hyperlink" Target="https://hal.science/search/index/?q=*&amp;authFullName_s=Tatiana Theodoropoulou" TargetMode="External"/><Relationship Id="rId116" Type="http://schemas.openxmlformats.org/officeDocument/2006/relationships/hyperlink" Target="https://hal.science/search/index/?q=*&amp;authFullName_s=Katerina Theodorakopoulou" TargetMode="External"/><Relationship Id="rId117" Type="http://schemas.openxmlformats.org/officeDocument/2006/relationships/hyperlink" Target="https://dx.doi.org/10.1016/j.jasrep.2019.101909" TargetMode="External"/><Relationship Id="rId118" Type="http://schemas.openxmlformats.org/officeDocument/2006/relationships/hyperlink" Target="https://hal.science/hal-02421019v1" TargetMode="External"/><Relationship Id="rId119" Type="http://schemas.openxmlformats.org/officeDocument/2006/relationships/hyperlink" Target="https://hal.science/search/index/?q=*&amp;authFullName_s=Marc-Antoine Vella" TargetMode="External"/><Relationship Id="rId120" Type="http://schemas.openxmlformats.org/officeDocument/2006/relationships/hyperlink" Target="https://hal.science/search/index/?q=*&amp;authFullName_s=Val&#233;rie Andrieu-Ponel" TargetMode="External"/><Relationship Id="rId121" Type="http://schemas.openxmlformats.org/officeDocument/2006/relationships/hyperlink" Target="https://hal.science/search/index/?q=*&amp;authFullName_s=Joseph Cesari" TargetMode="External"/><Relationship Id="rId122" Type="http://schemas.openxmlformats.org/officeDocument/2006/relationships/hyperlink" Target="https://hal.science/search/index/?q=*&amp;authFullName_s=Franck Leandri" TargetMode="External"/><Relationship Id="rId123" Type="http://schemas.openxmlformats.org/officeDocument/2006/relationships/hyperlink" Target="https://hal.science/search/index/?q=*&amp;authFullName_s=Kewin Peche-Quilichini" TargetMode="External"/><Relationship Id="rId124" Type="http://schemas.openxmlformats.org/officeDocument/2006/relationships/hyperlink" Target="https://dx.doi.org/10.1371/journal.pone.0226358" TargetMode="External"/><Relationship Id="rId125" Type="http://schemas.openxmlformats.org/officeDocument/2006/relationships/hyperlink" Target="https://hal.science/hal-01974339v1" TargetMode="External"/><Relationship Id="rId126" Type="http://schemas.openxmlformats.org/officeDocument/2006/relationships/hyperlink" Target="https://hal.science/search/index/?q=*&amp;authFullName_s=Andres Curras" TargetMode="External"/><Relationship Id="rId127" Type="http://schemas.openxmlformats.org/officeDocument/2006/relationships/hyperlink" Target="https://hal.science/search/index/?q=*&amp;authFullName_s=Thierry Theurillat" TargetMode="External"/><Relationship Id="rId128" Type="http://schemas.openxmlformats.org/officeDocument/2006/relationships/hyperlink" Target="https://dx.doi.org/10.4000/quaternaire.8767" TargetMode="External"/><Relationship Id="rId129" Type="http://schemas.openxmlformats.org/officeDocument/2006/relationships/hyperlink" Target="https://api.istex.fr/ark:/67375/G14-W596B4B0-H/fulltext.pdf?sid=hal" TargetMode="External"/><Relationship Id="rId130" Type="http://schemas.openxmlformats.org/officeDocument/2006/relationships/hyperlink" Target="https://hal.science/hal-02091058v1" TargetMode="External"/><Relationship Id="rId131" Type="http://schemas.openxmlformats.org/officeDocument/2006/relationships/hyperlink" Target="https://hal.science/search/index/?q=*&amp;authFullName_s=Rita T Melis" TargetMode="External"/><Relationship Id="rId132" Type="http://schemas.openxmlformats.org/officeDocument/2006/relationships/hyperlink" Target="https://hal.science/search/index/?q=*&amp;authFullName_s=Giorgio Spada" TargetMode="External"/><Relationship Id="rId133" Type="http://schemas.openxmlformats.org/officeDocument/2006/relationships/hyperlink" Target="https://hal.science/search/index/?q=*&amp;authFullName_s=Matthieu Giaime" TargetMode="External"/><Relationship Id="rId134" Type="http://schemas.openxmlformats.org/officeDocument/2006/relationships/hyperlink" Target="https://dx.doi.org/10.1016/j.quascirev.2018.10.025" TargetMode="External"/><Relationship Id="rId135" Type="http://schemas.openxmlformats.org/officeDocument/2006/relationships/hyperlink" Target="https://amu.hal.science/hal-01871064v1" TargetMode="External"/><Relationship Id="rId136" Type="http://schemas.openxmlformats.org/officeDocument/2006/relationships/hyperlink" Target="https://hal.science/search/index/?q=*&amp;authFullName_s=David Psomiadis" TargetMode="External"/><Relationship Id="rId137" Type="http://schemas.openxmlformats.org/officeDocument/2006/relationships/hyperlink" Target="https://hal.science/search/index/?q=*&amp;authFullName_s=Maxime Colleu" TargetMode="External"/><Relationship Id="rId138" Type="http://schemas.openxmlformats.org/officeDocument/2006/relationships/hyperlink" Target="https://hal.science/search/index/?q=*&amp;authFullName_s=Pavlos Sotiropoulos" TargetMode="External"/><Relationship Id="rId139" Type="http://schemas.openxmlformats.org/officeDocument/2006/relationships/hyperlink" Target="https://dx.doi.org/10.1177/0959683618771473" TargetMode="External"/><Relationship Id="rId140" Type="http://schemas.openxmlformats.org/officeDocument/2006/relationships/hyperlink" Target="https://hal.science/hal-01832838v1" TargetMode="External"/><Relationship Id="rId141" Type="http://schemas.openxmlformats.org/officeDocument/2006/relationships/hyperlink" Target="https://hal.science/search/index/?q=*&amp;authFullName_s=Irene Schimmelpfennig" TargetMode="External"/><Relationship Id="rId142" Type="http://schemas.openxmlformats.org/officeDocument/2006/relationships/hyperlink" Target="https://hal.science/search/index/?q=*&amp;authFullName_s=Lucilla Benedetti" TargetMode="External"/><Relationship Id="rId143" Type="http://schemas.openxmlformats.org/officeDocument/2006/relationships/hyperlink" Target="https://hal.science/search/index/?q=*&amp;authFullName_s=Georges Aumaitre" TargetMode="External"/><Relationship Id="rId144" Type="http://schemas.openxmlformats.org/officeDocument/2006/relationships/hyperlink" Target="https://dx.doi.org/10.1016/j.quascirev.2018.06.020" TargetMode="External"/><Relationship Id="rId145" Type="http://schemas.openxmlformats.org/officeDocument/2006/relationships/hyperlink" Target="https://hal.science/hal-01765630v1" TargetMode="External"/><Relationship Id="rId146" Type="http://schemas.openxmlformats.org/officeDocument/2006/relationships/hyperlink" Target="https://hal.science/search/index/?q=*&amp;authFullName_s=Michael Nikolaos Styllas" TargetMode="External"/><Relationship Id="rId147" Type="http://schemas.openxmlformats.org/officeDocument/2006/relationships/hyperlink" Target="https://dx.doi.org/10.1177/0959683617693905" TargetMode="External"/><Relationship Id="rId148" Type="http://schemas.openxmlformats.org/officeDocument/2006/relationships/hyperlink" Target="https://hal.science/hal-01765592v1" TargetMode="External"/><Relationship Id="rId149" Type="http://schemas.openxmlformats.org/officeDocument/2006/relationships/hyperlink" Target="https://hal.science/search/index/?q=*&amp;authFullName_s=Sebastien Robresco" TargetMode="External"/><Relationship Id="rId150" Type="http://schemas.openxmlformats.org/officeDocument/2006/relationships/hyperlink" Target="https://dx.doi.org/10.1016/j.jasrep.2016.07.006" TargetMode="External"/><Relationship Id="rId151" Type="http://schemas.openxmlformats.org/officeDocument/2006/relationships/hyperlink" Target="https://shs.hal.science/halshs-01676708v1" TargetMode="External"/><Relationship Id="rId152" Type="http://schemas.openxmlformats.org/officeDocument/2006/relationships/hyperlink" Target="https://hal.science/search/index/?q=*&amp;authFullName_s=Marine Lechenault" TargetMode="External"/><Relationship Id="rId153" Type="http://schemas.openxmlformats.org/officeDocument/2006/relationships/hyperlink" Target="https://hal.science/search/index/?q=*&amp;authFullName_s=Francois Fontaine" TargetMode="External"/><Relationship Id="rId154" Type="http://schemas.openxmlformats.org/officeDocument/2006/relationships/hyperlink" Target="https://hal.science/search/index/?q=*&amp;authFullName_s=Elisa Pleuger" TargetMode="External"/><Relationship Id="rId155" Type="http://schemas.openxmlformats.org/officeDocument/2006/relationships/hyperlink" Target="https://hal.science/search/index/?q=*&amp;authFullName_s=Joel Otten" TargetMode="External"/><Relationship Id="rId156" Type="http://schemas.openxmlformats.org/officeDocument/2006/relationships/hyperlink" Target="https://dx.doi.org/10.1016/j.jasrep.2016.08.002" TargetMode="External"/><Relationship Id="rId157" Type="http://schemas.openxmlformats.org/officeDocument/2006/relationships/hyperlink" Target="https://api.istex.fr/ark:/67375/6H6-LR1RPHBX-P/fulltext.pdf?sid=hal" TargetMode="External"/><Relationship Id="rId158" Type="http://schemas.openxmlformats.org/officeDocument/2006/relationships/hyperlink" Target="https://hal.science/hal-01515756v1" TargetMode="External"/><Relationship Id="rId159" Type="http://schemas.openxmlformats.org/officeDocument/2006/relationships/hyperlink" Target="https://dx.doi.org/10.1016/j.jasrep.2017.02.002" TargetMode="External"/><Relationship Id="rId160" Type="http://schemas.openxmlformats.org/officeDocument/2006/relationships/hyperlink" Target="https://api.istex.fr/ark:/67375/6H6-B5KJLK8P-8/fulltext.pdf?sid=hal" TargetMode="External"/><Relationship Id="rId161" Type="http://schemas.openxmlformats.org/officeDocument/2006/relationships/hyperlink" Target="https://hal.science/hal-01765451v1" TargetMode="External"/><Relationship Id="rId162" Type="http://schemas.openxmlformats.org/officeDocument/2006/relationships/hyperlink" Target="https://hal.science/search/index/?q=*&amp;authFullName_s=Francois Demory" TargetMode="External"/><Relationship Id="rId163" Type="http://schemas.openxmlformats.org/officeDocument/2006/relationships/hyperlink" Target="https://dx.doi.org/10.4000/geomorphologie.11625" TargetMode="External"/><Relationship Id="rId164" Type="http://schemas.openxmlformats.org/officeDocument/2006/relationships/hyperlink" Target="https://api.istex.fr/ark:/67375/G14-27ZFXKV9-G/fulltext.pdf?sid=hal" TargetMode="External"/><Relationship Id="rId165" Type="http://schemas.openxmlformats.org/officeDocument/2006/relationships/hyperlink" Target="https://hal.science/hal-02362757v1" TargetMode="External"/><Relationship Id="rId166" Type="http://schemas.openxmlformats.org/officeDocument/2006/relationships/hyperlink" Target="https://hal.science/search/index/?q=*&amp;authFullName_s=Kewin P&#234;che-Quilichini" TargetMode="External"/><Relationship Id="rId167" Type="http://schemas.openxmlformats.org/officeDocument/2006/relationships/hyperlink" Target="https://dx.doi.org/10.1016/j.jasrep.2016.09.016" TargetMode="External"/><Relationship Id="rId168" Type="http://schemas.openxmlformats.org/officeDocument/2006/relationships/hyperlink" Target="https://hal.science/hal-01473751v1" TargetMode="External"/><Relationship Id="rId169" Type="http://schemas.openxmlformats.org/officeDocument/2006/relationships/hyperlink" Target="https://hal.science/search/index/?q=*&amp;authFullName_s=Daniel Istria" TargetMode="External"/><Relationship Id="rId170" Type="http://schemas.openxmlformats.org/officeDocument/2006/relationships/hyperlink" Target="https://hal.science/search/index/?q=*&amp;authFullName_s=Andreas Curras" TargetMode="External"/><Relationship Id="rId171" Type="http://schemas.openxmlformats.org/officeDocument/2006/relationships/hyperlink" Target="https://hal.science/search/index/?q=*&amp;authFullName_s=Daniel Contreras" TargetMode="External"/><Relationship Id="rId172" Type="http://schemas.openxmlformats.org/officeDocument/2006/relationships/hyperlink" Target="https://dx.doi.org/10.1016/j.jasrep.2016.07.009" TargetMode="External"/><Relationship Id="rId173" Type="http://schemas.openxmlformats.org/officeDocument/2006/relationships/hyperlink" Target="https://amu.hal.science/hal-01469876v1" TargetMode="External"/><Relationship Id="rId174" Type="http://schemas.openxmlformats.org/officeDocument/2006/relationships/hyperlink" Target="https://dx.doi.org/10.1177/0959683615618259" TargetMode="External"/><Relationship Id="rId175" Type="http://schemas.openxmlformats.org/officeDocument/2006/relationships/hyperlink" Target="https://shs.hal.science/halshs-01384252v1" TargetMode="External"/><Relationship Id="rId176" Type="http://schemas.openxmlformats.org/officeDocument/2006/relationships/hyperlink" Target="https://hal.science/search/index/?q=*&amp;authFullName_s=Andreas Hartmann-Virnich" TargetMode="External"/><Relationship Id="rId177" Type="http://schemas.openxmlformats.org/officeDocument/2006/relationships/hyperlink" Target="https://hal.science/hal-02116129v1" TargetMode="External"/><Relationship Id="rId178" Type="http://schemas.openxmlformats.org/officeDocument/2006/relationships/hyperlink" Target="https://hal.science/search/index/?q=*&amp;authFullName_s=A. V&#233;ron" TargetMode="External"/><Relationship Id="rId179" Type="http://schemas.openxmlformats.org/officeDocument/2006/relationships/hyperlink" Target="https://hal.science/search/index/?q=*&amp;authFullName_s=J. Goiran" TargetMode="External"/><Relationship Id="rId180" Type="http://schemas.openxmlformats.org/officeDocument/2006/relationships/hyperlink" Target="https://hal.science/search/index/?q=*&amp;authFullName_s=C. Morhange" TargetMode="External"/><Relationship Id="rId181" Type="http://schemas.openxmlformats.org/officeDocument/2006/relationships/hyperlink" Target="https://hal.science/search/index/?q=*&amp;authFullName_s=N. Marriner" TargetMode="External"/><Relationship Id="rId182" Type="http://schemas.openxmlformats.org/officeDocument/2006/relationships/hyperlink" Target="https://hal.science/search/index/?q=*&amp;authFullName_s=J. Empereur" TargetMode="External"/><Relationship Id="rId183" Type="http://schemas.openxmlformats.org/officeDocument/2006/relationships/hyperlink" Target="https://dx.doi.org/10.1177/0959683615585838" TargetMode="External"/><Relationship Id="rId184" Type="http://schemas.openxmlformats.org/officeDocument/2006/relationships/hyperlink" Target="https://hal.science/hal-01242844v1" TargetMode="External"/><Relationship Id="rId185" Type="http://schemas.openxmlformats.org/officeDocument/2006/relationships/hyperlink" Target="https://hal.science/search/index/?q=*&amp;authFullName_s=David Sanderson" TargetMode="External"/><Relationship Id="rId186" Type="http://schemas.openxmlformats.org/officeDocument/2006/relationships/hyperlink" Target="https://hal.science/search/index/?q=*&amp;authFullName_s=Simone Balossino" TargetMode="External"/><Relationship Id="rId187" Type="http://schemas.openxmlformats.org/officeDocument/2006/relationships/hyperlink" Target="https://dx.doi.org/10.1016/j.jasrep.2015.10.002" TargetMode="External"/><Relationship Id="rId188" Type="http://schemas.openxmlformats.org/officeDocument/2006/relationships/hyperlink" Target="https://api.istex.fr/ark:/67375/6H6-TN0HQMTL-P/fulltext.pdf?sid=hal" TargetMode="External"/><Relationship Id="rId189" Type="http://schemas.openxmlformats.org/officeDocument/2006/relationships/hyperlink" Target="https://hal.science/hal-01243217v1" TargetMode="External"/><Relationship Id="rId190" Type="http://schemas.openxmlformats.org/officeDocument/2006/relationships/hyperlink" Target="https://hal.science/search/index/?q=*&amp;authFullName_s=St&#233;phane Cordier" TargetMode="External"/><Relationship Id="rId191" Type="http://schemas.openxmlformats.org/officeDocument/2006/relationships/hyperlink" Target="https://hal.science/search/index/?q=*&amp;authFullName_s=Jean-Michel Carozza" TargetMode="External"/><Relationship Id="rId192" Type="http://schemas.openxmlformats.org/officeDocument/2006/relationships/hyperlink" Target="https://hal.science/search/index/?q=*&amp;authFullName_s=Jean Guilaine" TargetMode="External"/><Relationship Id="rId193" Type="http://schemas.openxmlformats.org/officeDocument/2006/relationships/hyperlink" Target="https://dx.doi.org/10.1179/1749631414Y.0000000057" TargetMode="External"/><Relationship Id="rId194" Type="http://schemas.openxmlformats.org/officeDocument/2006/relationships/hyperlink" Target="https://hal.science/hal-00959459v1" TargetMode="External"/><Relationship Id="rId195" Type="http://schemas.openxmlformats.org/officeDocument/2006/relationships/hyperlink" Target="https://hal.science/search/index/?q=*&amp;authFullName_s=D. Psomiadis" TargetMode="External"/><Relationship Id="rId196" Type="http://schemas.openxmlformats.org/officeDocument/2006/relationships/hyperlink" Target="https://hal.science/search/index/?q=*&amp;authFullName_s=Fran&#231;ois Demory" TargetMode="External"/><Relationship Id="rId197" Type="http://schemas.openxmlformats.org/officeDocument/2006/relationships/hyperlink" Target="https://hal.science/search/index/?q=*&amp;authFullName_s=Doriane Sabatier" TargetMode="External"/><Relationship Id="rId198" Type="http://schemas.openxmlformats.org/officeDocument/2006/relationships/hyperlink" Target="https://hal.science/search/index/?q=*&amp;authFullName_s=J. Bloemendal" TargetMode="External"/><Relationship Id="rId199" Type="http://schemas.openxmlformats.org/officeDocument/2006/relationships/hyperlink" Target="https://dx.doi.org/10.1127/0372-8854/2013/S-00137" TargetMode="External"/><Relationship Id="rId200" Type="http://schemas.openxmlformats.org/officeDocument/2006/relationships/hyperlink" Target="https://hal.science/hal-00958106v1" TargetMode="External"/><Relationship Id="rId201" Type="http://schemas.openxmlformats.org/officeDocument/2006/relationships/hyperlink" Target="https://hal.science/search/index/?q=*&amp;authFullName_s=Kosmas Pavlopoulos" TargetMode="External"/><Relationship Id="rId202" Type="http://schemas.openxmlformats.org/officeDocument/2006/relationships/hyperlink" Target="https://hal.science/search/index/?q=*&amp;authFullName_s=Sylvian Fachard" TargetMode="External"/><Relationship Id="rId203" Type="http://schemas.openxmlformats.org/officeDocument/2006/relationships/hyperlink" Target="https://dx.doi.org/10.1016/j.geomorph.2013.12.006" TargetMode="External"/><Relationship Id="rId204" Type="http://schemas.openxmlformats.org/officeDocument/2006/relationships/hyperlink" Target="https://api.istex.fr/ark:/67375/6H6-Q26HV3CT-0/fulltext.pdf?sid=hal" TargetMode="External"/><Relationship Id="rId205" Type="http://schemas.openxmlformats.org/officeDocument/2006/relationships/hyperlink" Target="https://hal.science/hal-01021164v1" TargetMode="External"/><Relationship Id="rId206" Type="http://schemas.openxmlformats.org/officeDocument/2006/relationships/hyperlink" Target="https://hal.science/search/index/?q=*&amp;authFullName_s=K. Albanakis" TargetMode="External"/><Relationship Id="rId207" Type="http://schemas.openxmlformats.org/officeDocument/2006/relationships/hyperlink" Target="https://hal.science/search/index/?q=*&amp;authFullName_s=N. Zisi" TargetMode="External"/><Relationship Id="rId208" Type="http://schemas.openxmlformats.org/officeDocument/2006/relationships/hyperlink" Target="https://hal.science/search/index/?q=*&amp;authFullName_s=E. Dotsika" TargetMode="External"/><Relationship Id="rId209" Type="http://schemas.openxmlformats.org/officeDocument/2006/relationships/hyperlink" Target="https://dx.doi.org/10.1016/S1001-6279(14)60041-X" TargetMode="External"/><Relationship Id="rId210" Type="http://schemas.openxmlformats.org/officeDocument/2006/relationships/hyperlink" Target="https://api.istex.fr/ark:/67375/6H6-HXZM9F7Q-9/fulltext.pdf?sid=hal" TargetMode="External"/><Relationship Id="rId211" Type="http://schemas.openxmlformats.org/officeDocument/2006/relationships/hyperlink" Target="https://hal.science/hal-00955018v1" TargetMode="External"/><Relationship Id="rId212" Type="http://schemas.openxmlformats.org/officeDocument/2006/relationships/hyperlink" Target="https://hal.science/search/index/?q=*&amp;authFullName_s=Ousmane Diouf" TargetMode="External"/><Relationship Id="rId213" Type="http://schemas.openxmlformats.org/officeDocument/2006/relationships/hyperlink" Target="https://hal.science/search/index/?q=*&amp;authFullName_s=Jean-Claude Parisot" TargetMode="External"/><Relationship Id="rId214" Type="http://schemas.openxmlformats.org/officeDocument/2006/relationships/hyperlink" Target="https://hal.science/search/index/?q=*&amp;authFullName_s=Daniel Hermitte" TargetMode="External"/><Relationship Id="rId215" Type="http://schemas.openxmlformats.org/officeDocument/2006/relationships/hyperlink" Target="https://dx.doi.org/10.4000/geomorphologie.10300" TargetMode="External"/><Relationship Id="rId216" Type="http://schemas.openxmlformats.org/officeDocument/2006/relationships/hyperlink" Target="https://hal.science/hal-00958124v1" TargetMode="External"/><Relationship Id="rId217" Type="http://schemas.openxmlformats.org/officeDocument/2006/relationships/hyperlink" Target="https://hal.science/search/index/?q=*&amp;authFullName_s=S. Fachard" TargetMode="External"/><Relationship Id="rId218" Type="http://schemas.openxmlformats.org/officeDocument/2006/relationships/hyperlink" Target="https://hal.science/search/index/?q=*&amp;authFullName_s=K. Pavlopoulos" TargetMode="External"/><Relationship Id="rId219" Type="http://schemas.openxmlformats.org/officeDocument/2006/relationships/hyperlink" Target="https://hal.science/search/index/?q=*&amp;authFullName_s=C. Collana" TargetMode="External"/><Relationship Id="rId220" Type="http://schemas.openxmlformats.org/officeDocument/2006/relationships/hyperlink" Target="https://dx.doi.org/10.1080/09853111.2013.838064" TargetMode="External"/><Relationship Id="rId221" Type="http://schemas.openxmlformats.org/officeDocument/2006/relationships/hyperlink" Target="https://hal.science/hal-01485625v1" TargetMode="External"/><Relationship Id="rId222" Type="http://schemas.openxmlformats.org/officeDocument/2006/relationships/hyperlink" Target="https://hal.science/search/index/?q=*&amp;authFullName_s=Doriane Delanghe-Sabatier" TargetMode="External"/><Relationship Id="rId223" Type="http://schemas.openxmlformats.org/officeDocument/2006/relationships/hyperlink" Target="https://dx.doi.org/10.1016/j.quaint.2010.12.016" TargetMode="External"/><Relationship Id="rId224" Type="http://schemas.openxmlformats.org/officeDocument/2006/relationships/hyperlink" Target="https://api.istex.fr/ark:/67375/6H6-MJQ5WSH9-B/fulltext.pdf?sid=hal" TargetMode="External"/><Relationship Id="rId225" Type="http://schemas.openxmlformats.org/officeDocument/2006/relationships/hyperlink" Target="https://hal.science/hal-01962767v1" TargetMode="External"/><Relationship Id="rId226" Type="http://schemas.openxmlformats.org/officeDocument/2006/relationships/hyperlink" Target="https://hal.science/search/index/?q=*&amp;authFullName_s=Y. Tristant" TargetMode="External"/><Relationship Id="rId227" Type="http://schemas.openxmlformats.org/officeDocument/2006/relationships/hyperlink" Target="https://hal.science/hal-00959506v1" TargetMode="External"/><Relationship Id="rId228" Type="http://schemas.openxmlformats.org/officeDocument/2006/relationships/hyperlink" Target="https://dx.doi.org/10.1016/j.quaint.2012.03.019" TargetMode="External"/><Relationship Id="rId229" Type="http://schemas.openxmlformats.org/officeDocument/2006/relationships/hyperlink" Target="https://api.istex.fr/ark:/67375/6H6-N1NLJFN6-3/fulltext.pdf?sid=hal" TargetMode="External"/><Relationship Id="rId230" Type="http://schemas.openxmlformats.org/officeDocument/2006/relationships/hyperlink" Target="https://hal.science/hal-02477279v1" TargetMode="External"/><Relationship Id="rId231" Type="http://schemas.openxmlformats.org/officeDocument/2006/relationships/hyperlink" Target="https://hal.science/search/index/?q=*&amp;authFullName_s=Eric Fouache" TargetMode="External"/><Relationship Id="rId232" Type="http://schemas.openxmlformats.org/officeDocument/2006/relationships/hyperlink" Target="https://hal.science/search/index/?q=*&amp;authFullName_s=Roland Besenval" TargetMode="External"/><Relationship Id="rId233" Type="http://schemas.openxmlformats.org/officeDocument/2006/relationships/hyperlink" Target="https://hal.science/search/index/?q=*&amp;authFullName_s=Claude Cosandey" TargetMode="External"/><Relationship Id="rId234" Type="http://schemas.openxmlformats.org/officeDocument/2006/relationships/hyperlink" Target="https://hal.science/search/index/?q=*&amp;authFullName_s=C&#233;line Coussot" TargetMode="External"/><Relationship Id="rId235" Type="http://schemas.openxmlformats.org/officeDocument/2006/relationships/hyperlink" Target="https://dx.doi.org/10.1016/j.jas.2012.05.030" TargetMode="External"/><Relationship Id="rId236" Type="http://schemas.openxmlformats.org/officeDocument/2006/relationships/hyperlink" Target="https://api.istex.fr/ark:/67375/6H6-W0PBCN0T-8/fulltext.pdf?sid=hal" TargetMode="External"/><Relationship Id="rId237" Type="http://schemas.openxmlformats.org/officeDocument/2006/relationships/hyperlink" Target="https://hal.science/hal-00959480v1" TargetMode="External"/><Relationship Id="rId238" Type="http://schemas.openxmlformats.org/officeDocument/2006/relationships/hyperlink" Target="https://hal.science/search/index/?q=*&amp;authFullName_s=S. Faivre" TargetMode="External"/><Relationship Id="rId239" Type="http://schemas.openxmlformats.org/officeDocument/2006/relationships/hyperlink" Target="https://hal.science/search/index/?q=*&amp;authFullName_s=F. Antonioli" TargetMode="External"/><Relationship Id="rId240" Type="http://schemas.openxmlformats.org/officeDocument/2006/relationships/hyperlink" Target="https://hal.science/search/index/?q=*&amp;authFullName_s=S. Furlani" TargetMode="External"/><Relationship Id="rId241" Type="http://schemas.openxmlformats.org/officeDocument/2006/relationships/hyperlink" Target="https://dx.doi.org/10.1016/j.quaint.2010.05.027" TargetMode="External"/><Relationship Id="rId242" Type="http://schemas.openxmlformats.org/officeDocument/2006/relationships/hyperlink" Target="https://api.istex.fr/ark:/67375/6H6-V8G37CGN-N/fulltext.pdf?sid=hal" TargetMode="External"/><Relationship Id="rId243" Type="http://schemas.openxmlformats.org/officeDocument/2006/relationships/hyperlink" Target="https://hal.science/hal-00959464v1" TargetMode="External"/><Relationship Id="rId244" Type="http://schemas.openxmlformats.org/officeDocument/2006/relationships/hyperlink" Target="https://hal.science/search/index/?q=*&amp;authFullName_s=M. Boraik" TargetMode="External"/><Relationship Id="rId245" Type="http://schemas.openxmlformats.org/officeDocument/2006/relationships/hyperlink" Target="https://dx.doi.org/10.1016/j.jas.2011.06.007" TargetMode="External"/><Relationship Id="rId246" Type="http://schemas.openxmlformats.org/officeDocument/2006/relationships/hyperlink" Target="https://api.istex.fr/ark:/67375/6H6-KJX2XPCV-T/fulltext.pdf?sid=hal" TargetMode="External"/><Relationship Id="rId247" Type="http://schemas.openxmlformats.org/officeDocument/2006/relationships/hyperlink" Target="https://hal.science/hal-00959486v1" TargetMode="External"/><Relationship Id="rId248" Type="http://schemas.openxmlformats.org/officeDocument/2006/relationships/hyperlink" Target="https://hal.science/search/index/?q=*&amp;authFullName_s=A. Gen&#231;" TargetMode="External"/><Relationship Id="rId249" Type="http://schemas.openxmlformats.org/officeDocument/2006/relationships/hyperlink" Target="https://hal.science/search/index/?q=*&amp;authFullName_s=G. Syrides" TargetMode="External"/><Relationship Id="rId250" Type="http://schemas.openxmlformats.org/officeDocument/2006/relationships/hyperlink" Target="https://dx.doi.org/10.1016/j.jas.2009.09.030" TargetMode="External"/><Relationship Id="rId251" Type="http://schemas.openxmlformats.org/officeDocument/2006/relationships/hyperlink" Target="https://api.istex.fr/ark:/67375/6H6-0LZXVTKS-3/fulltext.pdf?sid=hal" TargetMode="External"/><Relationship Id="rId252" Type="http://schemas.openxmlformats.org/officeDocument/2006/relationships/hyperlink" Target="https://hal.science/hal-00959494v1" TargetMode="External"/><Relationship Id="rId253" Type="http://schemas.openxmlformats.org/officeDocument/2006/relationships/hyperlink" Target="https://hal.science/search/index/?q=*&amp;authFullName_s=M. Styllas" TargetMode="External"/><Relationship Id="rId254" Type="http://schemas.openxmlformats.org/officeDocument/2006/relationships/hyperlink" Target="https://hal.science/search/index/?q=*&amp;authFullName_s=S. Stiros" TargetMode="External"/><Relationship Id="rId255" Type="http://schemas.openxmlformats.org/officeDocument/2006/relationships/hyperlink" Target="https://paris1.hal.science/hal-00346002v1" TargetMode="External"/><Relationship Id="rId256" Type="http://schemas.openxmlformats.org/officeDocument/2006/relationships/hyperlink" Target="https://paris1.hal.science/hal-00345990v1" TargetMode="External"/><Relationship Id="rId257" Type="http://schemas.openxmlformats.org/officeDocument/2006/relationships/hyperlink" Target="https://hal.science/search/index/?q=*&amp;authFullName_s=St&#233;phane Kunesch" TargetMode="External"/><Relationship Id="rId258" Type="http://schemas.openxmlformats.org/officeDocument/2006/relationships/hyperlink" Target="https://hal.science/search/index/?q=*&amp;authFullName_s=Mike Styllas" TargetMode="External"/><Relationship Id="rId259" Type="http://schemas.openxmlformats.org/officeDocument/2006/relationships/hyperlink" Target="https://dx.doi.org/10.1016/j.geomorph.2007.09.007" TargetMode="External"/><Relationship Id="rId260" Type="http://schemas.openxmlformats.org/officeDocument/2006/relationships/hyperlink" Target="https://api.istex.fr/ark:/67375/6H6-57FJVC2R-P/fulltext.pdf?sid=hal" TargetMode="External"/><Relationship Id="rId261" Type="http://schemas.openxmlformats.org/officeDocument/2006/relationships/hyperlink" Target="https://paris1.hal.science/hal-00345994v1" TargetMode="External"/><Relationship Id="rId262" Type="http://schemas.openxmlformats.org/officeDocument/2006/relationships/hyperlink" Target="https://hal.science/search/index/?q=*&amp;authFullName_s=Konstantinos Vouvalidis" TargetMode="External"/><Relationship Id="rId263" Type="http://schemas.openxmlformats.org/officeDocument/2006/relationships/hyperlink" Target="https://hal.science/search/index/?q=*&amp;authFullName_s=George Syrides" TargetMode="External"/><Relationship Id="rId264" Type="http://schemas.openxmlformats.org/officeDocument/2006/relationships/hyperlink" Target="https://dx.doi.org/10.2112/06-0786.1" TargetMode="External"/><Relationship Id="rId265" Type="http://schemas.openxmlformats.org/officeDocument/2006/relationships/hyperlink" Target="https://paris1.hal.science/hal-00364782v1" TargetMode="External"/><Relationship Id="rId266" Type="http://schemas.openxmlformats.org/officeDocument/2006/relationships/hyperlink" Target="https://hal.science/hal-00335153v1" TargetMode="External"/><Relationship Id="rId267" Type="http://schemas.openxmlformats.org/officeDocument/2006/relationships/hyperlink" Target="https://hal.science/search/index/?q=*&amp;authFullName_s=F. Queyrel" TargetMode="External"/><Relationship Id="rId268" Type="http://schemas.openxmlformats.org/officeDocument/2006/relationships/hyperlink" Target="https://hal.science/search/index/?q=*&amp;authFullName_s=K. Vouvalidis" TargetMode="External"/><Relationship Id="rId269" Type="http://schemas.openxmlformats.org/officeDocument/2006/relationships/hyperlink" Target="https://hal.science/hal-00340575v1" TargetMode="External"/><Relationship Id="rId270" Type="http://schemas.openxmlformats.org/officeDocument/2006/relationships/hyperlink" Target="https://hal.science/search/index/?q=*&amp;authFullName_s=Z. Kozlakidis" TargetMode="External"/><Relationship Id="rId271" Type="http://schemas.openxmlformats.org/officeDocument/2006/relationships/hyperlink" Target="https://hal.science/hal-00345423v1" TargetMode="External"/><Relationship Id="rId272" Type="http://schemas.openxmlformats.org/officeDocument/2006/relationships/hyperlink" Target="https://hal.science/search/index/?q=*&amp;authFullName_s=P. Psimoulis" TargetMode="External"/><Relationship Id="rId273" Type="http://schemas.openxmlformats.org/officeDocument/2006/relationships/hyperlink" Target="https://inrap.hal.science/hal-05587378v1" TargetMode="External"/><Relationship Id="rId274" Type="http://schemas.openxmlformats.org/officeDocument/2006/relationships/hyperlink" Target="https://hal.science/search/index/?q=*&amp;authFullName_s=Florian Soula" TargetMode="External"/><Relationship Id="rId275" Type="http://schemas.openxmlformats.org/officeDocument/2006/relationships/hyperlink" Target="https://hal.science/search/index/?q=*&amp;authFullName_s=Laura Manca" TargetMode="External"/><Relationship Id="rId276" Type="http://schemas.openxmlformats.org/officeDocument/2006/relationships/hyperlink" Target="https://hal.science/search/index/?q=*&amp;authFullName_s=Kevin Peche-Quilichini" TargetMode="External"/><Relationship Id="rId277" Type="http://schemas.openxmlformats.org/officeDocument/2006/relationships/hyperlink" Target="https://hal.science/search/index/?q=*&amp;authFullName_s=Pantelista Mylona" TargetMode="External"/><Relationship Id="rId278" Type="http://schemas.openxmlformats.org/officeDocument/2006/relationships/hyperlink" Target="https://hal.science/search/index/?q=*&amp;authFullName_s=Alessandro Peinetti" TargetMode="External"/><Relationship Id="rId279" Type="http://schemas.openxmlformats.org/officeDocument/2006/relationships/hyperlink" Target="https://hal.science/hal-03262818v1" TargetMode="External"/><Relationship Id="rId280" Type="http://schemas.openxmlformats.org/officeDocument/2006/relationships/hyperlink" Target="https://amu.hal.science/hal-03145124v1" TargetMode="External"/><Relationship Id="rId281" Type="http://schemas.openxmlformats.org/officeDocument/2006/relationships/hyperlink" Target="https://hal.science/search/index/?q=*&amp;authFullName_s=M. Ghilardi" TargetMode="External"/><Relationship Id="rId282" Type="http://schemas.openxmlformats.org/officeDocument/2006/relationships/hyperlink" Target="https://hal.science/search/index/?q=*&amp;authFullName_s=M. Renard" TargetMode="External"/><Relationship Id="rId283" Type="http://schemas.openxmlformats.org/officeDocument/2006/relationships/hyperlink" Target="https://amu.hal.science/hal-03145133v1" TargetMode="External"/><Relationship Id="rId284" Type="http://schemas.openxmlformats.org/officeDocument/2006/relationships/hyperlink" Target="https://hal.science/search/index/?q=*&amp;authFullName_s=Catherine Kuzucuo&#287;lu" TargetMode="External"/><Relationship Id="rId285" Type="http://schemas.openxmlformats.org/officeDocument/2006/relationships/hyperlink" Target="https://hal.science/search/index/?q=*&amp;authFullName_s=J. Revelles-Lopez" TargetMode="External"/><Relationship Id="rId286" Type="http://schemas.openxmlformats.org/officeDocument/2006/relationships/hyperlink" Target="https://hal.science/search/index/?q=*&amp;authFullName_s=K. P&#234;che Quilichini" TargetMode="External"/><Relationship Id="rId287" Type="http://schemas.openxmlformats.org/officeDocument/2006/relationships/hyperlink" Target="https://hal.science/hal-03713265v1" TargetMode="External"/><Relationship Id="rId288" Type="http://schemas.openxmlformats.org/officeDocument/2006/relationships/hyperlink" Target="https://hal.science/search/index/?q=*&amp;authFullName_s=Agn&#232;s Bergeret" TargetMode="External"/><Relationship Id="rId289" Type="http://schemas.openxmlformats.org/officeDocument/2006/relationships/hyperlink" Target="https://hal.science/search/index/?q=*&amp;authFullName_s=Laetitia Cavassa" TargetMode="External"/><Relationship Id="rId290" Type="http://schemas.openxmlformats.org/officeDocument/2006/relationships/hyperlink" Target="https://hal.science/hal-03468579v1" TargetMode="External"/><Relationship Id="rId291" Type="http://schemas.openxmlformats.org/officeDocument/2006/relationships/hyperlink" Target="https://hal.science/search/index/?q=*&amp;authFullName_s=Franck Allegrini-Simonetti" TargetMode="External"/><Relationship Id="rId292" Type="http://schemas.openxmlformats.org/officeDocument/2006/relationships/hyperlink" Target="https://hal.science/search/index/?q=*&amp;authFullName_s=Laurent Casanova" TargetMode="External"/><Relationship Id="rId293" Type="http://schemas.openxmlformats.org/officeDocument/2006/relationships/hyperlink" Target="https://hal.science/search/index/?q=*&amp;authFullName_s=Philippe Chapon" TargetMode="External"/><Relationship Id="rId294" Type="http://schemas.openxmlformats.org/officeDocument/2006/relationships/hyperlink" Target="https://hal.science/search/index/?q=*&amp;authFullName_s=Guillaume Duperron" TargetMode="External"/><Relationship Id="rId295" Type="http://schemas.openxmlformats.org/officeDocument/2006/relationships/hyperlink" Target="https://hal.science/hal-03468757v1" TargetMode="External"/><Relationship Id="rId296" Type="http://schemas.openxmlformats.org/officeDocument/2006/relationships/hyperlink" Target="https://hal.science/search/index/?q=*&amp;authFullName_s=Anne-Ga&#235;lle Corbara" TargetMode="External"/><Relationship Id="rId297" Type="http://schemas.openxmlformats.org/officeDocument/2006/relationships/hyperlink" Target="https://hal.science/search/index/?q=*&amp;authFullName_s=Jo&#235;l Fran&#231;oise" TargetMode="External"/><Relationship Id="rId298" Type="http://schemas.openxmlformats.org/officeDocument/2006/relationships/hyperlink" Target="https://hal.science/hal-01357980v1" TargetMode="External"/><Relationship Id="rId299" Type="http://schemas.openxmlformats.org/officeDocument/2006/relationships/hyperlink" Target="https://hal.science/hal-03453850v1" TargetMode="External"/><Relationship Id="rId300" Type="http://schemas.openxmlformats.org/officeDocument/2006/relationships/hyperlink" Target="https://hal.science/search/index/?q=*&amp;authFullName_s=Claude Vella" TargetMode="External"/><Relationship Id="rId301" Type="http://schemas.openxmlformats.org/officeDocument/2006/relationships/hyperlink" Target="https://hal.science/search/index/?q=*&amp;authFullName_s=Philippe Dussouillez" TargetMode="External"/><Relationship Id="rId302" Type="http://schemas.openxmlformats.org/officeDocument/2006/relationships/hyperlink" Target="https://hal.science/hal-03453838v1" TargetMode="External"/><Relationship Id="rId303" Type="http://schemas.openxmlformats.org/officeDocument/2006/relationships/hyperlink" Target="https://hal.science/search/index/?q=*&amp;authFullName_s=K&#233;vin Costa" TargetMode="External"/><Relationship Id="rId304" Type="http://schemas.openxmlformats.org/officeDocument/2006/relationships/hyperlink" Target="https://hal.science/search/index/?q=*&amp;authFullName_s=Jules Fleury" TargetMode="External"/><Relationship Id="rId305" Type="http://schemas.openxmlformats.org/officeDocument/2006/relationships/hyperlink" Target="https://hal.science/hal-00803465v1" TargetMode="External"/><Relationship Id="rId306" Type="http://schemas.openxmlformats.org/officeDocument/2006/relationships/hyperlink" Target="https://hal.science/hal-00959500v1" TargetMode="External"/><Relationship Id="rId307" Type="http://schemas.openxmlformats.org/officeDocument/2006/relationships/hyperlink" Target="https://hal.science/search/index/?q=*&amp;authFullName_s=C. Siart" TargetMode="External"/><Relationship Id="rId308" Type="http://schemas.openxmlformats.org/officeDocument/2006/relationships/hyperlink" Target="https://hal.science/search/index/?q=*&amp;authFullName_s=M. Forbriger" TargetMode="External"/><Relationship Id="rId309" Type="http://schemas.openxmlformats.org/officeDocument/2006/relationships/hyperlink" Target="https://hal.science/search/index/?q=*&amp;authFullName_s=K. Theodorakopoulou" TargetMode="External"/><Relationship Id="rId310" Type="http://schemas.openxmlformats.org/officeDocument/2006/relationships/hyperlink" Target="https://dx.doi.org/10.4000/geomorphologie.9743" TargetMode="External"/><Relationship Id="rId311" Type="http://schemas.openxmlformats.org/officeDocument/2006/relationships/hyperlink" Target="https://api.istex.fr/ark:/67375/G14-CN9RC063-N/fulltext.pdf?sid=hal" TargetMode="External"/><Relationship Id="rId312" Type="http://schemas.openxmlformats.org/officeDocument/2006/relationships/hyperlink" Target="https://paris1.hal.science/hal-00345997v1" TargetMode="External"/><Relationship Id="rId313" Type="http://schemas.openxmlformats.org/officeDocument/2006/relationships/hyperlink" Target="https://hal.science/search/index/?q=*&amp;authFullName_s=Jan Bloemendal" TargetMode="External"/><Relationship Id="rId314" Type="http://schemas.openxmlformats.org/officeDocument/2006/relationships/hyperlink" Target="https://hal.science/search/index/?q=*&amp;authFullName_s=Robert Jude" TargetMode="External"/><Relationship Id="rId315" Type="http://schemas.openxmlformats.org/officeDocument/2006/relationships/hyperlink" Target="https://paris1.hal.science/hal-00346004v1" TargetMode="External"/><Relationship Id="rId316" Type="http://schemas.openxmlformats.org/officeDocument/2006/relationships/hyperlink" Target="https://hal.science/search/index/?q=*&amp;authFullName_s=Alexandre Farnoux" TargetMode="External"/><Relationship Id="rId317" Type="http://schemas.openxmlformats.org/officeDocument/2006/relationships/hyperlink" Target="https://hal.science/search/index/?q=*&amp;authFullName_s=H&#233;l&#232;ne Wurmser" TargetMode="External"/><Relationship Id="rId318" Type="http://schemas.openxmlformats.org/officeDocument/2006/relationships/hyperlink" Target="https://hal.science/search/index/?q=*&amp;authFullName_s=Lionel Fadin" TargetMode="External"/><Relationship Id="rId319" Type="http://schemas.openxmlformats.org/officeDocument/2006/relationships/hyperlink" Target="https://paris1.hal.science/hal-00345996v1" TargetMode="External"/><Relationship Id="rId320" Type="http://schemas.openxmlformats.org/officeDocument/2006/relationships/hyperlink" Target="https://hal.science/hal-00333476v1" TargetMode="External"/><Relationship Id="rId321" Type="http://schemas.openxmlformats.org/officeDocument/2006/relationships/hyperlink" Target="https://paris1.hal.science/hal-00345999v1" TargetMode="External"/><Relationship Id="rId322" Type="http://schemas.openxmlformats.org/officeDocument/2006/relationships/hyperlink" Target="https://hal.science/search/index/?q=*&amp;authFullName_s=Fran&#231;ois Queyrel" TargetMode="External"/><Relationship Id="rId323" Type="http://schemas.openxmlformats.org/officeDocument/2006/relationships/hyperlink" Target="https://paris1.hal.science/hal-00346006v1" TargetMode="External"/><Relationship Id="rId324" Type="http://schemas.openxmlformats.org/officeDocument/2006/relationships/hyperlink" Target="https://hal.science/hal-00333451v1" TargetMode="External"/><Relationship Id="rId325" Type="http://schemas.openxmlformats.org/officeDocument/2006/relationships/hyperlink" Target="https://hal.science/hal-00333759v1" TargetMode="External"/><Relationship Id="rId326" Type="http://schemas.openxmlformats.org/officeDocument/2006/relationships/hyperlink" Target="https://hal.science/search/index/?q=*&amp;authFullName_s=Jeannine Le Rhun" TargetMode="External"/><Relationship Id="rId327" Type="http://schemas.openxmlformats.org/officeDocument/2006/relationships/hyperlink" Target="https://hal.science/search/index/?q=*&amp;authFullName_s=Marie Fran&#231;oise Courel" TargetMode="External"/><Relationship Id="rId328" Type="http://schemas.openxmlformats.org/officeDocument/2006/relationships/hyperlink" Target="https://hal.science/search/index/?q=*&amp;authFullName_s=P. Chamard" TargetMode="External"/><Relationship Id="rId329" Type="http://schemas.openxmlformats.org/officeDocument/2006/relationships/hyperlink" Target="https://hal.science/hal-00334484v1" TargetMode="External"/><Relationship Id="rId330" Type="http://schemas.openxmlformats.org/officeDocument/2006/relationships/hyperlink" Target="https://hal.science/hal-00333761v1" TargetMode="External"/><Relationship Id="rId331" Type="http://schemas.openxmlformats.org/officeDocument/2006/relationships/hyperlink" Target="https://hal.science/search/index/?q=*&amp;authFullName_s=Marie-Fran&#231;oise Courel" TargetMode="External"/><Relationship Id="rId332" Type="http://schemas.openxmlformats.org/officeDocument/2006/relationships/hyperlink" Target="https://hal.science/hal-00333449v1" TargetMode="External"/><Relationship Id="rId333" Type="http://schemas.openxmlformats.org/officeDocument/2006/relationships/hyperlink" Target="https://hal.science/hal-04108873v1" TargetMode="External"/><Relationship Id="rId334" Type="http://schemas.openxmlformats.org/officeDocument/2006/relationships/hyperlink" Target="https://shs.hal.science/halshs-03126594v1" TargetMode="External"/><Relationship Id="rId335" Type="http://schemas.openxmlformats.org/officeDocument/2006/relationships/hyperlink" Target="https://hal.science/hal-01962796v1" TargetMode="External"/><Relationship Id="rId336" Type="http://schemas.openxmlformats.org/officeDocument/2006/relationships/hyperlink" Target="https://www.ifao.egnet.net/publications/catalogue/9782724707083/" TargetMode="External"/><Relationship Id="rId337" Type="http://schemas.openxmlformats.org/officeDocument/2006/relationships/hyperlink" Target="https://shs.hal.science/halshs-03126607v1" TargetMode="External"/><Relationship Id="rId338" Type="http://schemas.openxmlformats.org/officeDocument/2006/relationships/hyperlink" Target="https://hal.science/search/index/?q=*&amp;authFullName_s=Daniela Lef&#232;vre-Novaro" TargetMode="External"/><Relationship Id="rId339" Type="http://schemas.openxmlformats.org/officeDocument/2006/relationships/hyperlink" Target="https://hal.science/search/index/?q=*&amp;authFullName_s=Laetitia Martzolff" TargetMode="External"/><Relationship Id="rId340" Type="http://schemas.openxmlformats.org/officeDocument/2006/relationships/hyperlink" Target="https://hal.science/hal-04476029v1" TargetMode="External"/><Relationship Id="rId341" Type="http://schemas.openxmlformats.org/officeDocument/2006/relationships/hyperlink" Target="https://dx.doi.org/10.1007/978-3-031-29819-6_2" TargetMode="External"/><Relationship Id="rId342" Type="http://schemas.openxmlformats.org/officeDocument/2006/relationships/hyperlink" Target="https://hal.science/hal-03695968v1" TargetMode="External"/><Relationship Id="rId343" Type="http://schemas.openxmlformats.org/officeDocument/2006/relationships/hyperlink" Target="https://hal.science/hal-03468840v1" TargetMode="External"/><Relationship Id="rId344" Type="http://schemas.openxmlformats.org/officeDocument/2006/relationships/hyperlink" Target="https://shs.hal.science/halshs-03341444v1" TargetMode="External"/><Relationship Id="rId345" Type="http://schemas.openxmlformats.org/officeDocument/2006/relationships/hyperlink" Target="https://shs.hal.science/halshs-03341477v1" TargetMode="External"/><Relationship Id="rId346" Type="http://schemas.openxmlformats.org/officeDocument/2006/relationships/hyperlink" Target="https://shs.hal.science/halshs-03114168v1" TargetMode="External"/><Relationship Id="rId347" Type="http://schemas.openxmlformats.org/officeDocument/2006/relationships/hyperlink" Target="https://hal.science/search/index/?q=*&amp;authFullName_s=Emilie Tomas" TargetMode="External"/><Relationship Id="rId348" Type="http://schemas.openxmlformats.org/officeDocument/2006/relationships/hyperlink" Target="https://shs.hal.science/halshs-03512159v1" TargetMode="External"/><Relationship Id="rId349" Type="http://schemas.openxmlformats.org/officeDocument/2006/relationships/hyperlink" Target="https://hal.science/hal-03039408v1" TargetMode="External"/><Relationship Id="rId350" Type="http://schemas.openxmlformats.org/officeDocument/2006/relationships/hyperlink" Target="https://hal.science/search/index/?q=*&amp;authFullName_s=Samuel Verdan" TargetMode="External"/><Relationship Id="rId351" Type="http://schemas.openxmlformats.org/officeDocument/2006/relationships/hyperlink" Target="https://hal.science/hal-02362721v1" TargetMode="External"/><Relationship Id="rId352" Type="http://schemas.openxmlformats.org/officeDocument/2006/relationships/hyperlink" Target="https://hal.science/search/index/?q=*&amp;authFullName_s=Gilles Arnaud-Fassetta" TargetMode="External"/><Relationship Id="rId353" Type="http://schemas.openxmlformats.org/officeDocument/2006/relationships/hyperlink" Target="https://hal.science/hal-02095802v1" TargetMode="External"/><Relationship Id="rId354" Type="http://schemas.openxmlformats.org/officeDocument/2006/relationships/hyperlink" Target="https://hal.science/search/index/?q=*&amp;authFullName_s=Cyril Castanet" TargetMode="External"/><Relationship Id="rId355" Type="http://schemas.openxmlformats.org/officeDocument/2006/relationships/hyperlink" Target="https://hal.science/search/index/?q=*&amp;authFullName_s=Herv&#233; Cubizolle" TargetMode="External"/><Relationship Id="rId356" Type="http://schemas.openxmlformats.org/officeDocument/2006/relationships/hyperlink" Target="https://hal.science/search/index/?q=*&amp;authFullName_s=Andr&#233;-Marie Dendievel" TargetMode="External"/><Relationship Id="rId357" Type="http://schemas.openxmlformats.org/officeDocument/2006/relationships/hyperlink" Target="https://dx.doi.org/10.3917/herm.garci.2018.01.0054" TargetMode="External"/><Relationship Id="rId358" Type="http://schemas.openxmlformats.org/officeDocument/2006/relationships/hyperlink" Target="https://hal.science/hal-01445619v1" TargetMode="External"/><Relationship Id="rId359" Type="http://schemas.openxmlformats.org/officeDocument/2006/relationships/hyperlink" Target="https://hal.science/search/index/?q=*&amp;authFullName_s=Laurent Carozza" TargetMode="External"/><Relationship Id="rId360" Type="http://schemas.openxmlformats.org/officeDocument/2006/relationships/hyperlink" Target="https://hal.science/search/index/?q=*&amp;authFullName_s=Jean Fran&#231;ois Berger" TargetMode="External"/><Relationship Id="rId361" Type="http://schemas.openxmlformats.org/officeDocument/2006/relationships/hyperlink" Target="https://dx.doi.org/10.4000/books.irdeditions.22959" TargetMode="External"/><Relationship Id="rId362" Type="http://schemas.openxmlformats.org/officeDocument/2006/relationships/hyperlink" Target="https://hal.science/hal-02737403v1" TargetMode="External"/><Relationship Id="rId363" Type="http://schemas.openxmlformats.org/officeDocument/2006/relationships/hyperlink" Target="https://hal.science/hal-01441141v1" TargetMode="External"/><Relationship Id="rId364" Type="http://schemas.openxmlformats.org/officeDocument/2006/relationships/hyperlink" Target="https://dx.doi.org/10.4000/books.editionscnrs.28641" TargetMode="External"/><Relationship Id="rId365" Type="http://schemas.openxmlformats.org/officeDocument/2006/relationships/hyperlink" Target="https://hal.science/hal-02483682v1" TargetMode="External"/><Relationship Id="rId366" Type="http://schemas.openxmlformats.org/officeDocument/2006/relationships/hyperlink" Target="https://hal.science/search/index/?q=*&amp;authFullName_s=Yoann Quesnel" TargetMode="External"/><Relationship Id="rId367" Type="http://schemas.openxmlformats.org/officeDocument/2006/relationships/hyperlink" Target="https://hal.science/search/index/?q=*&amp;authFullName_s=Dimitra Malamidou" TargetMode="External"/><Relationship Id="rId368" Type="http://schemas.openxmlformats.org/officeDocument/2006/relationships/hyperlink" Target="https://hal.science/search/index/?q=*&amp;authFullName_s=Natacha Tripp&#233;" TargetMode="External"/><Relationship Id="rId369" Type="http://schemas.openxmlformats.org/officeDocument/2006/relationships/hyperlink" Target="https://hal.archives-ouvertes.fr/hal-02483682" TargetMode="External"/><Relationship Id="rId370" Type="http://schemas.openxmlformats.org/officeDocument/2006/relationships/hyperlink" Target="https://hal.science/hal-01441171v1" TargetMode="External"/><Relationship Id="rId371" Type="http://schemas.openxmlformats.org/officeDocument/2006/relationships/hyperlink" Target="https://dx.doi.org/10.4000/books.editionscnrs.28659" TargetMode="External"/><Relationship Id="rId372" Type="http://schemas.openxmlformats.org/officeDocument/2006/relationships/hyperlink" Target="https://hal.science/hal-00996754v1" TargetMode="External"/><Relationship Id="rId373" Type="http://schemas.openxmlformats.org/officeDocument/2006/relationships/hyperlink" Target="https://hal.science/hal-00996757v1" TargetMode="External"/><Relationship Id="rId374" Type="http://schemas.openxmlformats.org/officeDocument/2006/relationships/hyperlink" Target="https://theses.hal.science/tel-00201255v1" TargetMode="External"/><Relationship Id="rId375" Type="http://schemas.openxmlformats.org/officeDocument/2006/relationships/hyperlink" Target="https://www.theses.fr/" TargetMode="External"/><Relationship Id="rId376" Type="http://schemas.openxmlformats.org/officeDocument/2006/relationships/hyperlink" Target="https://hal.science/hal-04141271v1" TargetMode="External"/><Relationship Id="rId377" Type="http://schemas.openxmlformats.org/officeDocument/2006/relationships/hyperlink" Target="https://hal.science/hal-00344358v1" TargetMode="External"/><Relationship Id="rId378" Type="http://schemas.openxmlformats.org/officeDocument/2006/relationships/hyperlink" Target="https://univ-tlse2.hal.science/hal-01683548v1" TargetMode="External"/><Relationship Id="rId379" Type="http://schemas.openxmlformats.org/officeDocument/2006/relationships/hyperlink" Target="https://hal.science/search/index/?q=*&amp;authFullName_s=Maria-Angela Bassetti" TargetMode="External"/><Relationship Id="rId380" Type="http://schemas.openxmlformats.org/officeDocument/2006/relationships/hyperlink" Target="https://univ-tlse2.hal.science/hal-01688180v1" TargetMode="External"/><Relationship Id="rId381" Type="http://schemas.openxmlformats.org/officeDocument/2006/relationships/hyperlink" Target="https://hal.science/search/index/?q=*&amp;authFullName_s=Mehdi Saqalli" TargetMode="External"/><Relationship Id="rId382" Type="http://schemas.openxmlformats.org/officeDocument/2006/relationships/hyperlink" Target="https://hal.science/search/index/?q=*&amp;authFullName_s=Marie-Alexandrine Sicre" TargetMode="External"/><Relationship Id="rId383" Type="http://schemas.openxmlformats.org/officeDocument/2006/relationships/hyperlink" Target="https://hal.science/search/index/?q=*&amp;authFullName_s=Odile Peyron" TargetMode="External"/><Relationship Id="rId384" Type="http://schemas.openxmlformats.org/officeDocument/2006/relationships/hyperlink" Target="https://hal.science/search/index/?q=*&amp;authFullName_s=Philippe Sabatier" TargetMode="External"/><Relationship Id="rId385" Type="http://schemas.openxmlformats.org/officeDocument/2006/relationships/hyperlink" Target="https://hal.science/search/index/?q=*&amp;authFullName_s=Nathalie Combourieu-Nebout" TargetMode="External"/><Relationship Id="rId386" Type="http://schemas.openxmlformats.org/officeDocument/2006/relationships/hyperlink" Target="https://amu.hal.science/hal-02391095v1" TargetMode="External"/><Relationship Id="rId387" Type="http://schemas.openxmlformats.org/officeDocument/2006/relationships/hyperlink" Target="https://hal.science/search/index/?q=*&amp;authFullName_s=Maurice Reille" TargetMode="External"/><Relationship Id="rId388" Type="http://schemas.openxmlformats.org/officeDocument/2006/relationships/hyperlink" Target="https://hal.science/search/index/?q=*&amp;authFullName_s=Yoann Poher" TargetMode="External"/><Relationship Id="rId389" Type="http://schemas.openxmlformats.org/officeDocument/2006/relationships/hyperlink" Target="https://inrap.hal.science/hal-05587489v1" TargetMode="External"/><Relationship Id="rId390" Type="http://schemas.openxmlformats.org/officeDocument/2006/relationships/hyperlink" Target="https://hal.science/search/index/?q=*&amp;authFullName_s=Florent Ch&#226;teauneuf" TargetMode="External"/><Relationship Id="rId391" Type="http://schemas.openxmlformats.org/officeDocument/2006/relationships/hyperlink" Target="https://hal.science/search/index/?q=*&amp;authFullName_s=Delhon Claire" TargetMode="External"/><Relationship Id="rId392" Type="http://schemas.openxmlformats.org/officeDocument/2006/relationships/hyperlink" Target="https://hal.science/search/index/?q=*&amp;authFullName_s=Dupond Mathieu" TargetMode="External"/><Relationship Id="rId393" Type="http://schemas.openxmlformats.org/officeDocument/2006/relationships/hyperlink" Target="https://inrap.hal.science/hal-05587527v1" TargetMode="External"/><Relationship Id="rId394" Type="http://schemas.openxmlformats.org/officeDocument/2006/relationships/hyperlink" Target="https://inrap.hal.science/hal-05587465v1" TargetMode="External"/><Relationship Id="rId395" Type="http://schemas.openxmlformats.org/officeDocument/2006/relationships/hyperlink" Target="https://inrap.hal.science/hal-05587456v1" TargetMode="External"/><Relationship Id="rId396" Type="http://schemas.openxmlformats.org/officeDocument/2006/relationships/hyperlink" Target="https://hal.science/hal-03512861v1" TargetMode="External"/><Relationship Id="rId397" Type="http://schemas.openxmlformats.org/officeDocument/2006/relationships/hyperlink" Target="https://hal.science/hal-03512748v1" TargetMode="External"/><Relationship Id="rId398" Type="http://schemas.openxmlformats.org/officeDocument/2006/relationships/hyperlink" Target="https://hal.science/hal-03514294v1" TargetMode="External"/><Relationship Id="rId399" Type="http://schemas.openxmlformats.org/officeDocument/2006/relationships/hyperlink" Target="https://hal.science/hal-03513005v1" TargetMode="External"/><Relationship Id="rId4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Ghilardi</dc:title>
  <dc:description>CV</dc:description>
  <dc:subject/>
  <cp:keywords/>
  <cp:category/>
  <cp:lastModifiedBy/>
  <dcterms:created xsi:type="dcterms:W3CDTF">2026-04-25T13:59:58+02:00</dcterms:created>
  <dcterms:modified xsi:type="dcterms:W3CDTF">2026-04-25T13:59:58+02:00</dcterms:modified>
</cp:coreProperties>
</file>

<file path=docProps/custom.xml><?xml version="1.0" encoding="utf-8"?>
<Properties xmlns="http://schemas.openxmlformats.org/officeDocument/2006/custom-properties" xmlns:vt="http://schemas.openxmlformats.org/officeDocument/2006/docPropsVTypes"/>
</file>