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Kollontaï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La fabrique,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W.E.B. Du Bois. Double conscience et condition 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Éditions Amsterdam,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la révolution. Lénine et les musulmans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Syllepse,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C.L.R. James. La vie révolutionnaire d'un &amp;quot;Platon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La Découverte,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John Locke. L'expansion coloniale de la philosophie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Amsterdam,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Fanon. De l'anticolonialisme à la critique postcoloniale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Amsterdam,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2024, 34 (1),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dans la Caraïbe. Sur C. L. R.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248, juillet-septembre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de la raza: Fanon, lector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 Rasa</w:t>
            </w:r>
            <w:r>
              <w:rPr/>
              <w:t xml:space="preserve">, 2023, 46, avril-juin, pp.167-181.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⟨10.25058/20112742.n46.08⟩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Koyré et les origines philosophiques du mouvement slavophile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Éditions de l'EHESS. </w:t>
            </w:r>
            <w:r>
              <w:rPr>
                <w:i w:val="1"/>
                <w:iCs w:val="1"/>
              </w:rPr>
              <w:t xml:space="preserve">101 livres sur l’Empire russe, l’URSS et les États postsoviétiques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Bolcheviks noirs. C.L.R. James (1901-1989) et la Révolution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Encyclopédie des historiographies : Afrique, Amériques, Asie, Vol. 2 : Figures, écoles, débats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en noirs et blancs. Richard Wright et la naissance de la Black Psychoanalysis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du reste du monde. Géo-histoire d'une subversion</w:t>
            </w:r>
            <w:r>
              <w:rPr/>
              <w:t xml:space="preserve">, La Découverte,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mythologiques de 1492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Sibertin-Blanc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Généalogie(s) et déconstruction(s) de la modernité : regards croisés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« déclin de l’Occident » dans l’Atlantique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philosophie africaine</w:t>
            </w:r>
            <w:r>
              <w:rPr/>
              <w:t xml:space="preserve">, Salim Abdelmadjid, Jan 2024,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et/ou classe. Le &amp;quot;marxisme noir&amp;quot; de C. L. R.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Marxisms, Marxists and Race</w:t>
            </w:r>
            <w:r>
              <w:rPr/>
              <w:t xml:space="preserve">, Jun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prestige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équipe. Pratiques affectives, épistémiques, métaphilosophiques</w:t>
            </w:r>
            <w:r>
              <w:rPr/>
              <w:t xml:space="preserve">, Dec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halshs-04835281v1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agraires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Guillibert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75,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halshs-04835248v1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/>
              <w:t xml:space="preserve">Philosophie. Université Paris 8 - Saint-Denis,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tel-04835430v1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5312v1" TargetMode="External"/><Relationship Id="rId8" Type="http://schemas.openxmlformats.org/officeDocument/2006/relationships/hyperlink" Target="https://hal.science/search/index/?q=*&amp;authFullName_s=Matthieu Renault" TargetMode="External"/><Relationship Id="rId9" Type="http://schemas.openxmlformats.org/officeDocument/2006/relationships/hyperlink" Target="https://hal.science/search/index/?q=*&amp;authFullName_s=Claude Rougier" TargetMode="External"/><Relationship Id="rId10" Type="http://schemas.openxmlformats.org/officeDocument/2006/relationships/hyperlink" Target="https://hal.science/search/index/?q=*&amp;authFullName_s=Marta Ruiz Galbete" TargetMode="External"/><Relationship Id="rId11" Type="http://schemas.openxmlformats.org/officeDocument/2006/relationships/hyperlink" Target="https://hal.science/search/index/?q=*&amp;authFullName_s=Olga Bronnikova" TargetMode="External"/><Relationship Id="rId12" Type="http://schemas.openxmlformats.org/officeDocument/2006/relationships/hyperlink" Target="https://shs.hal.science/halshs-04835242v1" TargetMode="External"/><Relationship Id="rId13" Type="http://schemas.openxmlformats.org/officeDocument/2006/relationships/hyperlink" Target="https://shs.hal.science/halshs-04835233v1" TargetMode="External"/><Relationship Id="rId14" Type="http://schemas.openxmlformats.org/officeDocument/2006/relationships/hyperlink" Target="https://shs.hal.science/halshs-04361789v1" TargetMode="External"/><Relationship Id="rId15" Type="http://schemas.openxmlformats.org/officeDocument/2006/relationships/hyperlink" Target="https://hal.science/search/index/?q=*&amp;authFullName_s=Magali Bessone" TargetMode="External"/><Relationship Id="rId16" Type="http://schemas.openxmlformats.org/officeDocument/2006/relationships/hyperlink" Target="https://shs.hal.science/halshs-04361833v1" TargetMode="External"/><Relationship Id="rId17" Type="http://schemas.openxmlformats.org/officeDocument/2006/relationships/hyperlink" Target="https://shs.hal.science/halshs-04361844v1" TargetMode="External"/><Relationship Id="rId18" Type="http://schemas.openxmlformats.org/officeDocument/2006/relationships/hyperlink" Target="https://shs.hal.science/halshs-04361870v1" TargetMode="External"/><Relationship Id="rId19" Type="http://schemas.openxmlformats.org/officeDocument/2006/relationships/hyperlink" Target="https://shs.hal.science/halshs-04362069v1" TargetMode="External"/><Relationship Id="rId20" Type="http://schemas.openxmlformats.org/officeDocument/2006/relationships/hyperlink" Target="https://shs.hal.science/halshs-04835289v1" TargetMode="External"/><Relationship Id="rId21" Type="http://schemas.openxmlformats.org/officeDocument/2006/relationships/hyperlink" Target="https://shs.hal.science/halshs-04835349v1" TargetMode="External"/><Relationship Id="rId22" Type="http://schemas.openxmlformats.org/officeDocument/2006/relationships/hyperlink" Target="https://shs.hal.science/halshs-04835302v1" TargetMode="External"/><Relationship Id="rId23" Type="http://schemas.openxmlformats.org/officeDocument/2006/relationships/hyperlink" Target="https://dx.doi.org/10.25058/20112742.n46.08" TargetMode="External"/><Relationship Id="rId24" Type="http://schemas.openxmlformats.org/officeDocument/2006/relationships/hyperlink" Target="https://shs.hal.science/halshs-04835346v1" TargetMode="External"/><Relationship Id="rId25" Type="http://schemas.openxmlformats.org/officeDocument/2006/relationships/hyperlink" Target="https://shs.hal.science/halshs-04835341v1" TargetMode="External"/><Relationship Id="rId26" Type="http://schemas.openxmlformats.org/officeDocument/2006/relationships/hyperlink" Target="https://shs.hal.science/halshs-04835333v1" TargetMode="External"/><Relationship Id="rId27" Type="http://schemas.openxmlformats.org/officeDocument/2006/relationships/hyperlink" Target="https://shs.hal.science/halshs-04835264v1" TargetMode="External"/><Relationship Id="rId28" Type="http://schemas.openxmlformats.org/officeDocument/2006/relationships/hyperlink" Target="https://hal.science/search/index/?q=*&amp;authFullName_s=Guillaume Sibertin-Blanc" TargetMode="External"/><Relationship Id="rId29" Type="http://schemas.openxmlformats.org/officeDocument/2006/relationships/hyperlink" Target="https://hal.science/search/index/?q=*&amp;authFullName_s=Rapha&#235;l Barbey" TargetMode="External"/><Relationship Id="rId30" Type="http://schemas.openxmlformats.org/officeDocument/2006/relationships/hyperlink" Target="https://shs.hal.science/halshs-04835269v1" TargetMode="External"/><Relationship Id="rId31" Type="http://schemas.openxmlformats.org/officeDocument/2006/relationships/hyperlink" Target="https://shs.hal.science/halshs-04835360v1" TargetMode="External"/><Relationship Id="rId32" Type="http://schemas.openxmlformats.org/officeDocument/2006/relationships/hyperlink" Target="https://shs.hal.science/halshs-04835281v1" TargetMode="External"/><Relationship Id="rId33" Type="http://schemas.openxmlformats.org/officeDocument/2006/relationships/hyperlink" Target="https://shs.hal.science/halshs-04835248v1" TargetMode="External"/><Relationship Id="rId34" Type="http://schemas.openxmlformats.org/officeDocument/2006/relationships/hyperlink" Target="https://hal.science/search/index/?q=*&amp;authFullName_s=Paul Guillibert" TargetMode="External"/><Relationship Id="rId35" Type="http://schemas.openxmlformats.org/officeDocument/2006/relationships/hyperlink" Target="https://hal.science/search/index/?q=*&amp;authFullName_s=Fr&#233;d&#233;ric Monferrand" TargetMode="External"/><Relationship Id="rId36" Type="http://schemas.openxmlformats.org/officeDocument/2006/relationships/hyperlink" Target="https://shs.hal.science/tel-0483543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Renault</dc:title>
  <dc:description>CV</dc:description>
  <dc:subject/>
  <cp:keywords/>
  <cp:category/>
  <cp:lastModifiedBy/>
  <dcterms:created xsi:type="dcterms:W3CDTF">2026-05-06T11:58:51+02:00</dcterms:created>
  <dcterms:modified xsi:type="dcterms:W3CDTF">2026-05-06T11:58:51+02:00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