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941176470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Maud Perez-Simon </w:t>
      </w:r>
      <w:r>
        <w:rPr>
          <w:color w:val="641e6e"/>
        </w:rPr>
        <w:t xml:space="preserve">Maud Pérez-Simon Maîtresse de conférences en littérature médiévale Université Sorbonne Nouvelle - Paris 3Membre Junior de l'Institut Universitaire de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maud-perez-simon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0000-0002-3076-6264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131976796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202257030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0000000139889386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2009 : Maître de Conférences en littérature médiévale à l'Université Sorbonne Nouvelle - Paris 3</w:t>
      </w:r>
    </w:p>
    <w:p>
      <w:pPr/>
      <w:r>
        <w:rPr/>
        <w:t xml:space="preserve">2015-2018 : Vice Présidente de l'Université Sorbonne Nouvelle, en charge de la vie étudiante et de l'action culturelle</w:t>
      </w:r>
    </w:p>
    <w:p>
      <w:pPr/>
      <w:r>
        <w:rPr/>
        <w:t xml:space="preserve">2018-2023 : Membre Junior de l'Institut Universitaire de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des mots et des images sur les plafonds peints du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 de l'œil - Revue de pensée des arts plastiques</w:t>
            </w:r>
            <w:r>
              <w:rPr/>
              <w:t xml:space="preserve">, 2023, Dossier : Suspendre le temps, continuer l’espace. La division lessingienne à l’épreuve des arts,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L'érotisme discret de la messe dans &amp;quot;Flamenca&amp;quot;, roman occitan du XIIIe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Fanjeaux</w:t>
            </w:r>
            <w:r>
              <w:rPr/>
              <w:t xml:space="preserve">, 2022, Conformisme et transgression dans l'Eglise méridionale (XIIe-XVe) (56), p. 273-301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l’image narrative à l’image narratrice. Ce que la théorie de Genette fait dire sur Mélusine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2021, Les études médiévales face à Gérard Genette (42),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⟨10.4000/peme.37379⟩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Rapporto testo-immagine : le tavolette da soffitto di Viadana nel contesto letterario medievale franco-italiano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Vitelliana</w:t>
            </w:r>
            <w:r>
              <w:rPr/>
              <w:t xml:space="preserve">, 2021, XVI, p. 39-68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étranges pérégrinations d’Alexandre le Grand. Explorations sous-marine et céleste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2021, « Abîmes, abysses, exo-mondes, Explorations en milieux-limites » (75), p. 76-91.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⟨10.4000/tc.15640⟩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POUR CONTREDIRE. LES MONSTRES DES HOMMES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Hispaniques Médiévales</w:t>
            </w:r>
            <w:r>
              <w:rPr/>
              <w:t xml:space="preserve">, 2018, Penser la traduction au Moyen Âge, 2018/01 (41), pp.51-67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hal-02503239v1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Khan as 'Meta-Emperor' in Marco Polo's Devisement du Monde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History Journal</w:t>
            </w:r>
            <w:r>
              <w:rPr/>
              <w:t xml:space="preserve">, 2017, Special issue A World of Empires. Claiming and Assigning Imperial Authority in the High and Late Middle Ages, 20 (2), pp.385-410.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⟨10.1177/0971945817718650⟩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coupes historiées dans la littérature médiévale : entrelac narratif et rôle de la materialité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Memini. Travaux et documents</w:t>
            </w:r>
            <w:r>
              <w:rPr/>
              <w:t xml:space="preserve">, 2017, 22-23,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⟨10.4000/memini.976⟩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hal-01721289v1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manuscrits médiévaux de la Bibliothèque municipale de Montivilliers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annuel de Montivilliers hier, aujourd’hui, demain</w:t>
            </w:r>
            <w:r>
              <w:rPr/>
              <w:t xml:space="preserve">, 2016, 21, pp.37-86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hal-03865894v1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profane de l’Ovide moralisé. Le manuscrit BnF français 137 : une mythologie illustrée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Harf-Lancner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2015, 30, pp.167 - 196.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⟨10.4000/crm.13888⟩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hal-01721286v1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Royal MS. 20 B. XX: Alexander the Great and the Voice of the Master. Interpretation and Astrology in a Medieval Manuscript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British Library Journal </w:t>
            </w:r>
            <w:r>
              <w:rPr/>
              <w:t xml:space="preserve">, 2014,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Avant-propos&amp;quot;. L'Adaptation comique.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Céline Bohnert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Adélaïde Jacquemard-Truc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2013, "L'adaptation comique", 3, p. 1-8.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⟨10.4000/aes.370⟩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hal-01091681v1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Alexandre, maître des abysses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2011, 132, p. 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Beyond the Template : Aesthetics and Meaning in the Images of Harl. MS. 4979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British Library Journal </w:t>
            </w:r>
            <w:r>
              <w:rPr/>
              <w:t xml:space="preserve">, 2011, 'Divers Manuscripts both Antient &amp; Curious': Treasures from the Harley Collection, 2011,2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Alexandre's Education : Wit and War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Troianalexandrina</w:t>
            </w:r>
            <w:r>
              <w:rPr/>
              <w:t xml:space="preserve">, 2011, 11, p. 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inquietante particularidad de las frutas. Hacia un estudio icono-plástico de las pinturas de Ramón Alejandro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OtroLunes – Revista Hispanoamericana de Cultura</w:t>
            </w:r>
            <w:r>
              <w:rPr/>
              <w:t xml:space="preserve">, 2008,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Roi Arthur et ses compagnons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Harf-Lancner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collections de l'Histoire</w:t>
            </w:r>
            <w:r>
              <w:rPr/>
              <w:t xml:space="preserve">, 2007, « Héros et Merveilles du Moyen-Âge » (36), p. 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mort des amants dans le Tristan en prose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2004, CX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⟨10.3917/rma.102.0345⟩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hal-01721263v1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femmes, entre sphère privée et sphère publique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Louise Millon-Hazo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MEDIEVARS Figures de soi, reflets du monde</w:t>
            </w:r>
            <w:r>
              <w:rPr/>
              <w:t xml:space="preserve">, Elisabeth Gaucher-Rémond, Ambre Vilain, Nov 2021, Université de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hal-05113983v1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: une matière en toutes lettres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Hériché Pradeau</w:t>
              </w:r>
            </w:hyperlink>
          </w:p>
          <w:p>
            <w:pPr/>
            <w:r>
              <w:rPr/>
              <w:t xml:space="preserve">Presses de la Sorbonne Nouvelle, 2023, 2379060940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hal-04371636v1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Illustrated Medieval Alexander-Books in French Verse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Alison Stones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J. A. Ross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4, 2019, Manuscripta Illuminata, Alison Stones, 978-2-503-58105-7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hal-02503250v1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roman et mise en image. Les manuscrits du Roman d'Alexandre en prose.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Champion, 2015, 978-2745324191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hal-03911874v1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Pariser Alexanderroman/The Romance of Alexander: Royal 20 B. xx. The British Library London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Joanna Fronska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Sigebert Himmelsbach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Quaternio Verlag Luzern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hal-03023530v1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prémices de la guerre de Troie sur le plafond d’un palais sicilien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Catherine Croizy-Naquet; Aude Mairey; Anne Rochebouet; Florence Tanniou. </w:t>
            </w:r>
            <w:r>
              <w:rPr>
                <w:i w:val="1"/>
                <w:iCs w:val="1"/>
              </w:rPr>
              <w:t xml:space="preserve">Guido delle Colonne et la fortune de Troie dans l'Europe médiévale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2024, 979-10-351-0985-1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through architecture: the miniatures of the Cent Nouvelles nouvelles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Graeme Small. </w:t>
            </w:r>
            <w:r>
              <w:rPr>
                <w:i w:val="1"/>
                <w:iCs w:val="1"/>
              </w:rPr>
              <w:t xml:space="preserve">The Cent Nouvelles nouvelles (Burgundy-Luxembourg-France, 1458 - c. 1550). Text and Paratext, Codex and Context</w:t>
            </w:r>
            <w:r>
              <w:rPr/>
              <w:t xml:space="preserve">, Brepols, pp.P. 175-200, 2023, Texte, Codex &amp; Contexte 23, 978-2-503-58599-4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hal-04370212v1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inscriptions sur les plafonds peints, entre ‘fonction d’ancrage’ et ‘fonction relais’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Sandrine Hériché Pradeau; Maud Pérez-Simon. </w:t>
            </w:r>
            <w:r>
              <w:rPr>
                <w:i w:val="1"/>
                <w:iCs w:val="1"/>
              </w:rPr>
              <w:t xml:space="preserve">Inscriptions : une matière en toutes lettres</w:t>
            </w:r>
            <w:r>
              <w:rPr/>
              <w:t xml:space="preserve">, Presses de la Sorbonne Nouvelle, p. 271-289, 2023, 2379060940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hal-04371641v1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un motif folklorique : l’homme au sac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Maurizio d’Arcano Grattoni; Francesco Fratta de Tomas. </w:t>
            </w:r>
            <w:r>
              <w:rPr>
                <w:i w:val="1"/>
                <w:iCs w:val="1"/>
              </w:rPr>
              <w:t xml:space="preserve">Cieli dipinti. Soffitti lignei nell’Europa meridionale fra Medioevo e Rinascimento</w:t>
            </w:r>
            <w:r>
              <w:rPr/>
              <w:t xml:space="preserve">, Biblioteca d'arte (79), Silvana Editoriale, p. 169-176 et 208-213, 2023, 9788836654475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hal-04371631v1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The Medieval Alexander. Art and politics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Richard Stoneman. </w:t>
            </w:r>
            <w:r>
              <w:rPr>
                <w:i w:val="1"/>
                <w:iCs w:val="1"/>
              </w:rPr>
              <w:t xml:space="preserve">A History of Alexander the Great in World Culture</w:t>
            </w:r>
            <w:r>
              <w:rPr/>
              <w:t xml:space="preserve">, Cambridge University Press, Chapter 7, p. 143-166, 2022, 9781316711798.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⟨10.1017/9781316711798.008⟩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scène emblématique convertie en séquence narrative. Raconter le Jugement de Salomon sur une solive du Palais Chiaramonte (Sicile, fin XIVe)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Licia Buttà</w:t>
              </w:r>
            </w:hyperlink>
          </w:p>
          <w:p>
            <w:pPr/>
            <w:r>
              <w:rPr/>
              <w:t xml:space="preserve">Sulamith Brodbeck; Anne-Orange Poilpré; Ioanna Rapti. </w:t>
            </w:r>
            <w:r>
              <w:rPr>
                <w:i w:val="1"/>
                <w:iCs w:val="1"/>
              </w:rPr>
              <w:t xml:space="preserve">Histoires chrétiennes en images : espace, temps et structure de la narration. Byzance et Moyen Age occidental</w:t>
            </w:r>
            <w:r>
              <w:rPr/>
              <w:t xml:space="preserve">, Byzantina Sorbonensia (32), Editions de la Sorbonne, p. 205-222, 2022, 979-10-351-0805-2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hal-03908851v1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monstres à outrance : de l'amplification à l'excès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Catherine Croizy-Naquet. </w:t>
            </w:r>
            <w:r>
              <w:rPr>
                <w:i w:val="1"/>
                <w:iCs w:val="1"/>
              </w:rPr>
              <w:t xml:space="preserve">Faire long. L'amplification médiévale</w:t>
            </w:r>
            <w:r>
              <w:rPr/>
              <w:t xml:space="preserve">, Presses de la Sorbonne Nouvelle, p. 81-100, 2021, 978-2-37906-066-3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hal-03911329v1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Obscenity in Les Monstres des hommes, a Thirteenth Century Manuscript.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Pierre-Olivier Dittmar</w:t>
              </w:r>
            </w:hyperlink>
          </w:p>
          <w:p>
            <w:pPr/>
            <w:r>
              <w:rPr/>
              <w:t xml:space="preserve">Nelly Labère; Peter Frei. </w:t>
            </w:r>
            <w:r>
              <w:rPr>
                <w:i w:val="1"/>
                <w:iCs w:val="1"/>
              </w:rPr>
              <w:t xml:space="preserve">The Politics of Obscenity in the Age of the Gutenberg Revolution. Obscene Means in Early Modern French and European Print Culture and Literature</w:t>
            </w:r>
            <w:r>
              <w:rPr/>
              <w:t xml:space="preserve">, Routledge, p. 33-45, 2021, 9780367537357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hal-03911336v1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scatologie à l’eschatologie.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Bulté</w:t>
              </w:r>
            </w:hyperlink>
          </w:p>
          <w:p>
            <w:pPr/>
            <w:r>
              <w:rPr/>
              <w:t xml:space="preserve">Evelyne Sammama; Franck Collard. </w:t>
            </w:r>
            <w:r>
              <w:rPr>
                <w:i w:val="1"/>
                <w:iCs w:val="1"/>
              </w:rPr>
              <w:t xml:space="preserve">Histoire du ventre. Entrailles, tripes et boyaux. Antiquité, Moyen Âge, Epoque moderne</w:t>
            </w:r>
            <w:r>
              <w:rPr/>
              <w:t xml:space="preserve">, L'Harmattan, pp.295-308, 2021, Rencontres d'histoire de la médecine, des pratiques et des représentations médicales dans les sociétés anciennes, 978-2-343-24686-4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hal-03865496v1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horizons du départ dans le &amp;quot;Devisement du Monde&amp;quot;,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Nelly Labère; Luca Pierdominici. </w:t>
            </w:r>
            <w:r>
              <w:rPr>
                <w:i w:val="1"/>
                <w:iCs w:val="1"/>
              </w:rPr>
              <w:t xml:space="preserve">"A tant m'en vois", Figures du départ au Moyen Âge</w:t>
            </w:r>
            <w:r>
              <w:rPr/>
              <w:t xml:space="preserve">, Aras Edizioni, p. 661-692, 2020, 9788899913885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hal-03908849v1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Abolir les frontières, toutes. Les Monstres des hommes (BnF fr. 15106)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Sofia Lóden; Vanessa Obry. </w:t>
            </w:r>
            <w:r>
              <w:rPr>
                <w:i w:val="1"/>
                <w:iCs w:val="1"/>
              </w:rPr>
              <w:t xml:space="preserve">L'EXPÉRIENCE DES FRONTIÈRES ET LES LITTÉRATURES DE L'EUROPE MÉDIÉVALE</w:t>
            </w:r>
            <w:r>
              <w:rPr/>
              <w:t xml:space="preserve">, COLLOQUES CONGRES CONF. MOYEN AGE (26), </w:t>
            </w:r>
            <w:hyperlink r:id="rId72" w:history="1">
              <w:r>
                <w:rPr>
                  <w:color w:val="#410a8c"/>
                  <w:u w:val="single"/>
                </w:rPr>
                <w:t xml:space="preserve">Champion</w:t>
              </w:r>
            </w:hyperlink>
            <w:r>
              <w:rPr/>
              <w:t xml:space="preserve">, pp.141-152, 2019, 9782745351395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hal-02503265v1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narratrice dans le Roman d'Othovyen (Chantilly, Musée Condé, ms. 652)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Jean Devaux; Matthieu Marchal. </w:t>
            </w:r>
            <w:r>
              <w:rPr>
                <w:i w:val="1"/>
                <w:iCs w:val="1"/>
              </w:rPr>
              <w:t xml:space="preserve">L'ART DU RÉCIT À LA COUR DE BOURGOGNE. L'ACTIVITÉ DE JEAN DE WAVRIN ET DE SON ATELIER Actes du colloque int. organisé par l'Univ. du Littoral à Dunkerque les 24 et 25 octobre 2013.</w:t>
            </w:r>
            <w:r>
              <w:rPr/>
              <w:t xml:space="preserve">, Bibliothèque deu XVe siècle (84), </w:t>
            </w:r>
            <w:hyperlink r:id="rId74" w:history="1">
              <w:r>
                <w:rPr>
                  <w:color w:val="#410a8c"/>
                  <w:u w:val="single"/>
                </w:rPr>
                <w:t xml:space="preserve">Champion</w:t>
              </w:r>
            </w:hyperlink>
            <w:r>
              <w:rPr/>
              <w:t xml:space="preserve">, pp.331-348, 2018, 9782745348807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hal-02503260v1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narratrice dans le « Roman d'Othovien ». Chantilly, Musée Condé MS 652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Jean Devaux; Matthieu Marchal. </w:t>
            </w:r>
            <w:r>
              <w:rPr>
                <w:i w:val="1"/>
                <w:iCs w:val="1"/>
              </w:rPr>
              <w:t xml:space="preserve">L'art du récit à la cour de Bourgogne. L'activité de Jean Wavrin et de son atelier</w:t>
            </w:r>
            <w:r>
              <w:rPr/>
              <w:t xml:space="preserve">, Champion, p. 331-347, 2018, 978-2-7453-4880-7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Cannibalisme aristocratique et monstruosité politique dans &amp;quot;Les monstres des hommes&amp;quot; (BnF fr. 15106)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Pierre-Olivier Dittmar</w:t>
              </w:r>
            </w:hyperlink>
          </w:p>
          <w:p>
            <w:pPr/>
            <w:r>
              <w:rPr/>
              <w:t xml:space="preserve">Joanna Pavlevski-Malingre; Alicia Servier; Adeline Latimier-Ionoff. </w:t>
            </w:r>
            <w:r>
              <w:rPr>
                <w:i w:val="1"/>
                <w:iCs w:val="1"/>
              </w:rPr>
              <w:t xml:space="preserve">Merveilleux et marges dans le livre profane à la fin du Moyen Âge (XIIe-XVe siècles)</w:t>
            </w:r>
            <w:r>
              <w:rPr/>
              <w:t xml:space="preserve">, Les études du RILMA (8), Brepols, p. 47-64,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hal-03908720v1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Deux façons de raconter la même histoire : deux manuscrits jumeaux du Roman d’Alexandre d’Alexandre de Paris (BnF, fr. 790 et 1590)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Catherine Gaullier-Bougassas. </w:t>
            </w:r>
            <w:r>
              <w:rPr>
                <w:i w:val="1"/>
                <w:iCs w:val="1"/>
              </w:rPr>
              <w:t xml:space="preserve">Alexandre le Grand à la lumière des manuscrits et des premiers imprimés en Europe (XIIe-XVIe siècle) Matérialité des textes, contextes et paratextes: des lectures originales</w:t>
            </w:r>
            <w:r>
              <w:rPr/>
              <w:t xml:space="preserve">, Alexander redivivus (AR 7), </w:t>
            </w:r>
            <w:hyperlink r:id="rId78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2015, 978-2-503-55414-3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hal-01724004v1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Learning In The Middle Ages: Le Roman D’Alexandre En Prose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Markus Stock. </w:t>
            </w:r>
            <w:r>
              <w:rPr>
                <w:i w:val="1"/>
                <w:iCs w:val="1"/>
              </w:rPr>
              <w:t xml:space="preserve">Alexander the Great in the Middle Ages. Transcultural Perspectives</w:t>
            </w:r>
            <w:r>
              <w:rPr/>
              <w:t xml:space="preserve">, University of Toronto Press, pp.217-243, 2015, 9781442661301.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⟨10.3138/9781442661301-015⟩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hal-03911880v1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texte/image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Hye-Min Lee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Jérôme Baschet; Pierre-Olivier Dittmar. </w:t>
            </w:r>
            <w:r>
              <w:rPr>
                <w:i w:val="1"/>
                <w:iCs w:val="1"/>
              </w:rPr>
              <w:t xml:space="preserve">Les images dans l'Occident médiéval</w:t>
            </w:r>
            <w:r>
              <w:rPr/>
              <w:t xml:space="preserve">, 14, </w:t>
            </w:r>
            <w:hyperlink r:id="rId83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2015, L'atelier du médiéviste, ﻿﻿﻿978-2-503-55158-6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hal-02167249v1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sources iconographiques et textuelles de la rencontre entre Bucéphale et Alexandre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Françoise Barbe; Laura Stagno; Elisabetta Villari. </w:t>
            </w:r>
            <w:r>
              <w:rPr>
                <w:i w:val="1"/>
                <w:iCs w:val="1"/>
              </w:rPr>
              <w:t xml:space="preserve">L'Histoire d'Alexandre le Grand dans les tapisseries au XVe siècle, Fortune iconographique dans les tapisseries et les manuscrits conservés. La tenture d’Alexandre de la collection Doria Pamphilj à Gênes</w:t>
            </w:r>
            <w:r>
              <w:rPr/>
              <w:t xml:space="preserve">, Studies in Western Tapestry (5), Brepols, p. 111-121 et 203-226, 2014, 978-2503547459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hal-03912025v1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Conseils pour lire un texte en ancien français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Bénédicte Milland-Bove</w:t>
              </w:r>
            </w:hyperlink>
          </w:p>
          <w:p>
            <w:pPr/>
            <w:r>
              <w:rPr/>
              <w:t xml:space="preserve">Erik Leborgne. </w:t>
            </w:r>
            <w:r>
              <w:rPr>
                <w:i w:val="1"/>
                <w:iCs w:val="1"/>
              </w:rPr>
              <w:t xml:space="preserve">Méthodologie de la lecture linéaire des textes littéraires</w:t>
            </w:r>
            <w:r>
              <w:rPr/>
              <w:t xml:space="preserve">, Presses de la Sorbonne Nouvelle, p. 19-21, 2014, 978-2878546514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hal-03912094v1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Die Geburt einer literarischen Tradition », « Beschreibung der Miniaturen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PariserAlexanderroman</w:t>
            </w:r>
            <w:r>
              <w:rPr/>
              <w:t xml:space="preserve">, Quadernio Verlag Luzern, p. 11-24 et 25-76,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hal-03912075v1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farce de Maître Pathelin (XVe siècle)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Erik Leborgne. </w:t>
            </w:r>
            <w:r>
              <w:rPr>
                <w:i w:val="1"/>
                <w:iCs w:val="1"/>
              </w:rPr>
              <w:t xml:space="preserve">Méthodologie de la lecture linéaire des textes littéraires</w:t>
            </w:r>
            <w:r>
              <w:rPr/>
              <w:t xml:space="preserve">, Presses de la Sorbonne Nouvelle, p. 29-34, 2014, 978-2878546514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hal-03912088v1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Roman d'Alexandre en vers à l'épreuve de la compilation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Céline Bohnert. </w:t>
            </w:r>
            <w:r>
              <w:rPr>
                <w:i w:val="1"/>
                <w:iCs w:val="1"/>
              </w:rPr>
              <w:t xml:space="preserve">L'Anthologie. Histoire et enjeux d'une forme éditoriale du Moyen Âge, au XXIe siècle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Epure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hal-01724862v1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à l’image et de l’image au texte : en pratique et en théorie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l’image relit le texte. Regards croisés sur les manuscrits médiévaux</w:t>
            </w:r>
            <w:r>
              <w:rPr/>
              <w:t xml:space="preserve">, Presses de la Sorbonne Nouvelle, p. 11-38,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hal-04001149v1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texte à l'image et de l'image au texte : en pratique et en théorie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Hériché Pradeau</w:t>
              </w:r>
            </w:hyperlink>
          </w:p>
          <w:p>
            <w:pPr/>
            <w:r>
              <w:rPr/>
              <w:t xml:space="preserve">Sandrine Hériché Pradeau; Maud Pérez-Simon. </w:t>
            </w:r>
            <w:r>
              <w:rPr>
                <w:i w:val="1"/>
                <w:iCs w:val="1"/>
              </w:rPr>
              <w:t xml:space="preserve">Quand l'image relit le texte</w:t>
            </w:r>
            <w:r>
              <w:rPr/>
              <w:t xml:space="preserve">, Presses de la Sorbonne Nouvelle, p. 11-38, 2013, 287854580X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hal-03912104v1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Alexandre le Grand, métamorphoses d'un portrait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Maria Colombo-Timelli; Miren Lacassagne; Jean-Louis Haquette. </w:t>
            </w:r>
            <w:r>
              <w:rPr>
                <w:i w:val="1"/>
                <w:iCs w:val="1"/>
              </w:rPr>
              <w:t xml:space="preserve">Moyen Âge, Livres &amp; Patrimoines. Liber Amicorum Danielle Quéruel</w:t>
            </w:r>
            <w:r>
              <w:rPr/>
              <w:t xml:space="preserve">, Epure, p. 185-208, 2012, 978-2915271461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hal-03912014v1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Coupables lectures : un prologue de l'Historia de Preliis (J3)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Chrystèle Blondeau; Marie Jacob. </w:t>
            </w:r>
            <w:r>
              <w:rPr>
                <w:i w:val="1"/>
                <w:iCs w:val="1"/>
              </w:rPr>
              <w:t xml:space="preserve">L'Antiquité entre Moyen Âge et Renaissance. L'Antiquité dans les livres produits au Nord des Alpes entre 1350 et 1520</w:t>
            </w:r>
            <w:r>
              <w:rPr/>
              <w:t xml:space="preserve">, Presses universitaires de Paris Ouest, 2011, 2-84016-057-9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hal-01723997v1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savant philosophe et le prince savant : Aristote et Alexandre le Grand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Pascale Alexandre-Bergues; Jeanyves Guérin. </w:t>
            </w:r>
            <w:r>
              <w:rPr>
                <w:i w:val="1"/>
                <w:iCs w:val="1"/>
              </w:rPr>
              <w:t xml:space="preserve"> Savoirs et savants dans la littérature (Moyen Âge - XXe siècle)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2010, Rencontres 9, 978-2-8124-0136-7.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⟨10.15122/isbn.978-2-8124-4418-0⟩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Conquête du monde, enquête sur l’autre et quête de soi. Alexandre le Grand au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Sous la direction de Gil Bartholeyns, Pierre-Olivier Dittmar, Thomas Golsenne, Vincent Jolivet, Misgav Har-Peled. </w:t>
            </w:r>
            <w:r>
              <w:rPr>
                <w:i w:val="1"/>
                <w:iCs w:val="1"/>
              </w:rPr>
              <w:t xml:space="preserve">Adam et l'Astragale L’humain par ses limites de l’Antiquité à nos jours</w:t>
            </w:r>
            <w:r>
              <w:rPr/>
              <w:t xml:space="preserve">, 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hal-01721639v1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Mise en scène du corps et discours politique dans un manuscrit du Roman d'Alexandre en prose du XVe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Conter de Troie et d'Alexandre au Moyen Age. Hommage à Emmanuèle Baumgartner</w:t>
            </w:r>
            <w:r>
              <w:rPr/>
              <w:t xml:space="preserve">, Presses de la Sorbonne Nouvelle, p. 271-289, 2006, 978-2-87854-359-9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hal-03911979v1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proverbes: une stratégie littéraire de Miroir de prince. Jean Wauquelin et les sources Des Faicts et Conquestes d’Alexandre le Grand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Marie-Claude de Crécy. </w:t>
            </w:r>
            <w:r>
              <w:rPr>
                <w:i w:val="1"/>
                <w:iCs w:val="1"/>
              </w:rPr>
              <w:t xml:space="preserve">Jean Wauquelin: De Mons à la cour de Bourgogne</w:t>
            </w:r>
            <w:r>
              <w:rPr/>
              <w:t xml:space="preserve">, 11, </w:t>
            </w:r>
            <w:hyperlink r:id="rId102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pp.157-170, 2006, Burgundica, 978-2-503-52021-6.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⟨10.1484/M.BURG-EB.3.3161⟩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hal-02167217v1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Prose et profondeur temporelle : du Merveilleux à l'Histoire dans le « Roman d'Alexandre en prose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Emmanuèle Baumgartner; Laurence Harf-Lancner. </w:t>
            </w:r>
            <w:r>
              <w:rPr>
                <w:i w:val="1"/>
                <w:iCs w:val="1"/>
              </w:rPr>
              <w:t xml:space="preserve">Dire et Penser le Temps au Moyen Âge. Frontières de l'histoire et du roman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2005, 2-87854-313-0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hal-02167126v1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d’une anthologie de textes sur la guerre, p. 151-201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Bénédicte Milland-Bove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Maud Simon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hal-03902304v1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roman et mise en image. Les manuscrits du Roman d'Alexandre en prose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Littérature générale [cs.GL]. Université Sorbonne Nouvelle - Paris 3, 2008.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tel-03911865v1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Inscriptions: une matière en toutes lettres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Inscriptions: une matière en toutes lettres</w:t>
            </w:r>
            <w:r>
              <w:rPr/>
              <w:t xml:space="preserve">, Oct 2019, Auberviliers, Campus Condorcet, France. Presses Sorbonne Nouvelle,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hal-05448672v1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l’Aragon au Frioul : esquisse d’une géographie des plafonds peints médiévaux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Monique Bourin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Georges Puchal</w:t>
              </w:r>
            </w:hyperlink>
          </w:p>
          <w:p>
            <w:pPr/>
            <w:r>
              <w:rPr/>
              <w:t xml:space="preserve">Éditions de la Sorbonne, 2021, Histoire ancienne et médiévale 174,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⟨10.4000/books.psorbonne.83555⟩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hal-03910028v1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l'image relit le texte. Regards croisés sur les manuscrits médiévaux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Presses de la Sorbonne Nouvelle,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hal-04000699v1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l'image relit le texte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Hériché Pradeau</w:t>
              </w:r>
            </w:hyperlink>
          </w:p>
          <w:p>
            <w:pPr/>
            <w:r>
              <w:rPr/>
              <w:t xml:space="preserve">Presses de la Sorbonne Nouvelle, 2013, 287854580X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hal-03912099v1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comique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Céline Bohnert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Adélaïde Jacquemard-Truc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LISAA (EA 4120). </w:t>
            </w:r>
            <w:r>
              <w:rPr>
                <w:i w:val="1"/>
                <w:iCs w:val="1"/>
              </w:rPr>
              <w:t xml:space="preserve">L'adaptation comique. de la référence à l'irrévérence</w:t>
            </w:r>
            <w:r>
              <w:rPr/>
              <w:t xml:space="preserve">, Feb 2009, France. 3, , 2012, revue Arts et Savoirs, 2258-093X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hal-01086127v1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et Images au Moyen Âge. Nouvelles perspectives critiques.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Douchet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38 (38), 2017,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⟨10.4000/peme.10440⟩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hal-03911707v1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et images au Moyen Âge. Nouvelles perspectives critiques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Sébastien Douchet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38, 2017,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⟨10.4000/peme.10440⟩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hal-01638013v1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Fantasy et Moyen Âge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hal-04371649v1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bestiaire des animaux fantastiques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Fantasy et Moyen Âge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hal-04371650v1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Calligraphie et enluminures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 Âge imaginaire</w:t>
            </w:r>
            <w:r>
              <w:rPr/>
              <w:t xml:space="preserve">, 2022, p. 73-75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et bestiaire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 Âge imaginaire</w:t>
            </w:r>
            <w:r>
              <w:rPr/>
              <w:t xml:space="preserve">, 2022, p. 33-38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hal-03908853v1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 et Ethiopie dans la littérature médiévale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lieux et pays mythiques</w:t>
            </w:r>
            <w:r>
              <w:rPr/>
              <w:t xml:space="preserve">, 2011, p. 638-643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hal-03911825v1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Babylone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lieux mythiques</w:t>
            </w:r>
            <w:r>
              <w:rPr/>
              <w:t xml:space="preserve">, 2011, p. 127-131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hal-03911756v1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Artu ou Bornes d'Hercule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lieux et pays mythiques</w:t>
            </w:r>
            <w:r>
              <w:rPr/>
              <w:t xml:space="preserve">, 2011, p. 165-168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hal-03911804v1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47B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ud-perez-simon" TargetMode="External"/><Relationship Id="rId9" Type="http://schemas.openxmlformats.org/officeDocument/2006/relationships/hyperlink" Target="https://orcid.org/0000-0002-3076-6264" TargetMode="External"/><Relationship Id="rId10" Type="http://schemas.openxmlformats.org/officeDocument/2006/relationships/hyperlink" Target="https://www.idref.fr/131976796" TargetMode="External"/><Relationship Id="rId11" Type="http://schemas.openxmlformats.org/officeDocument/2006/relationships/hyperlink" Target="https://viaf.org/viaf/202257030" TargetMode="External"/><Relationship Id="rId12" Type="http://schemas.openxmlformats.org/officeDocument/2006/relationships/hyperlink" Target="http://isni.org/isni/0000000139889386" TargetMode="External"/><Relationship Id="rId13" Type="http://schemas.openxmlformats.org/officeDocument/2006/relationships/hyperlink" Target="https://hal.science/hal-04370207v1" TargetMode="External"/><Relationship Id="rId14" Type="http://schemas.openxmlformats.org/officeDocument/2006/relationships/hyperlink" Target="https://hal.science/search/index/?q=*&amp;authFullName_s=Maud P&#233;rez-Simon" TargetMode="External"/><Relationship Id="rId15" Type="http://schemas.openxmlformats.org/officeDocument/2006/relationships/hyperlink" Target="https://univ-sorbonne-nouvelle.hal.science/hal-03908750v1" TargetMode="External"/><Relationship Id="rId16" Type="http://schemas.openxmlformats.org/officeDocument/2006/relationships/hyperlink" Target="https://univ-sorbonne-nouvelle.hal.science/hal-03908857v1" TargetMode="External"/><Relationship Id="rId17" Type="http://schemas.openxmlformats.org/officeDocument/2006/relationships/hyperlink" Target="https://dx.doi.org/10.4000/peme.37379" TargetMode="External"/><Relationship Id="rId18" Type="http://schemas.openxmlformats.org/officeDocument/2006/relationships/hyperlink" Target="https://univ-sorbonne-nouvelle.hal.science/hal-03908856v1" TargetMode="External"/><Relationship Id="rId19" Type="http://schemas.openxmlformats.org/officeDocument/2006/relationships/hyperlink" Target="https://hal.science/hal-03912051v1" TargetMode="External"/><Relationship Id="rId20" Type="http://schemas.openxmlformats.org/officeDocument/2006/relationships/hyperlink" Target="https://dx.doi.org/10.4000/tc.15640" TargetMode="External"/><Relationship Id="rId21" Type="http://schemas.openxmlformats.org/officeDocument/2006/relationships/hyperlink" Target="https://hal.science/hal-02503239v1" TargetMode="External"/><Relationship Id="rId22" Type="http://schemas.openxmlformats.org/officeDocument/2006/relationships/hyperlink" Target="https://hal.science/hal-02503270v1" TargetMode="External"/><Relationship Id="rId23" Type="http://schemas.openxmlformats.org/officeDocument/2006/relationships/hyperlink" Target="https://dx.doi.org/10.1177/0971945817718650" TargetMode="External"/><Relationship Id="rId24" Type="http://schemas.openxmlformats.org/officeDocument/2006/relationships/hyperlink" Target="https://univ-sorbonne-nouvelle.hal.science/hal-01721289v1" TargetMode="External"/><Relationship Id="rId25" Type="http://schemas.openxmlformats.org/officeDocument/2006/relationships/hyperlink" Target="https://dx.doi.org/10.4000/memini.976" TargetMode="External"/><Relationship Id="rId26" Type="http://schemas.openxmlformats.org/officeDocument/2006/relationships/hyperlink" Target="https://api.istex.fr/ark:/67375/G14-6LNSVM7G-N/fulltext.pdf?sid=hal" TargetMode="External"/><Relationship Id="rId27" Type="http://schemas.openxmlformats.org/officeDocument/2006/relationships/hyperlink" Target="https://univ-sorbonne-nouvelle.hal.science/hal-03865894v1" TargetMode="External"/><Relationship Id="rId28" Type="http://schemas.openxmlformats.org/officeDocument/2006/relationships/hyperlink" Target="https://univ-sorbonne-nouvelle.hal.science/hal-01721286v1" TargetMode="External"/><Relationship Id="rId29" Type="http://schemas.openxmlformats.org/officeDocument/2006/relationships/hyperlink" Target="https://hal.science/search/index/?q=*&amp;authFullName_s=Laurence Harf-Lancner" TargetMode="External"/><Relationship Id="rId30" Type="http://schemas.openxmlformats.org/officeDocument/2006/relationships/hyperlink" Target="https://dx.doi.org/10.4000/crm.13888" TargetMode="External"/><Relationship Id="rId31" Type="http://schemas.openxmlformats.org/officeDocument/2006/relationships/hyperlink" Target="https://hal.science/hal-03912042v1" TargetMode="External"/><Relationship Id="rId32" Type="http://schemas.openxmlformats.org/officeDocument/2006/relationships/hyperlink" Target="https://hal.science/hal-01091681v1" TargetMode="External"/><Relationship Id="rId33" Type="http://schemas.openxmlformats.org/officeDocument/2006/relationships/hyperlink" Target="https://hal.science/search/index/?q=*&amp;authFullName_s=C&#233;line Bohnert" TargetMode="External"/><Relationship Id="rId34" Type="http://schemas.openxmlformats.org/officeDocument/2006/relationships/hyperlink" Target="https://hal.science/search/index/?q=*&amp;authFullName_s=Ad&#233;la&#239;de Jacquemard-Truc" TargetMode="External"/><Relationship Id="rId35" Type="http://schemas.openxmlformats.org/officeDocument/2006/relationships/hyperlink" Target="https://dx.doi.org/10.4000/aes.370" TargetMode="External"/><Relationship Id="rId36" Type="http://schemas.openxmlformats.org/officeDocument/2006/relationships/hyperlink" Target="https://hal.science/hal-03912002v1" TargetMode="External"/><Relationship Id="rId37" Type="http://schemas.openxmlformats.org/officeDocument/2006/relationships/hyperlink" Target="https://hal.science/hal-01724000v1" TargetMode="External"/><Relationship Id="rId38" Type="http://schemas.openxmlformats.org/officeDocument/2006/relationships/hyperlink" Target="https://hal.science/hal-03911983v1" TargetMode="External"/><Relationship Id="rId39" Type="http://schemas.openxmlformats.org/officeDocument/2006/relationships/hyperlink" Target="https://hal.science/hal-03911736v1" TargetMode="External"/><Relationship Id="rId40" Type="http://schemas.openxmlformats.org/officeDocument/2006/relationships/hyperlink" Target="https://hal.science/hal-03911992v1" TargetMode="External"/><Relationship Id="rId41" Type="http://schemas.openxmlformats.org/officeDocument/2006/relationships/hyperlink" Target="https://univ-sorbonne-nouvelle.hal.science/hal-01721263v1" TargetMode="External"/><Relationship Id="rId42" Type="http://schemas.openxmlformats.org/officeDocument/2006/relationships/hyperlink" Target="https://dx.doi.org/10.3917/rma.102.0345" TargetMode="External"/><Relationship Id="rId43" Type="http://schemas.openxmlformats.org/officeDocument/2006/relationships/hyperlink" Target="https://hal.science/hal-05113983v1" TargetMode="External"/><Relationship Id="rId44" Type="http://schemas.openxmlformats.org/officeDocument/2006/relationships/hyperlink" Target="https://hal.science/search/index/?q=*&amp;authFullName_s=Louise Millon-Hazo" TargetMode="External"/><Relationship Id="rId45" Type="http://schemas.openxmlformats.org/officeDocument/2006/relationships/hyperlink" Target="https://hal.science/hal-04371636v1" TargetMode="External"/><Relationship Id="rId46" Type="http://schemas.openxmlformats.org/officeDocument/2006/relationships/hyperlink" Target="https://hal.science/search/index/?q=*&amp;authFullName_s=Sandrine H&#233;rich&#233; Pradeau" TargetMode="External"/><Relationship Id="rId47" Type="http://schemas.openxmlformats.org/officeDocument/2006/relationships/hyperlink" Target="https://hal.science/hal-02503250v1" TargetMode="External"/><Relationship Id="rId48" Type="http://schemas.openxmlformats.org/officeDocument/2006/relationships/hyperlink" Target="https://hal.science/search/index/?q=*&amp;authFullName_s=Alison Stones" TargetMode="External"/><Relationship Id="rId49" Type="http://schemas.openxmlformats.org/officeDocument/2006/relationships/hyperlink" Target="https://hal.science/search/index/?q=*&amp;authFullName_s=David J. A. Ross" TargetMode="External"/><Relationship Id="rId50" Type="http://schemas.openxmlformats.org/officeDocument/2006/relationships/hyperlink" Target="http://www.brepols.net/Pages/ShowProduct.aspx?prod_id=IS-9782503581057-1" TargetMode="External"/><Relationship Id="rId51" Type="http://schemas.openxmlformats.org/officeDocument/2006/relationships/hyperlink" Target="https://univ-sorbonne-nouvelle.hal.science/hal-03911874v1" TargetMode="External"/><Relationship Id="rId52" Type="http://schemas.openxmlformats.org/officeDocument/2006/relationships/hyperlink" Target="https://hal.science/hal-03023530v1" TargetMode="External"/><Relationship Id="rId53" Type="http://schemas.openxmlformats.org/officeDocument/2006/relationships/hyperlink" Target="https://hal.science/search/index/?q=*&amp;authFullName_s=Joanna Fronska" TargetMode="External"/><Relationship Id="rId54" Type="http://schemas.openxmlformats.org/officeDocument/2006/relationships/hyperlink" Target="https://hal.science/search/index/?q=*&amp;authFullName_s=Sigebert Himmelsbach" TargetMode="External"/><Relationship Id="rId55" Type="http://schemas.openxmlformats.org/officeDocument/2006/relationships/hyperlink" Target="https://quaternio.ch/fr/" TargetMode="External"/><Relationship Id="rId56" Type="http://schemas.openxmlformats.org/officeDocument/2006/relationships/hyperlink" Target="https://hal.science/hal-04744108v1" TargetMode="External"/><Relationship Id="rId57" Type="http://schemas.openxmlformats.org/officeDocument/2006/relationships/hyperlink" Target="http://www.editionsdelasorbonne.fr/fr/livre/?GCOI=28405100856950" TargetMode="External"/><Relationship Id="rId58" Type="http://schemas.openxmlformats.org/officeDocument/2006/relationships/hyperlink" Target="https://hal.science/hal-04370212v1" TargetMode="External"/><Relationship Id="rId59" Type="http://schemas.openxmlformats.org/officeDocument/2006/relationships/hyperlink" Target="https://hal.science/hal-04371641v1" TargetMode="External"/><Relationship Id="rId60" Type="http://schemas.openxmlformats.org/officeDocument/2006/relationships/hyperlink" Target="https://hal.science/hal-04371631v1" TargetMode="External"/><Relationship Id="rId61" Type="http://schemas.openxmlformats.org/officeDocument/2006/relationships/hyperlink" Target="https://hal.science/hal-03912063v1" TargetMode="External"/><Relationship Id="rId62" Type="http://schemas.openxmlformats.org/officeDocument/2006/relationships/hyperlink" Target="https://dx.doi.org/10.1017/9781316711798.008" TargetMode="External"/><Relationship Id="rId63" Type="http://schemas.openxmlformats.org/officeDocument/2006/relationships/hyperlink" Target="https://univ-sorbonne-nouvelle.hal.science/hal-03908851v1" TargetMode="External"/><Relationship Id="rId64" Type="http://schemas.openxmlformats.org/officeDocument/2006/relationships/hyperlink" Target="https://hal.science/search/index/?q=*&amp;authFullName_s=Licia Butt&#224;" TargetMode="External"/><Relationship Id="rId65" Type="http://schemas.openxmlformats.org/officeDocument/2006/relationships/hyperlink" Target="https://univ-sorbonne-nouvelle.hal.science/hal-03911329v1" TargetMode="External"/><Relationship Id="rId66" Type="http://schemas.openxmlformats.org/officeDocument/2006/relationships/hyperlink" Target="https://univ-sorbonne-nouvelle.hal.science/hal-03911336v1" TargetMode="External"/><Relationship Id="rId67" Type="http://schemas.openxmlformats.org/officeDocument/2006/relationships/hyperlink" Target="https://hal.science/search/index/?q=*&amp;authFullName_s=Pierre-Olivier Dittmar" TargetMode="External"/><Relationship Id="rId68" Type="http://schemas.openxmlformats.org/officeDocument/2006/relationships/hyperlink" Target="https://univ-sorbonne-nouvelle.hal.science/hal-03865496v1" TargetMode="External"/><Relationship Id="rId69" Type="http://schemas.openxmlformats.org/officeDocument/2006/relationships/hyperlink" Target="https://hal.science/search/index/?q=*&amp;authFullName_s=C&#233;cile Bult&#233;" TargetMode="External"/><Relationship Id="rId70" Type="http://schemas.openxmlformats.org/officeDocument/2006/relationships/hyperlink" Target="https://univ-sorbonne-nouvelle.hal.science/hal-03908849v1" TargetMode="External"/><Relationship Id="rId71" Type="http://schemas.openxmlformats.org/officeDocument/2006/relationships/hyperlink" Target="https://hal.science/hal-02503265v1" TargetMode="External"/><Relationship Id="rId72" Type="http://schemas.openxmlformats.org/officeDocument/2006/relationships/hyperlink" Target="https://www.honorechampion.com/fr/champion/11067-book-08535139-9782745351395.html" TargetMode="External"/><Relationship Id="rId73" Type="http://schemas.openxmlformats.org/officeDocument/2006/relationships/hyperlink" Target="https://hal.science/hal-02503260v1" TargetMode="External"/><Relationship Id="rId74" Type="http://schemas.openxmlformats.org/officeDocument/2006/relationships/hyperlink" Target="https://www.honorechampion.com/fr/10862-book-08534880-9782745348807.html" TargetMode="External"/><Relationship Id="rId75" Type="http://schemas.openxmlformats.org/officeDocument/2006/relationships/hyperlink" Target="https://univ-sorbonne-nouvelle.hal.science/hal-03908734v1" TargetMode="External"/><Relationship Id="rId76" Type="http://schemas.openxmlformats.org/officeDocument/2006/relationships/hyperlink" Target="https://univ-sorbonne-nouvelle.hal.science/hal-03908720v1" TargetMode="External"/><Relationship Id="rId77" Type="http://schemas.openxmlformats.org/officeDocument/2006/relationships/hyperlink" Target="https://hal.science/hal-01724004v1" TargetMode="External"/><Relationship Id="rId78" Type="http://schemas.openxmlformats.org/officeDocument/2006/relationships/hyperlink" Target="http://www.brepols.net/Pages/ShowProduct.aspx?prod_id=IS-9782503554143-1" TargetMode="External"/><Relationship Id="rId79" Type="http://schemas.openxmlformats.org/officeDocument/2006/relationships/hyperlink" Target="https://univ-sorbonne-nouvelle.hal.science/hal-03911880v1" TargetMode="External"/><Relationship Id="rId80" Type="http://schemas.openxmlformats.org/officeDocument/2006/relationships/hyperlink" Target="https://dx.doi.org/10.3138/9781442661301-015" TargetMode="External"/><Relationship Id="rId81" Type="http://schemas.openxmlformats.org/officeDocument/2006/relationships/hyperlink" Target="https://hal.science/hal-02167249v1" TargetMode="External"/><Relationship Id="rId82" Type="http://schemas.openxmlformats.org/officeDocument/2006/relationships/hyperlink" Target="https://hal.science/search/index/?q=*&amp;authFullName_s=Hye-Min Lee" TargetMode="External"/><Relationship Id="rId83" Type="http://schemas.openxmlformats.org/officeDocument/2006/relationships/hyperlink" Target="http://www.brepols.net/Pages/ShowProduct.aspx?prod_id=IS-9782503551586-1" TargetMode="External"/><Relationship Id="rId84" Type="http://schemas.openxmlformats.org/officeDocument/2006/relationships/hyperlink" Target="https://hal.science/hal-03912025v1" TargetMode="External"/><Relationship Id="rId85" Type="http://schemas.openxmlformats.org/officeDocument/2006/relationships/hyperlink" Target="https://hal.science/hal-03912094v1" TargetMode="External"/><Relationship Id="rId86" Type="http://schemas.openxmlformats.org/officeDocument/2006/relationships/hyperlink" Target="https://hal.science/search/index/?q=*&amp;authFullName_s=B&#233;n&#233;dicte Milland-Bove" TargetMode="External"/><Relationship Id="rId87" Type="http://schemas.openxmlformats.org/officeDocument/2006/relationships/hyperlink" Target="https://hal.science/hal-03912075v1" TargetMode="External"/><Relationship Id="rId88" Type="http://schemas.openxmlformats.org/officeDocument/2006/relationships/hyperlink" Target="https://hal.science/hal-03912088v1" TargetMode="External"/><Relationship Id="rId89" Type="http://schemas.openxmlformats.org/officeDocument/2006/relationships/hyperlink" Target="https://hal.science/hal-01724862v1" TargetMode="External"/><Relationship Id="rId90" Type="http://schemas.openxmlformats.org/officeDocument/2006/relationships/hyperlink" Target="http://www.lcdpu.fr/editeurs/reims/" TargetMode="External"/><Relationship Id="rId91" Type="http://schemas.openxmlformats.org/officeDocument/2006/relationships/hyperlink" Target="https://hal.sorbonne-universite.fr/hal-04001149v1" TargetMode="External"/><Relationship Id="rId92" Type="http://schemas.openxmlformats.org/officeDocument/2006/relationships/hyperlink" Target="https://hal.science/search/index/?q=*&amp;authFullName_s=Sandrine H&#233;rich&#233;" TargetMode="External"/><Relationship Id="rId93" Type="http://schemas.openxmlformats.org/officeDocument/2006/relationships/hyperlink" Target="https://hal.science/hal-03912104v1" TargetMode="External"/><Relationship Id="rId94" Type="http://schemas.openxmlformats.org/officeDocument/2006/relationships/hyperlink" Target="https://hal.science/hal-03912014v1" TargetMode="External"/><Relationship Id="rId95" Type="http://schemas.openxmlformats.org/officeDocument/2006/relationships/hyperlink" Target="https://hal.science/hal-01723997v1" TargetMode="External"/><Relationship Id="rId96" Type="http://schemas.openxmlformats.org/officeDocument/2006/relationships/hyperlink" Target="https://univ-sorbonne-nouvelle.hal.science/hal-01722133v1" TargetMode="External"/><Relationship Id="rId97" Type="http://schemas.openxmlformats.org/officeDocument/2006/relationships/hyperlink" Target="https://classiques-garnier.com/savoirs-et-savants-dans-la-litterature-moyen-age-xxe-siecle.html" TargetMode="External"/><Relationship Id="rId98" Type="http://schemas.openxmlformats.org/officeDocument/2006/relationships/hyperlink" Target="https://dx.doi.org/10.15122/isbn.978-2-8124-4418-0" TargetMode="External"/><Relationship Id="rId99" Type="http://schemas.openxmlformats.org/officeDocument/2006/relationships/hyperlink" Target="https://univ-sorbonne-nouvelle.hal.science/hal-01721639v1" TargetMode="External"/><Relationship Id="rId100" Type="http://schemas.openxmlformats.org/officeDocument/2006/relationships/hyperlink" Target="https://hal.science/hal-03911979v1" TargetMode="External"/><Relationship Id="rId101" Type="http://schemas.openxmlformats.org/officeDocument/2006/relationships/hyperlink" Target="https://hal.science/hal-02167217v1" TargetMode="External"/><Relationship Id="rId102" Type="http://schemas.openxmlformats.org/officeDocument/2006/relationships/hyperlink" Target="http://www.brepols.net/" TargetMode="External"/><Relationship Id="rId103" Type="http://schemas.openxmlformats.org/officeDocument/2006/relationships/hyperlink" Target="https://dx.doi.org/10.1484/M.BURG-EB.3.3161" TargetMode="External"/><Relationship Id="rId104" Type="http://schemas.openxmlformats.org/officeDocument/2006/relationships/hyperlink" Target="https://api.istex.fr/ark:/67375/8QZ-LWS1R69K-4/fulltext.pdf?sid=hal" TargetMode="External"/><Relationship Id="rId105" Type="http://schemas.openxmlformats.org/officeDocument/2006/relationships/hyperlink" Target="https://hal.science/hal-02167126v1" TargetMode="External"/><Relationship Id="rId106" Type="http://schemas.openxmlformats.org/officeDocument/2006/relationships/hyperlink" Target="http://psn.univ-paris3.fr/" TargetMode="External"/><Relationship Id="rId107" Type="http://schemas.openxmlformats.org/officeDocument/2006/relationships/hyperlink" Target="https://hal.science/hal-03902304v1" TargetMode="External"/><Relationship Id="rId108" Type="http://schemas.openxmlformats.org/officeDocument/2006/relationships/hyperlink" Target="https://hal.science/search/index/?q=*&amp;authFullName_s=Maud Simon" TargetMode="External"/><Relationship Id="rId109" Type="http://schemas.openxmlformats.org/officeDocument/2006/relationships/hyperlink" Target="https://univ-sorbonne-nouvelle.hal.science/tel-03911865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hyperlink" Target="https://hal.science/hal-05448672v1" TargetMode="External"/><Relationship Id="rId112" Type="http://schemas.openxmlformats.org/officeDocument/2006/relationships/hyperlink" Target="https://univ-sorbonne-nouvelle.hal.science/hal-03910028v1" TargetMode="External"/><Relationship Id="rId113" Type="http://schemas.openxmlformats.org/officeDocument/2006/relationships/hyperlink" Target="https://hal.science/search/index/?q=*&amp;authFullName_s=Monique Bourin" TargetMode="External"/><Relationship Id="rId114" Type="http://schemas.openxmlformats.org/officeDocument/2006/relationships/hyperlink" Target="https://hal.science/search/index/?q=*&amp;authFullName_s=Georges Puchal" TargetMode="External"/><Relationship Id="rId115" Type="http://schemas.openxmlformats.org/officeDocument/2006/relationships/hyperlink" Target="https://dx.doi.org/10.4000/books.psorbonne.83555" TargetMode="External"/><Relationship Id="rId116" Type="http://schemas.openxmlformats.org/officeDocument/2006/relationships/hyperlink" Target="https://hal.sorbonne-universite.fr/hal-04000699v1" TargetMode="External"/><Relationship Id="rId117" Type="http://schemas.openxmlformats.org/officeDocument/2006/relationships/hyperlink" Target="https://hal.science/hal-03912099v1" TargetMode="External"/><Relationship Id="rId118" Type="http://schemas.openxmlformats.org/officeDocument/2006/relationships/hyperlink" Target="https://hal.science/hal-01086127v1" TargetMode="External"/><Relationship Id="rId119" Type="http://schemas.openxmlformats.org/officeDocument/2006/relationships/hyperlink" Target="https://univ-sorbonne-nouvelle.hal.science/hal-03911707v1" TargetMode="External"/><Relationship Id="rId120" Type="http://schemas.openxmlformats.org/officeDocument/2006/relationships/hyperlink" Target="https://hal.science/search/index/?q=*&amp;authFullName_s=S&#233;bastien Douchet" TargetMode="External"/><Relationship Id="rId121" Type="http://schemas.openxmlformats.org/officeDocument/2006/relationships/hyperlink" Target="https://dx.doi.org/10.4000/peme.10440" TargetMode="External"/><Relationship Id="rId122" Type="http://schemas.openxmlformats.org/officeDocument/2006/relationships/hyperlink" Target="https://amu.hal.science/hal-01638013v1" TargetMode="External"/><Relationship Id="rId123" Type="http://schemas.openxmlformats.org/officeDocument/2006/relationships/hyperlink" Target="https://hal.science/hal-04371649v1" TargetMode="External"/><Relationship Id="rId124" Type="http://schemas.openxmlformats.org/officeDocument/2006/relationships/hyperlink" Target="https://hal.science/hal-04371650v1" TargetMode="External"/><Relationship Id="rId125" Type="http://schemas.openxmlformats.org/officeDocument/2006/relationships/hyperlink" Target="https://univ-sorbonne-nouvelle.hal.science/hal-03908855v1" TargetMode="External"/><Relationship Id="rId126" Type="http://schemas.openxmlformats.org/officeDocument/2006/relationships/hyperlink" Target="https://univ-sorbonne-nouvelle.hal.science/hal-03908853v1" TargetMode="External"/><Relationship Id="rId127" Type="http://schemas.openxmlformats.org/officeDocument/2006/relationships/hyperlink" Target="https://univ-sorbonne-nouvelle.hal.science/hal-03911825v1" TargetMode="External"/><Relationship Id="rId128" Type="http://schemas.openxmlformats.org/officeDocument/2006/relationships/hyperlink" Target="https://univ-sorbonne-nouvelle.hal.science/hal-03911756v1" TargetMode="External"/><Relationship Id="rId129" Type="http://schemas.openxmlformats.org/officeDocument/2006/relationships/hyperlink" Target="https://univ-sorbonne-nouvelle.hal.science/hal-03911804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Perez-Simon</dc:title>
  <dc:description>CV</dc:description>
  <dc:subject/>
  <cp:keywords/>
  <cp:category/>
  <cp:lastModifiedBy/>
  <dcterms:created xsi:type="dcterms:W3CDTF">2026-04-29T11:39:10+02:00</dcterms:created>
  <dcterms:modified xsi:type="dcterms:W3CDTF">2026-04-29T11:39:10+02:00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