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Saint-Lary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 en son propre pays : enquête collective sur les personnes déplacées internes à Ouagadougou (Burkina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L.O. Kibora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Zidnaba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Fornasetti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Uppsala Universitet, 9, 110 p., 2024, Uppsala Papers in Africa Studies, 978-91-506-3054-1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d’un effondrement. Flottements avec Sandrine Musso dans la cité phocéenne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⟨10.4000/anthropologiesante.11600⟩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effondrée : Marseille après le 5 novembre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l'épouse. Déclinaisons à partir d'un consensus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Bâ, S; Saint-Lary, M.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pp.75-86, 2022, 9782869789982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islamiques turques au Burkina Faso. Charité islamique, soft power et économie 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Amalion. </w:t>
            </w:r>
            <w:r>
              <w:rPr>
                <w:i w:val="1"/>
                <w:iCs w:val="1"/>
              </w:rPr>
              <w:t xml:space="preserve">Migrations, Mobilités et réseaux religieux au Burkina Faso (Degorce Alice et Kibora Ludovic, eds.)</w:t>
            </w:r>
            <w:r>
              <w:rPr/>
              <w:t xml:space="preserve">, pp.135-158,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genre et féminisme islamique au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pp.275-300, 2018, Hommes et sociétés,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dit que l'arrangement est mieux que la shari'a &amp;quot; : autour du mariage civil au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Holder G. (dir.), Sow M. (dir.). </w:t>
            </w:r>
            <w:r>
              <w:rPr>
                <w:i w:val="1"/>
                <w:iCs w:val="1"/>
              </w:rPr>
              <w:t xml:space="preserve">L’Afrique des laïcités : Etat, religion et pouvoirs au sud du Sahara</w:t>
            </w:r>
            <w:r>
              <w:rPr/>
              <w:t xml:space="preserve">, pp.192-199, 2013, 978-2-7099-1760-5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royaume. Le Yatenga des Peuls : pacte tacite, négociations et trahisons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Dominique CASAJUS Fabio VITI. </w:t>
            </w:r>
            <w:r>
              <w:rPr>
                <w:i w:val="1"/>
                <w:iCs w:val="1"/>
              </w:rPr>
              <w:t xml:space="preserve">La Terre et le Pouvoir. À la mémoire de Michel Izard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2012, 978-2-271-07357-0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politique et diffusion de normes morales dans l’espace public burkinabè. L’exemple d’une juridiction musulmane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Holder, dir. </w:t>
            </w:r>
            <w:r>
              <w:rPr>
                <w:i w:val="1"/>
                <w:iCs w:val="1"/>
              </w:rPr>
              <w:t xml:space="preserve">L’Islam, un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peuls du Yatenga à l'épreuve du changement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Anthropologie sociale et ethnologie. Ecole des Hautes Etudes en Sciences Sociales, 2006.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tel-02496817v1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625v1" TargetMode="External"/><Relationship Id="rId8" Type="http://schemas.openxmlformats.org/officeDocument/2006/relationships/hyperlink" Target="https://hal.science/search/index/?q=*&amp;authFullName_s=Alice Degorce" TargetMode="External"/><Relationship Id="rId9" Type="http://schemas.openxmlformats.org/officeDocument/2006/relationships/hyperlink" Target="https://hal.science/search/index/?q=*&amp;authFullName_s=L.O. Kibora" TargetMode="External"/><Relationship Id="rId10" Type="http://schemas.openxmlformats.org/officeDocument/2006/relationships/hyperlink" Target="https://hal.science/search/index/?q=*&amp;authFullName_s=Maud Saint-Lary" TargetMode="External"/><Relationship Id="rId11" Type="http://schemas.openxmlformats.org/officeDocument/2006/relationships/hyperlink" Target="https://hal.science/search/index/?q=*&amp;authFullName_s=I. Zidnaba" TargetMode="External"/><Relationship Id="rId12" Type="http://schemas.openxmlformats.org/officeDocument/2006/relationships/hyperlink" Target="https://hal.science/search/index/?q=*&amp;authFullName_s=P. Fornasetti" TargetMode="External"/><Relationship Id="rId13" Type="http://schemas.openxmlformats.org/officeDocument/2006/relationships/hyperlink" Target="https://hal.science/hal-04109651v2" TargetMode="External"/><Relationship Id="rId14" Type="http://schemas.openxmlformats.org/officeDocument/2006/relationships/hyperlink" Target="https://hal.science/search/index/?q=*&amp;authFullName_s=V&#233;ronique Duchesne" TargetMode="External"/><Relationship Id="rId15" Type="http://schemas.openxmlformats.org/officeDocument/2006/relationships/hyperlink" Target="https://hal.science/search/index/?q=*&amp;authFullName_s=Katrin Langewiesche" TargetMode="External"/><Relationship Id="rId16" Type="http://schemas.openxmlformats.org/officeDocument/2006/relationships/hyperlink" Target="https://hal.science/search/index/?q=*&amp;authFullName_s=Marc Pilon" TargetMode="External"/><Relationship Id="rId17" Type="http://schemas.openxmlformats.org/officeDocument/2006/relationships/hyperlink" Target="https://hal.science/search/index/?q=*&amp;authFullName_s=Aur&#233;lien Dasr&#233;" TargetMode="External"/><Relationship Id="rId18" Type="http://schemas.openxmlformats.org/officeDocument/2006/relationships/hyperlink" Target="https://shs.hal.science/halshs-03895474v1" TargetMode="External"/><Relationship Id="rId19" Type="http://schemas.openxmlformats.org/officeDocument/2006/relationships/hyperlink" Target="https://hal.science/search/index/?q=*&amp;authFullName_s=Mika&#235;la Le Meur" TargetMode="External"/><Relationship Id="rId20" Type="http://schemas.openxmlformats.org/officeDocument/2006/relationships/hyperlink" Target="https://dx.doi.org/10.4000/anthropologiesante.11600" TargetMode="External"/><Relationship Id="rId21" Type="http://schemas.openxmlformats.org/officeDocument/2006/relationships/hyperlink" Target="https://shs.hal.science/halshs-03895471v1" TargetMode="External"/><Relationship Id="rId22" Type="http://schemas.openxmlformats.org/officeDocument/2006/relationships/hyperlink" Target="https://hal.science/search/index/?q=*&amp;authFullName_s=Sandrine Musso" TargetMode="External"/><Relationship Id="rId23" Type="http://schemas.openxmlformats.org/officeDocument/2006/relationships/hyperlink" Target="https://shs.hal.science/halshs-04460451v1" TargetMode="External"/><Relationship Id="rId24" Type="http://schemas.openxmlformats.org/officeDocument/2006/relationships/hyperlink" Target="https://shs.hal.science/halshs-04460507v1" TargetMode="External"/><Relationship Id="rId25" Type="http://schemas.openxmlformats.org/officeDocument/2006/relationships/hyperlink" Target="https://hal.science/hal-02357981v1" TargetMode="External"/><Relationship Id="rId26" Type="http://schemas.openxmlformats.org/officeDocument/2006/relationships/hyperlink" Target="https://hal.science/search/index/?q=*&amp;authFullName_s=Fabienne Samson" TargetMode="External"/><Relationship Id="rId27" Type="http://schemas.openxmlformats.org/officeDocument/2006/relationships/hyperlink" Target="https://hal.science/search/index/?q=*&amp;authFullName_s=Mame Penda Ba" TargetMode="External"/><Relationship Id="rId28" Type="http://schemas.openxmlformats.org/officeDocument/2006/relationships/hyperlink" Target="https://shs.hal.science/halshs-04460519v1" TargetMode="External"/><Relationship Id="rId29" Type="http://schemas.openxmlformats.org/officeDocument/2006/relationships/hyperlink" Target="https://www.karthala.com/accueil/3228-femmes-d-afrique-et-emancipation-entre-normes-sociales-contraignantes-et-nouveaux-possibles-9782811119355.html" TargetMode="External"/><Relationship Id="rId30" Type="http://schemas.openxmlformats.org/officeDocument/2006/relationships/hyperlink" Target="https://shs.hal.science/halshs-01742633v1" TargetMode="External"/><Relationship Id="rId31" Type="http://schemas.openxmlformats.org/officeDocument/2006/relationships/hyperlink" Target="https://shs.hal.science/halshs-01742617v1" TargetMode="External"/><Relationship Id="rId32" Type="http://schemas.openxmlformats.org/officeDocument/2006/relationships/hyperlink" Target="http://www.cnrseditions.fr/ethnologieanthropologie/6612--la-terre-et-le-pouvoir-textes-reunis-et-presentes-par-dominique-casajus-et-fabio-viti.html" TargetMode="External"/><Relationship Id="rId33" Type="http://schemas.openxmlformats.org/officeDocument/2006/relationships/hyperlink" Target="https://shs.hal.science/halshs-01742641v1" TargetMode="External"/><Relationship Id="rId34" Type="http://schemas.openxmlformats.org/officeDocument/2006/relationships/hyperlink" Target="https://shs.hal.science/tel-02496817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Saint-Lary</dc:title>
  <dc:description>CV</dc:description>
  <dc:subject/>
  <cp:keywords/>
  <cp:category/>
  <cp:lastModifiedBy/>
  <dcterms:created xsi:type="dcterms:W3CDTF">2026-03-16T07:44:13+01:00</dcterms:created>
  <dcterms:modified xsi:type="dcterms:W3CDTF">2026-03-16T07:44:13+01:00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