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Maureen Duflot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Clinostomum complanatum in two commercially important freshwater fish, perch and rudd,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⟨10.1016/j.fawpar.2025.e00281⟩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non‐feeding behaviour of anisakis simplex within its host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Sabadel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J.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2025, 48 (2), pp.e14043.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⟨10.1111/jfd.14043⟩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Trematodes 2024: the inaugural international meeting for trematode researchers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Storm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Gonchar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Louvard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Tyler Achatz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Marliese Truter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(11), pp.942-953.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des points noirs chez sept espèces commerciales de poissons de la Manche et de la mer du Nord : niveaux d’infestation, identification et génétique des populations de Cryptocotyle spp.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Maéva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 (Article n°28), 17p.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⟨10.1051/parasite/2023028⟩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Cryptocotyle lingua metacercariae isolated from Atlantic cod (Gadus morhua) from Danish seas and whiting (Merlangius merlangus) from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 Walter Kania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Kurt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(10), pp.3417-3427.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⟨10.1007/s00436-021-07278-6⟩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tools for the detection and identification of Cryptocotyle metacercariae in fish: Digestion method and viability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Kurt Buchmann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(11), pp.1777-1784.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⟨10.1111/jfd.13495⟩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identification tools for the opisthorchioidea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Setbon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187, pp.106258.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⟨10.1016/j.mimet.2021.106258⟩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1H NMR T2 relaxation rate as affected by water addition, NaCl and pH in fresh, frozen and cooked minced hake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Sánchez-Alonso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Mercedes Careche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pp.229-237.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⟨10.1016/j.foodchem.2018.10.106⟩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non-feeding behaviour of Anisakis simplex within its host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Aotearoa Aquatic Diseases Symposium (AADS-2)</w:t>
            </w:r>
            <w:r>
              <w:rPr/>
              <w:t xml:space="preserve">, Feb 2025,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 the English Channel and the North Sea: Review of the literature, gap identification and preliminary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black spot syndrome induced by Cryptocotyle (Digenea) infestations in the ecosystems of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infestation levels of seven fish species collected at the retail stage in France: Comparison of the 2017 and 2022 monitoring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taux de lipides, deux éléments clés pour expliquer l’infestation des poissons par les parasites Anisakidés en Manche et mer du Nord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Clémence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Société Française de Parasitologie,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 under reported zoonotic parasite Clinostomum complanatum?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zooplancton de la mer du Nord : développement d'une méthode de détection des Anisakidae et évaluation des niveaux d'infestation dans les Euphausiacea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Delhomme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Société Française de Parasitologie,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plurispécifique de l’infestation des poissons par les parasites anisakidés en Manche et en mer du Nord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Société Française d’Ichtyologie,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Cryptocotyle (Trematode) infestation levels in commercial fish species from the English Channel - North Sea ecosystems, and assessment of Cryptocotyle lingua zoonotic potential through in vivo infestation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of Clinostomum complanatum within French freshwater habitats hosting European perch (Perca fluviatilis)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Multicolloquium of Parasitology 2024 (EMOP 2024)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infestations by Cryptocotyle (Digenea) of fish in the ecosystems of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2024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 the English Channel and the North Sea: review of the literature, gap identification and preliminary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Multicolloquium of Parasitology 2024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Cryptocotyle (Digenea) in commercial fish species sampled in the English Channel and the North Sea: biodiversity and infestation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Trematode 2024</w:t>
            </w:r>
            <w:r>
              <w:rPr/>
              <w:t xml:space="preserve">, Cutmore Scott; Blasco-Costa Isabel; Chaudhary Anshu; Cribb Tom; Kudlai Olena; Martin Storm; Miller Terry; Pérez-Ponce de Leon Gerardo; Pinto Hudson; Shirakashi Sho; Smit Nico; Tkach Vasyl, Sep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Clinostomum complanatum in perch (Perca fluviatilis) of freshwater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Trematodes 2024</w:t>
            </w:r>
            <w:r>
              <w:rPr/>
              <w:t xml:space="preserve">, Cutmore Scott; Blasco-Costa Isabel; Chaudhary Anshu; Cribb Tom; Kudlai Olena; Martin Storm; Miller Terry; Pérez-Ponce de Leon Gerardo; Pinto Hudson; Shirakashi Sho; Smit Nico; Tkach Vasyl, Sep 2024, Brisbane,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niveaux d’infections et de la diversité de Cryptocotyle spp., trématode parasite, de poissons échantillonnés en Manche Orientale et en mer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l'ENVA</w:t>
            </w:r>
            <w:r>
              <w:rPr/>
              <w:t xml:space="preserve">, Ecole Nationale Vétérinaire d'Alfort, Sep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parasites responsables des spots noirs : exemple des tacauds communs Trisopterus luscus et des merlans Merlangius merlangus pêchés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Karadjian Grégory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d’Ichtyologie</w:t>
            </w:r>
            <w:r>
              <w:rPr/>
              <w:t xml:space="preserve">, Société Française d’Ichtyologie,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parasitaires responsables de la maladie des points noirs en Manche Orientale et en mer du Nord, cas spécifique de Cryptocotyle spp. chez sept espèces de poissons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contamination des produits de la mer par Anisakidae, parasites zoonotiques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Talleu Rémy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Metacercariae infestation levels of Cryptocotyle (trematode) isolated from commercial fish species sampled in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Parasitology</w:t>
            </w:r>
            <w:r>
              <w:rPr/>
              <w:t xml:space="preserve">, European College of Veterinary Parasitology,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Anisakis feeding strategies through stable Isotope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non-feeding behaviour of Anisakis simplex within its host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Users Meeting (JESIUM)</w:t>
            </w:r>
            <w:r>
              <w:rPr/>
              <w:t xml:space="preserve">, Jun 2025, Groningen, The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Cryptocotyle lingua (Digenea) zoonotic potential by in vivo infestation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Trematodes 2024</w:t>
            </w:r>
            <w:r>
              <w:rPr/>
              <w:t xml:space="preserve">, Sep 2024, Brisbane (AU),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Clinostomum complanatum infections of perch (Perca fluviatilis) in French freshwaters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of Parasitology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infestation levels of seven fish species collected on the distribution market in France: comparison of the 2017 and 2022 monitoring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French Society of Parasitology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on the zoonotic potential of Cryptocotyle lingua (Digenea)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parasites responsables des spots noirs : exemple des tacauds communs Trisopterus luscus et des merlans Merlangius merlangus pêchés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2023, Marrakech (Maroc),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exploratoire de la distribution de Clinostomum complanatum, parasite trématode zoonotique, dans des poissons d’eau douce d’importance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Blasco-Costa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hal-05316697v1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1503v1" TargetMode="External"/><Relationship Id="rId9" Type="http://schemas.openxmlformats.org/officeDocument/2006/relationships/hyperlink" Target="https://hal.science/search/index/?q=*&amp;authFullName_s=Maureen Duflot" TargetMode="External"/><Relationship Id="rId10" Type="http://schemas.openxmlformats.org/officeDocument/2006/relationships/hyperlink" Target="https://hal.science/search/index/?q=*&amp;authFullName_s=Fran&#231;oise Pozet" TargetMode="External"/><Relationship Id="rId11" Type="http://schemas.openxmlformats.org/officeDocument/2006/relationships/hyperlink" Target="https://hal.science/search/index/?q=*&amp;authFullName_s=Sophie Le Bouquin" TargetMode="External"/><Relationship Id="rId12" Type="http://schemas.openxmlformats.org/officeDocument/2006/relationships/hyperlink" Target="https://hal.science/search/index/?q=*&amp;authFullName_s=C&#233;line Richomme" TargetMode="External"/><Relationship Id="rId13" Type="http://schemas.openxmlformats.org/officeDocument/2006/relationships/hyperlink" Target="https://hal.science/search/index/?q=*&amp;authFullName_s=Odile Bourgau" TargetMode="External"/><Relationship Id="rId14" Type="http://schemas.openxmlformats.org/officeDocument/2006/relationships/hyperlink" Target="https://dx.doi.org/10.1016/j.fawpar.2025.e00281" TargetMode="External"/><Relationship Id="rId15" Type="http://schemas.openxmlformats.org/officeDocument/2006/relationships/hyperlink" Target="https://hal.science/hal-05295420v1" TargetMode="External"/><Relationship Id="rId16" Type="http://schemas.openxmlformats.org/officeDocument/2006/relationships/hyperlink" Target="https://hal.science/search/index/?q=*&amp;authFullName_s=Manon Robert" TargetMode="External"/><Relationship Id="rId17" Type="http://schemas.openxmlformats.org/officeDocument/2006/relationships/hyperlink" Target="https://hal.science/search/index/?q=*&amp;authFullName_s=Fakhri Jeddi" TargetMode="External"/><Relationship Id="rId18" Type="http://schemas.openxmlformats.org/officeDocument/2006/relationships/hyperlink" Target="https://hal.science/search/index/?q=*&amp;authFullName_s=Carelle Koudougou" TargetMode="External"/><Relationship Id="rId19" Type="http://schemas.openxmlformats.org/officeDocument/2006/relationships/hyperlink" Target="https://hal.science/search/index/?q=*&amp;authFullName_s=Louise Durand" TargetMode="External"/><Relationship Id="rId20" Type="http://schemas.openxmlformats.org/officeDocument/2006/relationships/hyperlink" Target="https://dx.doi.org/10.1016/j.fawpar.2025.e00282" TargetMode="External"/><Relationship Id="rId21" Type="http://schemas.openxmlformats.org/officeDocument/2006/relationships/hyperlink" Target="https://hal.science/hal-04779454v1" TargetMode="External"/><Relationship Id="rId22" Type="http://schemas.openxmlformats.org/officeDocument/2006/relationships/hyperlink" Target="https://hal.science/search/index/?q=*&amp;authFullName_s=Amandine Sabadel" TargetMode="External"/><Relationship Id="rId23" Type="http://schemas.openxmlformats.org/officeDocument/2006/relationships/hyperlink" Target="https://hal.science/search/index/?q=*&amp;authFullName_s=Melanie Gay" TargetMode="External"/><Relationship Id="rId24" Type="http://schemas.openxmlformats.org/officeDocument/2006/relationships/hyperlink" Target="https://hal.science/search/index/?q=*&amp;authFullName_s=Henry S. Lane" TargetMode="External"/><Relationship Id="rId25" Type="http://schemas.openxmlformats.org/officeDocument/2006/relationships/hyperlink" Target="https://hal.science/search/index/?q=*&amp;authFullName_s=Sarah J. Bury" TargetMode="External"/><Relationship Id="rId26" Type="http://schemas.openxmlformats.org/officeDocument/2006/relationships/hyperlink" Target="https://dx.doi.org/10.1111/jfd.14043" TargetMode="External"/><Relationship Id="rId27" Type="http://schemas.openxmlformats.org/officeDocument/2006/relationships/hyperlink" Target="https://hal.science/hal-04759777v1" TargetMode="External"/><Relationship Id="rId28" Type="http://schemas.openxmlformats.org/officeDocument/2006/relationships/hyperlink" Target="https://hal.science/search/index/?q=*&amp;authFullName_s=Storm Martin" TargetMode="External"/><Relationship Id="rId29" Type="http://schemas.openxmlformats.org/officeDocument/2006/relationships/hyperlink" Target="https://hal.science/search/index/?q=*&amp;authFullName_s=Anna Gonchar" TargetMode="External"/><Relationship Id="rId30" Type="http://schemas.openxmlformats.org/officeDocument/2006/relationships/hyperlink" Target="https://hal.science/search/index/?q=*&amp;authFullName_s=Clarisse Louvard" TargetMode="External"/><Relationship Id="rId31" Type="http://schemas.openxmlformats.org/officeDocument/2006/relationships/hyperlink" Target="https://hal.science/search/index/?q=*&amp;authFullName_s=Tyler Achatz" TargetMode="External"/><Relationship Id="rId32" Type="http://schemas.openxmlformats.org/officeDocument/2006/relationships/hyperlink" Target="https://hal.science/search/index/?q=*&amp;authFullName_s=Marliese Truter" TargetMode="External"/><Relationship Id="rId33" Type="http://schemas.openxmlformats.org/officeDocument/2006/relationships/hyperlink" Target="https://dx.doi.org/10.1016/j.pt.2024.09.012" TargetMode="External"/><Relationship Id="rId34" Type="http://schemas.openxmlformats.org/officeDocument/2006/relationships/hyperlink" Target="https://hal.science/hal-04207762v1" TargetMode="External"/><Relationship Id="rId35" Type="http://schemas.openxmlformats.org/officeDocument/2006/relationships/hyperlink" Target="https://hal.science/search/index/?q=*&amp;authFullName_s=Pierre Cresson" TargetMode="External"/><Relationship Id="rId36" Type="http://schemas.openxmlformats.org/officeDocument/2006/relationships/hyperlink" Target="https://hal.science/search/index/?q=*&amp;authFullName_s=Ma&#233;va Julien" TargetMode="External"/><Relationship Id="rId37" Type="http://schemas.openxmlformats.org/officeDocument/2006/relationships/hyperlink" Target="https://hal.science/search/index/?q=*&amp;authFullName_s=L&#233;a Chartier" TargetMode="External"/><Relationship Id="rId38" Type="http://schemas.openxmlformats.org/officeDocument/2006/relationships/hyperlink" Target="https://dx.doi.org/10.1051/parasite/2023028" TargetMode="External"/><Relationship Id="rId39" Type="http://schemas.openxmlformats.org/officeDocument/2006/relationships/hyperlink" Target="https://hal.science/hal-03997666v1" TargetMode="External"/><Relationship Id="rId40" Type="http://schemas.openxmlformats.org/officeDocument/2006/relationships/hyperlink" Target="https://hal.science/search/index/?q=*&amp;authFullName_s=M&#233;lanie Gay" TargetMode="External"/><Relationship Id="rId41" Type="http://schemas.openxmlformats.org/officeDocument/2006/relationships/hyperlink" Target="https://hal.science/search/index/?q=*&amp;authFullName_s=Graziella Midelet" TargetMode="External"/><Relationship Id="rId42" Type="http://schemas.openxmlformats.org/officeDocument/2006/relationships/hyperlink" Target="https://hal.science/search/index/?q=*&amp;authFullName_s=Per Walter Kania" TargetMode="External"/><Relationship Id="rId43" Type="http://schemas.openxmlformats.org/officeDocument/2006/relationships/hyperlink" Target="https://hal.science/search/index/?q=*&amp;authFullName_s=Kurt Buchmann" TargetMode="External"/><Relationship Id="rId44" Type="http://schemas.openxmlformats.org/officeDocument/2006/relationships/hyperlink" Target="https://dx.doi.org/10.1007/s00436-021-07278-6" TargetMode="External"/><Relationship Id="rId45" Type="http://schemas.openxmlformats.org/officeDocument/2006/relationships/hyperlink" Target="https://hal.science/hal-03993256v1" TargetMode="External"/><Relationship Id="rId46" Type="http://schemas.openxmlformats.org/officeDocument/2006/relationships/hyperlink" Target="https://dx.doi.org/10.1111/jfd.13495" TargetMode="External"/><Relationship Id="rId47" Type="http://schemas.openxmlformats.org/officeDocument/2006/relationships/hyperlink" Target="https://hal.science/hal-05300031v1" TargetMode="External"/><Relationship Id="rId48" Type="http://schemas.openxmlformats.org/officeDocument/2006/relationships/hyperlink" Target="https://hal.science/search/index/?q=*&amp;authFullName_s=Thomas Setbon" TargetMode="External"/><Relationship Id="rId49" Type="http://schemas.openxmlformats.org/officeDocument/2006/relationships/hyperlink" Target="https://hal.science/search/index/?q=*&amp;authFullName_s=Thomas Brauge" TargetMode="External"/><Relationship Id="rId50" Type="http://schemas.openxmlformats.org/officeDocument/2006/relationships/hyperlink" Target="https://dx.doi.org/10.1016/j.mimet.2021.106258" TargetMode="External"/><Relationship Id="rId51" Type="http://schemas.openxmlformats.org/officeDocument/2006/relationships/hyperlink" Target="https://hal.science/hal-05300036v1" TargetMode="External"/><Relationship Id="rId52" Type="http://schemas.openxmlformats.org/officeDocument/2006/relationships/hyperlink" Target="https://hal.science/search/index/?q=*&amp;authFullName_s=Isabel S&#225;nchez-Alonso" TargetMode="External"/><Relationship Id="rId53" Type="http://schemas.openxmlformats.org/officeDocument/2006/relationships/hyperlink" Target="https://hal.science/search/index/?q=*&amp;authFullName_s=Guillaume Duflos" TargetMode="External"/><Relationship Id="rId54" Type="http://schemas.openxmlformats.org/officeDocument/2006/relationships/hyperlink" Target="https://hal.science/search/index/?q=*&amp;authFullName_s=Mercedes Careche" TargetMode="External"/><Relationship Id="rId55" Type="http://schemas.openxmlformats.org/officeDocument/2006/relationships/hyperlink" Target="https://dx.doi.org/10.1016/j.foodchem.2018.10.106" TargetMode="External"/><Relationship Id="rId56" Type="http://schemas.openxmlformats.org/officeDocument/2006/relationships/hyperlink" Target="https://hal.science/hal-05295821v1" TargetMode="External"/><Relationship Id="rId57" Type="http://schemas.openxmlformats.org/officeDocument/2006/relationships/hyperlink" Target="https://hal.science/search/index/?q=*&amp;authFullName_s=Amandine J M Sabadel" TargetMode="External"/><Relationship Id="rId58" Type="http://schemas.openxmlformats.org/officeDocument/2006/relationships/hyperlink" Target="https://hal.science/search/index/?q=*&amp;authFullName_s=Sarah J Bury" TargetMode="External"/><Relationship Id="rId59" Type="http://schemas.openxmlformats.org/officeDocument/2006/relationships/hyperlink" Target="https://hal.science/hal-05295903v1" TargetMode="External"/><Relationship Id="rId60" Type="http://schemas.openxmlformats.org/officeDocument/2006/relationships/hyperlink" Target="https://hal.science/search/index/?q=*&amp;authFullName_s=Alice Cappelletti" TargetMode="External"/><Relationship Id="rId61" Type="http://schemas.openxmlformats.org/officeDocument/2006/relationships/hyperlink" Target="https://hal.science/search/index/?q=*&amp;authFullName_s=Clemence Couvreur" TargetMode="External"/><Relationship Id="rId62" Type="http://schemas.openxmlformats.org/officeDocument/2006/relationships/hyperlink" Target="https://hal.science/search/index/?q=*&amp;authFullName_s=R&#233;mi Cordier" TargetMode="External"/><Relationship Id="rId63" Type="http://schemas.openxmlformats.org/officeDocument/2006/relationships/hyperlink" Target="https://hal.science/hal-05295875v1" TargetMode="External"/><Relationship Id="rId64" Type="http://schemas.openxmlformats.org/officeDocument/2006/relationships/hyperlink" Target="https://hal.science/hal-05295938v1" TargetMode="External"/><Relationship Id="rId65" Type="http://schemas.openxmlformats.org/officeDocument/2006/relationships/hyperlink" Target="https://hal.science/search/index/?q=*&amp;authFullName_s=Anne Th&#233;bault" TargetMode="External"/><Relationship Id="rId66" Type="http://schemas.openxmlformats.org/officeDocument/2006/relationships/hyperlink" Target="https://hal.science/hal-05296497v1" TargetMode="External"/><Relationship Id="rId67" Type="http://schemas.openxmlformats.org/officeDocument/2006/relationships/hyperlink" Target="https://hal.science/search/index/?q=*&amp;authFullName_s=Cl&#233;mence Couvreur" TargetMode="External"/><Relationship Id="rId68" Type="http://schemas.openxmlformats.org/officeDocument/2006/relationships/hyperlink" Target="https://hal.science/hal-05295931v1" TargetMode="External"/><Relationship Id="rId69" Type="http://schemas.openxmlformats.org/officeDocument/2006/relationships/hyperlink" Target="https://hal.science/hal-05296476v1" TargetMode="External"/><Relationship Id="rId70" Type="http://schemas.openxmlformats.org/officeDocument/2006/relationships/hyperlink" Target="https://hal.science/search/index/?q=*&amp;authFullName_s=Ana&#239;s Delhomme" TargetMode="External"/><Relationship Id="rId71" Type="http://schemas.openxmlformats.org/officeDocument/2006/relationships/hyperlink" Target="https://hal.science/search/index/?q=*&amp;authFullName_s=Alice Delegrange" TargetMode="External"/><Relationship Id="rId72" Type="http://schemas.openxmlformats.org/officeDocument/2006/relationships/hyperlink" Target="https://hal.science/hal-05295954v1" TargetMode="External"/><Relationship Id="rId73" Type="http://schemas.openxmlformats.org/officeDocument/2006/relationships/hyperlink" Target="https://hal.science/hal-04634760v1" TargetMode="External"/><Relationship Id="rId74" Type="http://schemas.openxmlformats.org/officeDocument/2006/relationships/hyperlink" Target="https://hal.science/search/index/?q=*&amp;authFullName_s=Gr&#233;gory Karadjian" TargetMode="External"/><Relationship Id="rId75" Type="http://schemas.openxmlformats.org/officeDocument/2006/relationships/hyperlink" Target="https://hal.science/hal-04729595v1" TargetMode="External"/><Relationship Id="rId76" Type="http://schemas.openxmlformats.org/officeDocument/2006/relationships/hyperlink" Target="https://hal.science/search/index/?q=*&amp;authFullName_s=Sophie Le Bouquin-Leneveu" TargetMode="External"/><Relationship Id="rId77" Type="http://schemas.openxmlformats.org/officeDocument/2006/relationships/hyperlink" Target="https://hal.science/hal-04729610v1" TargetMode="External"/><Relationship Id="rId78" Type="http://schemas.openxmlformats.org/officeDocument/2006/relationships/hyperlink" Target="https://hal.science/hal-04729575v1" TargetMode="External"/><Relationship Id="rId79" Type="http://schemas.openxmlformats.org/officeDocument/2006/relationships/hyperlink" Target="https://hal.science/hal-05295674v1" TargetMode="External"/><Relationship Id="rId80" Type="http://schemas.openxmlformats.org/officeDocument/2006/relationships/hyperlink" Target="https://hal.science/hal-04729714v1" TargetMode="External"/><Relationship Id="rId81" Type="http://schemas.openxmlformats.org/officeDocument/2006/relationships/hyperlink" Target="https://hal.science/hal-05316704v1" TargetMode="External"/><Relationship Id="rId82" Type="http://schemas.openxmlformats.org/officeDocument/2006/relationships/hyperlink" Target="https://hal.science/hal-05316714v1" TargetMode="External"/><Relationship Id="rId83" Type="http://schemas.openxmlformats.org/officeDocument/2006/relationships/hyperlink" Target="https://hal.science/search/index/?q=*&amp;authFullName_s=Karadjian Gr&#233;gory" TargetMode="External"/><Relationship Id="rId84" Type="http://schemas.openxmlformats.org/officeDocument/2006/relationships/hyperlink" Target="https://hal.science/hal-05316664v1" TargetMode="External"/><Relationship Id="rId85" Type="http://schemas.openxmlformats.org/officeDocument/2006/relationships/hyperlink" Target="https://hal.science/hal-05316690v1" TargetMode="External"/><Relationship Id="rId86" Type="http://schemas.openxmlformats.org/officeDocument/2006/relationships/hyperlink" Target="https://hal.science/search/index/?q=*&amp;authFullName_s=Talleu R&#233;my" TargetMode="External"/><Relationship Id="rId87" Type="http://schemas.openxmlformats.org/officeDocument/2006/relationships/hyperlink" Target="https://hal.science/search/index/?q=*&amp;authFullName_s=Pauline Kooh" TargetMode="External"/><Relationship Id="rId88" Type="http://schemas.openxmlformats.org/officeDocument/2006/relationships/hyperlink" Target="https://hal.science/hal-05316708v1" TargetMode="External"/><Relationship Id="rId89" Type="http://schemas.openxmlformats.org/officeDocument/2006/relationships/hyperlink" Target="https://hal.science/hal-05296508v1" TargetMode="External"/><Relationship Id="rId90" Type="http://schemas.openxmlformats.org/officeDocument/2006/relationships/hyperlink" Target="https://hal.science/hal-05295967v1" TargetMode="External"/><Relationship Id="rId91" Type="http://schemas.openxmlformats.org/officeDocument/2006/relationships/hyperlink" Target="https://hal.science/hal-05295691v1" TargetMode="External"/><Relationship Id="rId92" Type="http://schemas.openxmlformats.org/officeDocument/2006/relationships/hyperlink" Target="https://hal.science/hal-05316634v1" TargetMode="External"/><Relationship Id="rId93" Type="http://schemas.openxmlformats.org/officeDocument/2006/relationships/hyperlink" Target="https://hal.science/hal-05316651v1" TargetMode="External"/><Relationship Id="rId94" Type="http://schemas.openxmlformats.org/officeDocument/2006/relationships/hyperlink" Target="https://hal.science/hal-04690302v1" TargetMode="External"/><Relationship Id="rId95" Type="http://schemas.openxmlformats.org/officeDocument/2006/relationships/hyperlink" Target="https://hal.science/hal-05316719v1" TargetMode="External"/><Relationship Id="rId96" Type="http://schemas.openxmlformats.org/officeDocument/2006/relationships/hyperlink" Target="https://hal.science/hal-05316697v1" TargetMode="External"/><Relationship Id="rId97" Type="http://schemas.openxmlformats.org/officeDocument/2006/relationships/hyperlink" Target="https://hal.science/search/index/?q=*&amp;authFullName_s=Isabel Blasco-Cost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Duflot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