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Florez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adoption of digital technologies in agriculture and its implications for SDG 2: A bibliometric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exploitations agricoles – Déterminants et impacts de l’adoption des innovations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(4),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⟨10.21494/ISTE.OP.2023.1007⟩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Start-ups and digital innovation in the agri-food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agri-tech start-ups contribute to the sustainability of food value chains?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Council for Small Business</w:t>
            </w:r>
            <w:r>
              <w:rPr/>
              <w:t xml:space="preserve">, 2022, 3 (1), pp.79-93.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⟨10.1080/26437015.2021.1989993⟩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Screens: Farmers' Lived Experiences of the Social Costs and Benefits of Digitalisation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Leanne Townsend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 (CORDIALL)</w:t>
            </w:r>
            <w:r>
              <w:rPr/>
              <w:t xml:space="preserve">, #DigitAg, Apr 2026, Montpellier, France. pp.159,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humanity: Exploring the human-centred effects of digitalization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Agri-alimentaire 4.0 en France : un état de lieux de technologies et services numériques proposés par les startup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l'Association Information et Management (AIM)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divide between Colombian and French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Jenny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Americas Conference on Information Systems (AMCIS 2021) "Digital Innovation and Entrepreneurship"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l’Internet-of-Things (IoT) dans un modèle agroécologique : revue de littérature de type scooping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l'Association Information et Management (AIM)</w:t>
            </w:r>
            <w:r>
              <w:rPr/>
              <w:t xml:space="preserve">, Jun 2021, Nice,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4.0 for Key Challenges: An analysis of 95 French Innovative Start-ups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International Council for Small Businesses (ICSB) World Congress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innovation patterns in digital agriculture: A study of 198 digital solutions from 116 startups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 Schirmer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</w:t>
            </w:r>
            <w:r>
              <w:rPr/>
              <w:t xml:space="preserve">, Jan 2021,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d’information en agriculture : Une étude exploratoire dans le métier de conseil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determinants of IT adoption in agriculture: On the use of an integrated TAM-TOE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determinants of IT adoption in agriculture using an integrated TAM-TOE model: A bibliometric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agricole à l’épreuve des transitions : processus, acteurs et dynamiques systémiques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pp.81-92, 2026, Update Sciences &amp; technologies, 9782759242559.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en agriculture : description de son déploiement et implications sur la chaîne de valeur agro-alimentaire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</w:p>
          <w:p>
            <w:pPr/>
            <w:r>
              <w:rPr/>
              <w:t xml:space="preserve">Gestion et management. Université de Montpellier,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2023UMOND007⟩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tel-04601814v1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1679v1" TargetMode="External"/><Relationship Id="rId8" Type="http://schemas.openxmlformats.org/officeDocument/2006/relationships/hyperlink" Target="https://hal.science/search/index/?q=*&amp;authFullName_s=Mauro Florez" TargetMode="External"/><Relationship Id="rId9" Type="http://schemas.openxmlformats.org/officeDocument/2006/relationships/hyperlink" Target="https://hal.science/search/index/?q=*&amp;authFullName_s=Isabelle Bourdon" TargetMode="External"/><Relationship Id="rId10" Type="http://schemas.openxmlformats.org/officeDocument/2006/relationships/hyperlink" Target="https://hal.science/search/index/?q=*&amp;authFullName_s=Karine Gauche" TargetMode="External"/><Relationship Id="rId11" Type="http://schemas.openxmlformats.org/officeDocument/2006/relationships/hyperlink" Target="https://hal.inrae.fr/hal-04208227v1" TargetMode="External"/><Relationship Id="rId12" Type="http://schemas.openxmlformats.org/officeDocument/2006/relationships/hyperlink" Target="https://hal.science/search/index/?q=*&amp;authFullName_s=Isabelle Piot-Lepetit" TargetMode="External"/><Relationship Id="rId13" Type="http://schemas.openxmlformats.org/officeDocument/2006/relationships/hyperlink" Target="https://dx.doi.org/10.21494/ISTE.OP.2023.1007" TargetMode="External"/><Relationship Id="rId14" Type="http://schemas.openxmlformats.org/officeDocument/2006/relationships/hyperlink" Target="https://hal.inrae.fr/hal-03773431v1" TargetMode="External"/><Relationship Id="rId15" Type="http://schemas.openxmlformats.org/officeDocument/2006/relationships/hyperlink" Target="https://hal.inrae.fr/hal-03515194v1" TargetMode="External"/><Relationship Id="rId16" Type="http://schemas.openxmlformats.org/officeDocument/2006/relationships/hyperlink" Target="https://dx.doi.org/10.1080/26437015.2021.1989993" TargetMode="External"/><Relationship Id="rId17" Type="http://schemas.openxmlformats.org/officeDocument/2006/relationships/hyperlink" Target="https://hal.inrae.fr/hal-05616185v1" TargetMode="External"/><Relationship Id="rId18" Type="http://schemas.openxmlformats.org/officeDocument/2006/relationships/hyperlink" Target="https://hal.science/search/index/?q=*&amp;authFullName_s=V&#233;ronique Bellon-Maurel" TargetMode="External"/><Relationship Id="rId19" Type="http://schemas.openxmlformats.org/officeDocument/2006/relationships/hyperlink" Target="https://hal.science/search/index/?q=*&amp;authFullName_s=Beatriz Herrera" TargetMode="External"/><Relationship Id="rId20" Type="http://schemas.openxmlformats.org/officeDocument/2006/relationships/hyperlink" Target="https://hal.science/search/index/?q=*&amp;authFullName_s=Leanne Townsend" TargetMode="External"/><Relationship Id="rId21" Type="http://schemas.openxmlformats.org/officeDocument/2006/relationships/hyperlink" Target="https://hal.science/search/index/?q=*&amp;authFullName_s=Jean Larbaigt" TargetMode="External"/><Relationship Id="rId22" Type="http://schemas.openxmlformats.org/officeDocument/2006/relationships/hyperlink" Target="https://dx.doi.org/10.17180/3t4g-b096" TargetMode="External"/><Relationship Id="rId23" Type="http://schemas.openxmlformats.org/officeDocument/2006/relationships/hyperlink" Target="https://hal.inrae.fr/hal-04607387v1" TargetMode="External"/><Relationship Id="rId24" Type="http://schemas.openxmlformats.org/officeDocument/2006/relationships/hyperlink" Target="https://hal.science/search/index/?q=*&amp;authFullName_s=V&#233;ronique Bellon Maurel" TargetMode="External"/><Relationship Id="rId25" Type="http://schemas.openxmlformats.org/officeDocument/2006/relationships/hyperlink" Target="https://hal.science/search/index/?q=*&amp;authFullName_s=Alexia Gobrecht" TargetMode="External"/><Relationship Id="rId26" Type="http://schemas.openxmlformats.org/officeDocument/2006/relationships/hyperlink" Target="https://hal.inrae.fr/hal-03285081v1" TargetMode="External"/><Relationship Id="rId27" Type="http://schemas.openxmlformats.org/officeDocument/2006/relationships/hyperlink" Target="https://hal.inrae.fr/hal-03285126v1" TargetMode="External"/><Relationship Id="rId28" Type="http://schemas.openxmlformats.org/officeDocument/2006/relationships/hyperlink" Target="https://hal.science/search/index/?q=*&amp;authFullName_s=Jenny Melo" TargetMode="External"/><Relationship Id="rId29" Type="http://schemas.openxmlformats.org/officeDocument/2006/relationships/hyperlink" Target="https://hal.inrae.fr/hal-03285147v1" TargetMode="External"/><Relationship Id="rId30" Type="http://schemas.openxmlformats.org/officeDocument/2006/relationships/hyperlink" Target="https://hal.science/search/index/?q=*&amp;authFullName_s=George Aboueldahab" TargetMode="External"/><Relationship Id="rId31" Type="http://schemas.openxmlformats.org/officeDocument/2006/relationships/hyperlink" Target="https://hal.inrae.fr/hal-03285059v1" TargetMode="External"/><Relationship Id="rId32" Type="http://schemas.openxmlformats.org/officeDocument/2006/relationships/hyperlink" Target="https://hal.umontpellier.fr/hal-03006432v1" TargetMode="External"/><Relationship Id="rId33" Type="http://schemas.openxmlformats.org/officeDocument/2006/relationships/hyperlink" Target="https://hal.science/search/index/?q=*&amp;authFullName_s=Julian Schirmer" TargetMode="External"/><Relationship Id="rId34" Type="http://schemas.openxmlformats.org/officeDocument/2006/relationships/hyperlink" Target="https://hal.science/search/index/?q=*&amp;authFullName_s=Ren&#233; Eber" TargetMode="External"/><Relationship Id="rId35" Type="http://schemas.openxmlformats.org/officeDocument/2006/relationships/hyperlink" Target="https://hal.science/hal-03102886v1" TargetMode="External"/><Relationship Id="rId36" Type="http://schemas.openxmlformats.org/officeDocument/2006/relationships/hyperlink" Target="https://hal.science/search/index/?q=*&amp;authFullName_s=Nina Lachia" TargetMode="External"/><Relationship Id="rId37" Type="http://schemas.openxmlformats.org/officeDocument/2006/relationships/hyperlink" Target="https://hal.science/hal-02437653v1" TargetMode="External"/><Relationship Id="rId38" Type="http://schemas.openxmlformats.org/officeDocument/2006/relationships/hyperlink" Target="https://hal.inrae.fr/hal-02789959v1" TargetMode="External"/><Relationship Id="rId39" Type="http://schemas.openxmlformats.org/officeDocument/2006/relationships/hyperlink" Target="https://hal.science/hal-05561297v1" TargetMode="External"/><Relationship Id="rId40" Type="http://schemas.openxmlformats.org/officeDocument/2006/relationships/hyperlink" Target="https://hal.science/search/index/?q=*&amp;authFullName_s=Le&#239;la Temri" TargetMode="External"/><Relationship Id="rId41" Type="http://schemas.openxmlformats.org/officeDocument/2006/relationships/hyperlink" Target="https://hal.science/search/index/?q=*&amp;authFullName_s=Boris Biao" TargetMode="External"/><Relationship Id="rId42" Type="http://schemas.openxmlformats.org/officeDocument/2006/relationships/hyperlink" Target="https://hal.science/search/index/?q=*&amp;authFullName_s=B&#233;kanty Ange Kouassi" TargetMode="External"/><Relationship Id="rId43" Type="http://schemas.openxmlformats.org/officeDocument/2006/relationships/hyperlink" Target="https://dx.doi.org/10.35690/978-2-7592-4255-9" TargetMode="External"/><Relationship Id="rId44" Type="http://schemas.openxmlformats.org/officeDocument/2006/relationships/hyperlink" Target="https://theses.hal.science/tel-04601814v1" TargetMode="External"/><Relationship Id="rId45" Type="http://schemas.openxmlformats.org/officeDocument/2006/relationships/hyperlink" Target="https://www.theses.fr/2023UMOND007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Florez</dc:title>
  <dc:description>CV</dc:description>
  <dc:subject/>
  <cp:keywords/>
  <cp:category/>
  <cp:lastModifiedBy/>
  <dcterms:created xsi:type="dcterms:W3CDTF">2026-05-16T10:22:20+02:00</dcterms:created>
  <dcterms:modified xsi:type="dcterms:W3CDTF">2026-05-16T10:22:20+02:00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