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Denu </w:t></w:r><w:r><w:rPr><w:color w:val="641e6e"/></w:rPr><w:t xml:space="preserve">Docteur & Ingénieur - Industrie 5.0 | Économie Circulaire | Systèmes de production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factory school to digital simulation: A multidisciplinary human-centred intervention for improving training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Applied Ergonomics</w:t></w:r><w:r><w:rPr/><w:t xml:space="preserve">, 2025, E/HF for a Sustainable, Resilient, Human-Centered Future, 128, pp.104547. </w:t></w:r><w:hyperlink r:id="rId13" w:history="1"><w:r><w:rPr><w:color w:val="#410a8c"/><w:u w:val="single"/></w:rPr><w:t xml:space="preserve">⟨10.1016/j.apergo.2025.104547⟩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hal-05053727v1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opportunities and barriers of digital technologies in circular manufacturing systems: An overview and a research roadmap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Sustainable Production and Consumption</w:t></w:r><w:r><w:rPr/><w:t xml:space="preserve">, 2023, Circular Economy as a Driver for Achieving Sustainable Production and Consumption (II), 43, pp.400-421. </w:t></w:r><w:hyperlink r:id="rId15" w:history="1"><w:r><w:rPr><w:color w:val="#410a8c"/><w:u w:val="single"/></w:rPr><w:t xml:space="preserve">⟨10.1016/j.spc.2023.11.015⟩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hal-04326783v1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methodology to design Circular Manufacturing Systems in an Industry 5.0 perspectives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hal-05137451v1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Circular Manufacturing Systems Dashboard for Sus-tainable Performance Measurements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8" w:history="1"><w:r><w:rPr><w:color w:val="#410a8c"/><w:u w:val="single"/></w:rPr><w:t xml:space="preserve">Pascal Andre</w:t></w:r></w:hyperlink><w:r><w:rPr/><w:t xml:space="preserve">,</w:t></w:r><w:hyperlink r:id="rId19" w:history="1"><w:r><w:rPr><w:color w:val="#410a8c"/><w:u w:val="single"/></w:rPr><w:t xml:space="preserve">Ivana Rasovska</w:t></w:r></w:hyperlink><w:r><w:rPr/><w:t xml:space="preserve">et al.</w:t></w:r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Aix-en-Provence, France</w:t></w:r></w:p><w:p><w:pPr/><w:r><w:rPr/><w:t xml:space="preserve">Communication dans un congrès</w:t></w:r></w:p><w:p><w:pPr/><w:hyperlink r:id="rId17" w:history="1"><w:r><w:rPr><w:color w:val="#410a8c"/><w:u w:val="single"/></w:rPr><w:t xml:space="preserve">hal-05317267v1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Etude des impacts opérationnels des flux de déchets dans un atelier industriel par l'usage de la Value Stream Mapping</w:t></w:r></w:hyperlink></w:p><w:p><w:pPr/><w:hyperlink r:id="rId21" w:history="1"><w:r><w:rPr><w:color w:val="#410a8c"/><w:u w:val="single"/></w:rPr><w:t xml:space="preserve">Régis Meyer-Messié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[UPJV]; Université de lille [U-Lille]; AIFREC (Association Interdisciplinaire Française pour la Recherche en Economie Circulaire), Sep 2025,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hal-05356194v1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to study human skills development in a complex industrial environment: feedback on the use of digital simulation in a multidisciplinary project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22nd Triennial Congress of the International Ergonomics Association</w:t></w:r><w:r><w:rPr/><w:t xml:space="preserve">, International Ergonomics Association, Aug 2024, Jeju, South Korea. pp.155-160, </w:t></w:r><w:hyperlink r:id="rId23" w:history="1"><w:r><w:rPr><w:color w:val="#410a8c"/><w:u w:val="single"/></w:rPr><w:t xml:space="preserve">⟨10.1007/978-981-96-8908-8_23⟩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halshs-04731364v2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method to analyze disassembly processes to meet sustainable goals</w:t></w:r></w:hyperlink></w:p><w:p><w:pPr/><w:hyperlink r:id="rId25" w:history="1"><w:r><w:rPr><w:color w:val="#410a8c"/><w:u w:val="single"/></w:rPr><w:t xml:space="preserve">Elimy Ojeda</w:t></w:r></w:hyperlink><w:r><w:rPr/><w:t xml:space="preserve">,</w:t></w:r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14th International Workshop on Service-Oriented, Holonic and Multi-Agent Manufacturing Systems for Industry of the Future</w:t></w:r><w:r><w:rPr/><w:t xml:space="preserve">, Augsburg Technical University of Applied Sciences (Germany), Sep 2024, Augsburg, Germany. </w:t></w:r><w:hyperlink r:id="rId26" w:history="1"><w:r><w:rPr><w:color w:val="#410a8c"/><w:u w:val="single"/></w:rPr><w:t xml:space="preserve">⟨10.1007/978-3-031-85316-6_18⟩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hal-04849141v1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Etude des impacts opérationnels des flux de déchets dans un atelier industriel par l’usage de la Value Stream Mapping</w:t></w:r></w:hyperlink></w:p><w:p><w:pPr/><w:hyperlink r:id="rId21" w:history="1"><w:r><w:rPr><w:color w:val="#410a8c"/><w:u w:val="single"/></w:rPr><w:t xml:space="preserve">Régis Meyer-Messié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AIFREC, Jun 2025, Amiens,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hal-05149738v1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ingénieurs et ergonomes unissent leurs forces pour concevoir des systèmes de production circulaires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58ème congrès de la SELF</w:t></w:r><w:r><w:rPr/><w:t xml:space="preserve">, SELF (Société d'Ergonomie en Langue Française), Jul 2025, Nanterre,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hal-05143768v1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simulation to orchestrate the upskilling and well-being of operators: an application to circular manufacturing system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2ème congrès annuel de la SAGIP</w:t></w:r><w:r><w:rPr/><w:t xml:space="preserve">, SAGIP, May 2024, Villeurbanne,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hal-04607330v1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L'humain au cœur des systèmes de production circulaires : comment améliorer la montée en compétences et les conditions de travail des opérateurs de la circularité ?</w:t></w:r></w:hyperlink></w:p><w:p><w:pPr/><w:hyperlink r:id="rId31" w:history="1"><w:r><w:rPr><w:color w:val="#410a8c"/><w:u w:val="single"/></w:rPr><w:t xml:space="preserve">Adrien Teinturier</w:t></w:r></w:hyperlink><w:r><w:rPr/><w:t xml:space="preserve">,</w:t></w:r><w:hyperlink r:id="rId32" w:history="1"><w:r><w:rPr><w:color w:val="#410a8c"/><w:u w:val="single"/></w:rPr><w:t xml:space="preserve">Nancy Nadiman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30" w:history="1"><w:r><w:rPr><w:color w:val="#410a8c"/><w:u w:val="single"/></w:rPr><w:t xml:space="preserve">hal-04661669v1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Human-Centric Digital Simulation: Guidelines to Simulate Operators Skills Acquisition and Health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0" w:history="1"><w:r><w:rPr><w:color w:val="#410a8c"/><w:u w:val="single"/></w:rPr><w:t xml:space="preserve">Aurélie Landry</w:t></w:r></w:hyperlink></w:p><w:p><w:pPr/><w:r><w:rPr><w:i w:val="1"/><w:iCs w:val="1"/></w:rPr><w:t xml:space="preserve">18th IFAC Symposium on Information Control Problems in Manufacturing INCOM 2024</w:t></w:r><w:r><w:rPr/><w:t xml:space="preserve">, IFAC, Aug 2024, Vienna, Austria. pp.445-450, </w:t></w:r><w:hyperlink r:id="rId34" w:history="1"><w:r><w:rPr><w:color w:val="#410a8c"/><w:u w:val="single"/></w:rPr><w:t xml:space="preserve">⟨10.1016/j.ifacol.2024.09.252⟩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hal-04731910v1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Managing Material, Information and Human Flows in Circular Manufacturing Systems with the Help of Emerging Digital Technologies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31ST CIRP CONFERENCE ON LIFE CYCLE ENGINEERING</w:t></w:r><w:r><w:rPr/><w:t xml:space="preserve">, CIRP, Jun 2024, Turin, Italy. pp.461-466, </w:t></w:r><w:hyperlink r:id="rId36" w:history="1"><w:r><w:rPr><w:color w:val="#410a8c"/><w:u w:val="single"/></w:rPr><w:t xml:space="preserve">⟨10.1016/j.procir.2024.01.067⟩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hal-04570291v1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de l'utilisation des technologies digitales émergentes pour les systèmes de production circulaires : un point de vue d'industriels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hal-04661655v1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Emerging digital technologies to support circular manufacturing systems implementation: a literature review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Premier congrès de la SAGIP</w:t></w:r><w:r><w:rPr/><w:t xml:space="preserve">, SAGIP, Jun 2023,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hal-04131274v1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Deploying Industry 5.0 for Circular Manufacturing Systems: A Systemic and Human-Centered Approach</w:t></w:r></w:hyperlink></w:p><w:p><w:pPr/><w:hyperlink r:id="rId9" w:history="1"><w:r><w:rPr><w:color w:val="#410a8c"/><w:u w:val="single"/></w:rPr><w:t xml:space="preserve">Maxence Denu</w:t></w:r></w:hyperlink></w:p><w:p><w:pPr/><w:r><w:rPr/><w:t xml:space="preserve">Engineering Sciences [physics]. Université Grenoble - Alpes, 2025. English.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tel-05397826v1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727v1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search/index/?q=*&amp;authFullName_s=Aur&#233;lie Landry" TargetMode="External"/><Relationship Id="rId11" Type="http://schemas.openxmlformats.org/officeDocument/2006/relationships/hyperlink" Target="https://hal.science/search/index/?q=*&amp;authFullName_s=Fabien Mangione" TargetMode="External"/><Relationship Id="rId12" Type="http://schemas.openxmlformats.org/officeDocument/2006/relationships/hyperlink" Target="https://hal.science/search/index/?q=*&amp;authFullName_s=Pierre David" TargetMode="External"/><Relationship Id="rId13" Type="http://schemas.openxmlformats.org/officeDocument/2006/relationships/hyperlink" Target="https://dx.doi.org/10.1016/j.apergo.2025.104547" TargetMode="External"/><Relationship Id="rId14" Type="http://schemas.openxmlformats.org/officeDocument/2006/relationships/hyperlink" Target="https://hal.science/hal-04326783v1" TargetMode="External"/><Relationship Id="rId15" Type="http://schemas.openxmlformats.org/officeDocument/2006/relationships/hyperlink" Target="https://dx.doi.org/10.1016/j.spc.2023.11.015" TargetMode="External"/><Relationship Id="rId16" Type="http://schemas.openxmlformats.org/officeDocument/2006/relationships/hyperlink" Target="https://hal.science/hal-05137451v1" TargetMode="External"/><Relationship Id="rId17" Type="http://schemas.openxmlformats.org/officeDocument/2006/relationships/hyperlink" Target="https://hal.science/hal-05317267v1" TargetMode="External"/><Relationship Id="rId18" Type="http://schemas.openxmlformats.org/officeDocument/2006/relationships/hyperlink" Target="https://hal.science/search/index/?q=*&amp;authFullName_s=Pascal Andre" TargetMode="External"/><Relationship Id="rId19" Type="http://schemas.openxmlformats.org/officeDocument/2006/relationships/hyperlink" Target="https://hal.science/search/index/?q=*&amp;authFullName_s=Ivana Rasovska" TargetMode="External"/><Relationship Id="rId20" Type="http://schemas.openxmlformats.org/officeDocument/2006/relationships/hyperlink" Target="https://hal.science/hal-05356194v1" TargetMode="External"/><Relationship Id="rId21" Type="http://schemas.openxmlformats.org/officeDocument/2006/relationships/hyperlink" Target="https://hal.science/search/index/?q=*&amp;authFullName_s=R&#233;gis Meyer-Messi&#233;" TargetMode="External"/><Relationship Id="rId22" Type="http://schemas.openxmlformats.org/officeDocument/2006/relationships/hyperlink" Target="https://shs.hal.science/halshs-04731364v2" TargetMode="External"/><Relationship Id="rId23" Type="http://schemas.openxmlformats.org/officeDocument/2006/relationships/hyperlink" Target="https://dx.doi.org/10.1007/978-981-96-8908-8_23" TargetMode="External"/><Relationship Id="rId24" Type="http://schemas.openxmlformats.org/officeDocument/2006/relationships/hyperlink" Target="https://hal.science/hal-04849141v1" TargetMode="External"/><Relationship Id="rId25" Type="http://schemas.openxmlformats.org/officeDocument/2006/relationships/hyperlink" Target="https://hal.science/search/index/?q=*&amp;authFullName_s=Elimy Ojeda" TargetMode="External"/><Relationship Id="rId26" Type="http://schemas.openxmlformats.org/officeDocument/2006/relationships/hyperlink" Target="https://dx.doi.org/10.1007/978-3-031-85316-6_18" TargetMode="External"/><Relationship Id="rId27" Type="http://schemas.openxmlformats.org/officeDocument/2006/relationships/hyperlink" Target="https://hal.science/hal-05149738v1" TargetMode="External"/><Relationship Id="rId28" Type="http://schemas.openxmlformats.org/officeDocument/2006/relationships/hyperlink" Target="https://hal.science/hal-05143768v1" TargetMode="External"/><Relationship Id="rId29" Type="http://schemas.openxmlformats.org/officeDocument/2006/relationships/hyperlink" Target="https://hal.science/hal-04607330v1" TargetMode="External"/><Relationship Id="rId30" Type="http://schemas.openxmlformats.org/officeDocument/2006/relationships/hyperlink" Target="https://hal.science/hal-04661669v1" TargetMode="External"/><Relationship Id="rId31" Type="http://schemas.openxmlformats.org/officeDocument/2006/relationships/hyperlink" Target="https://hal.science/search/index/?q=*&amp;authFullName_s=Adrien Teinturier" TargetMode="External"/><Relationship Id="rId32" Type="http://schemas.openxmlformats.org/officeDocument/2006/relationships/hyperlink" Target="https://hal.science/search/index/?q=*&amp;authFullName_s=Nancy Nadiman" TargetMode="External"/><Relationship Id="rId33" Type="http://schemas.openxmlformats.org/officeDocument/2006/relationships/hyperlink" Target="https://hal.science/hal-04731910v1" TargetMode="External"/><Relationship Id="rId34" Type="http://schemas.openxmlformats.org/officeDocument/2006/relationships/hyperlink" Target="https://dx.doi.org/10.1016/j.ifacol.2024.09.252" TargetMode="External"/><Relationship Id="rId35" Type="http://schemas.openxmlformats.org/officeDocument/2006/relationships/hyperlink" Target="https://hal.science/hal-04570291v1" TargetMode="External"/><Relationship Id="rId36" Type="http://schemas.openxmlformats.org/officeDocument/2006/relationships/hyperlink" Target="https://dx.doi.org/10.1016/j.procir.2024.01.067" TargetMode="External"/><Relationship Id="rId37" Type="http://schemas.openxmlformats.org/officeDocument/2006/relationships/hyperlink" Target="https://hal.science/hal-04661655v1" TargetMode="External"/><Relationship Id="rId38" Type="http://schemas.openxmlformats.org/officeDocument/2006/relationships/hyperlink" Target="https://hal.science/hal-04131274v1" TargetMode="External"/><Relationship Id="rId39" Type="http://schemas.openxmlformats.org/officeDocument/2006/relationships/hyperlink" Target="https://hal.science/tel-0539782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Denu</dc:title>
  <dc:description>CV</dc:description>
  <dc:subject/>
  <cp:keywords/>
  <cp:category/>
  <cp:lastModifiedBy/>
  <dcterms:created xsi:type="dcterms:W3CDTF">2026-03-15T14:38:07+01:00</dcterms:created>
  <dcterms:modified xsi:type="dcterms:W3CDTF">2026-03-15T14:38:07+01:00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