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Decommer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sections Bâtiment des écoles des beaux-arts du réseau des « Écoles associées » (1946-1968)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2025, 48,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⟨10.4000/14rky⟩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Pédagogies de l’architecture, de la ville et du paysage au XXIe siècle : de l’interdisciplinarité aux nouvelles professionnalités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⟨10.4000/1334w⟩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architect’s office: practice and organization of work (18th-21st century)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9|10,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⟨10.4000/craup.7520⟩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: pratiques et organisations du travail des architectes (XVIIIe-XXIe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L’Agence d’architecture (XVIIIe-XXIe siècle), 9/10,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⟨10.4000/craup.5981⟩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stages, dispositifs pédagogiques pour quels mondes professionnels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L’architecture et l’urbanisme Au miroir des formation, 9, pp.24-39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libéral et son agence dans la première moitié du XXe siècle : évolution d’une figure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</w:t>
            </w:r>
            <w:r>
              <w:rPr/>
              <w:t xml:space="preserve">, 2017, L'architecte dans les mondes de l'architecture, 33,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agences à l’architecture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2016, Les pratiques des architectes, 3,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de « petit séminaire ». Une analyse rétrospective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Patteeuw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2012, 26/27, pp.31-39.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⟨10.4000/crau.533⟩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profession, n°9 (ENSA Lyon / ENSA Grenoble)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Mezureux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Wozniak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Dufieux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Marcot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9, pp. 68, 2021, HEnsA20 : histoire de l'enseignement de l'architecture au 20e siècle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d’architecture (XVIIIe-XXIe siècle)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Negre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/>
              <w:t xml:space="preserve">n°9, 2020, Les Cahiers de la recherche architecturale, urbaine et paysagère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architectes et de leurs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3, 2016, 978-2-330-06812-7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hal-02292612v1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l'École des beaux-arts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École d'architecture Paris-Malaquais - PSL. Beaux-Arts de Paris éditions, 384 p., 2024, 9782840568957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Manuelle Gautrand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/>
              <w:t xml:space="preserve">Éditions du Moniteur. , 2024, Confidences sur l'architecture, Gauthier Bolle, 978-2-281-14649-3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Architecte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Baillet Étienne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Barancy Olivier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Baron Jean-François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Boisnier Cyril</w:t>
              </w:r>
            </w:hyperlink>
            <w:r>
              <w:rPr/>
              <w:t xml:space="preserve">et al.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Éditions Eyrolles</w:t>
              </w:r>
            </w:hyperlink>
            <w:r>
              <w:rPr/>
              <w:t xml:space="preserve">, 2e édition, 604 p., 2020, 9782212679267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l'enseignement et de la recherche, n°6 (ENSA Marseille / Montpellier)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Corset-Maillard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Derey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Jean-Lucien Bonillo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Titeux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6, 2019,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Architecte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Baillet Étienne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Barancy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Boisnier Cyril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Bouchain Patrick</w:t>
              </w:r>
            </w:hyperlink>
            <w:r>
              <w:rPr/>
              <w:t xml:space="preserve">et al.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1e édition, 553 p., 2018, 978-2212143805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au travail. L'institutionnalisation d'une profession, 1795-1940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Art et Société, 978-2-7535-5212-8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et écrits théoriques, n°3 (ENSA Toulouse / ENSAP Bordeaux)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Monique Reyre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Cougrand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Enrico Chapel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3, pp. 64, 2017,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école et agence, les collaborateurs d'architecte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Nathalie Lapeyre. </w:t>
            </w:r>
            <w:r>
              <w:rPr>
                <w:i w:val="1"/>
                <w:iCs w:val="1"/>
              </w:rPr>
              <w:t xml:space="preserve">Les mondes de l'enseignement de l'architecture. Élèves, enseignants et enseignantes</w:t>
            </w:r>
            <w:r>
              <w:rPr/>
              <w:t xml:space="preserve">, MétisPresses, p. 167-176, 2023, 9782940711338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halshs-04466610v1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ateliers Jacques Callot (1931-1933)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Locus Solus, p. 523-525,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des travaux des Bâtiments civils (1796-1908)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architectes et la fonction publique, XIXe-XXIe siècle</w:t>
            </w:r>
            <w:r>
              <w:rPr/>
              <w:t xml:space="preserve">, 2022, 978-2-7535-8624-6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les bâtiments de l'Ensba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L'architecture en ses écoles. Une encyclopédie du XXe siècle.</w:t>
            </w:r>
            <w:r>
              <w:rPr/>
              <w:t xml:space="preserve">, Locus Solus, p. 529-531,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carrières au sein de l'administration : le service des Bâtiments civils (1811-1830)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architectes et la fonction publique, XIXe-XXIe siècle</w:t>
            </w:r>
            <w:r>
              <w:rPr/>
              <w:t xml:space="preserve">, 2022, 978-2-7535-8624-6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/>
              <w:t xml:space="preserve">Anne-Marie Châtelet; Amandine Diener; Marie-Jeanne Dumont; Daniel Le Couédic. </w:t>
            </w:r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p. 599-600,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statut pour les enseignants des écoles d’architecture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1989, hors-champ de l’architecture officielle : des petits mondes au Grand</w:t>
            </w:r>
            <w:r>
              <w:rPr/>
              <w:t xml:space="preserve">, École Nationale Supérieure d’Architecture Paris-Malaquais, pp.39-49, 2020, 9782954996158.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⟨10.3917/acs.debar.2020.01.0039⟩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de l’agence d’architecture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Profession Architecte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pp.421-425, 2018, 978-2-212-14380-5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 la profession d’architecte exprimée par un titre, XIXe-XXe siècles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Profession Architecte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pp.87-91, 2018, 978-2-212-14380-5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étudiant.es en architecture, en urbanisme et en paysage face aux enjeux du 21e siècle : Une exploration croisée des processus de socialisation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d’architectes en Bretagne ; trajectoires et enjeux professionnels (1940-1977)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« Outils et méthodes de la recherche en architecture »</w:t>
            </w:r>
            <w:r>
              <w:rPr/>
              <w:t xml:space="preserve">, Grief - ENSA de Bretagne,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PROMOCA, Élaborer une formation professionnelle pour les collaborateurs d’architecte, 1962-1972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EnsArchi. Séminaire n°5</w:t>
            </w:r>
            <w:r>
              <w:rPr/>
              <w:t xml:space="preserve">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sections « Bâtiment » des écoles d’art et la formation des collaborateurs d’architecte au XXe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EnsArchi. Séminaire n°3</w:t>
            </w:r>
            <w:r>
              <w:rPr/>
              <w:t xml:space="preserve">, Nov 2020,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Nègre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2022, pp.495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place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2022, pp.356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Collaborateur d'architecte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2022, pp.117-118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2022, pp.550-551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de technicien collaborateur d'architecte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</w:t>
            </w:r>
            <w:r>
              <w:rPr/>
              <w:t xml:space="preserve">, 2022, pp.91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pédagogiques expérimentales et pratique opérationnelle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2022, pp.37-39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2022, pp.546-548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d'œuvre en bâtiment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Decommer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du XXe siècle.</w:t>
            </w:r>
            <w:r>
              <w:rPr/>
              <w:t xml:space="preserve">, 2022, pp.477-478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architecturales émergentes, méconnues ou atypiques et besoins en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supérieure d'architecture de Paris La Villette; Réseau Activités et Métiers de l'Architecture et de l'Urbanisme (France).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hal-04663160v1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704v1" TargetMode="External"/><Relationship Id="rId8" Type="http://schemas.openxmlformats.org/officeDocument/2006/relationships/hyperlink" Target="https://hal.science/search/index/?q=*&amp;authFullName_s=Maxime Decommer" TargetMode="External"/><Relationship Id="rId9" Type="http://schemas.openxmlformats.org/officeDocument/2006/relationships/hyperlink" Target="https://dx.doi.org/10.4000/14rky" TargetMode="External"/><Relationship Id="rId10" Type="http://schemas.openxmlformats.org/officeDocument/2006/relationships/hyperlink" Target="https://hal.science/hal-05460719v1" TargetMode="External"/><Relationship Id="rId11" Type="http://schemas.openxmlformats.org/officeDocument/2006/relationships/hyperlink" Target="https://hal.science/search/index/?q=*&amp;authFullName_s=Anne Debarre" TargetMode="External"/><Relationship Id="rId12" Type="http://schemas.openxmlformats.org/officeDocument/2006/relationships/hyperlink" Target="https://hal.science/search/index/?q=*&amp;authFullName_s=Juliette Pommier" TargetMode="External"/><Relationship Id="rId13" Type="http://schemas.openxmlformats.org/officeDocument/2006/relationships/hyperlink" Target="https://dx.doi.org/10.4000/1334w" TargetMode="External"/><Relationship Id="rId14" Type="http://schemas.openxmlformats.org/officeDocument/2006/relationships/hyperlink" Target="https://hal.science/hal-04195747v1" TargetMode="External"/><Relationship Id="rId15" Type="http://schemas.openxmlformats.org/officeDocument/2006/relationships/hyperlink" Target="https://hal.science/search/index/?q=*&amp;authFullName_s=Gauthier Bolle" TargetMode="External"/><Relationship Id="rId16" Type="http://schemas.openxmlformats.org/officeDocument/2006/relationships/hyperlink" Target="https://hal.science/search/index/?q=*&amp;authFullName_s=Val&#233;rie N&#232;gre" TargetMode="External"/><Relationship Id="rId17" Type="http://schemas.openxmlformats.org/officeDocument/2006/relationships/hyperlink" Target="https://dx.doi.org/10.4000/craup.7520" TargetMode="External"/><Relationship Id="rId18" Type="http://schemas.openxmlformats.org/officeDocument/2006/relationships/hyperlink" Target="https://hal.science/hal-04195742v1" TargetMode="External"/><Relationship Id="rId19" Type="http://schemas.openxmlformats.org/officeDocument/2006/relationships/hyperlink" Target="https://dx.doi.org/10.4000/craup.5981" TargetMode="External"/><Relationship Id="rId20" Type="http://schemas.openxmlformats.org/officeDocument/2006/relationships/hyperlink" Target="https://hal.science/hal-01937520v1" TargetMode="External"/><Relationship Id="rId21" Type="http://schemas.openxmlformats.org/officeDocument/2006/relationships/hyperlink" Target="https://hal.science/hal-02374484v1" TargetMode="External"/><Relationship Id="rId22" Type="http://schemas.openxmlformats.org/officeDocument/2006/relationships/hyperlink" Target="https://hal.science/search/index/?q=*&amp;authFullName_s=Decommer Maxime" TargetMode="External"/><Relationship Id="rId23" Type="http://schemas.openxmlformats.org/officeDocument/2006/relationships/hyperlink" Target="https://hal.science/hal-02292532v1" TargetMode="External"/><Relationship Id="rId24" Type="http://schemas.openxmlformats.org/officeDocument/2006/relationships/hyperlink" Target="https://hal.science/search/index/?q=*&amp;authFullName_s=Stephanie Dadour" TargetMode="External"/><Relationship Id="rId25" Type="http://schemas.openxmlformats.org/officeDocument/2006/relationships/hyperlink" Target="https://hal.science/hal-02373981v1" TargetMode="External"/><Relationship Id="rId26" Type="http://schemas.openxmlformats.org/officeDocument/2006/relationships/hyperlink" Target="https://hal.science/search/index/?q=*&amp;authFullName_s=V&#233;ronique Patteeuw" TargetMode="External"/><Relationship Id="rId27" Type="http://schemas.openxmlformats.org/officeDocument/2006/relationships/hyperlink" Target="https://dx.doi.org/10.4000/crau.533" TargetMode="External"/><Relationship Id="rId28" Type="http://schemas.openxmlformats.org/officeDocument/2006/relationships/hyperlink" Target="https://hal.science/hal-03256008v1" TargetMode="External"/><Relationship Id="rId29" Type="http://schemas.openxmlformats.org/officeDocument/2006/relationships/hyperlink" Target="https://hal.science/search/index/?q=*&amp;authFullName_s=Nathalie Mezureux" TargetMode="External"/><Relationship Id="rId30" Type="http://schemas.openxmlformats.org/officeDocument/2006/relationships/hyperlink" Target="https://hal.science/search/index/?q=*&amp;authFullName_s=Marie Wozniak" TargetMode="External"/><Relationship Id="rId31" Type="http://schemas.openxmlformats.org/officeDocument/2006/relationships/hyperlink" Target="https://hal.science/search/index/?q=*&amp;authFullName_s=Philippe Dufieux" TargetMode="External"/><Relationship Id="rId32" Type="http://schemas.openxmlformats.org/officeDocument/2006/relationships/hyperlink" Target="https://hal.science/search/index/?q=*&amp;authFullName_s=Christian Marcot" TargetMode="External"/><Relationship Id="rId33" Type="http://schemas.openxmlformats.org/officeDocument/2006/relationships/hyperlink" Target="https://hal.science/hal-04040432v1" TargetMode="External"/><Relationship Id="rId34" Type="http://schemas.openxmlformats.org/officeDocument/2006/relationships/hyperlink" Target="https://hal.science/search/index/?q=*&amp;authFullName_s=Val&#233;rie Negre" TargetMode="External"/><Relationship Id="rId35" Type="http://schemas.openxmlformats.org/officeDocument/2006/relationships/hyperlink" Target="https://hal.science/hal-02292612v1" TargetMode="External"/><Relationship Id="rId36" Type="http://schemas.openxmlformats.org/officeDocument/2006/relationships/hyperlink" Target="https://hal.science/hal-04764385v1" TargetMode="External"/><Relationship Id="rId37" Type="http://schemas.openxmlformats.org/officeDocument/2006/relationships/hyperlink" Target="https://hal.science/hal-05460711v1" TargetMode="External"/><Relationship Id="rId38" Type="http://schemas.openxmlformats.org/officeDocument/2006/relationships/hyperlink" Target="https://hal.science/hal-03334051v1" TargetMode="External"/><Relationship Id="rId39" Type="http://schemas.openxmlformats.org/officeDocument/2006/relationships/hyperlink" Target="https://hal.science/search/index/?q=*&amp;authFullName_s=Isabelle Chesneau" TargetMode="External"/><Relationship Id="rId40" Type="http://schemas.openxmlformats.org/officeDocument/2006/relationships/hyperlink" Target="https://hal.science/search/index/?q=*&amp;authFullName_s=Baillet &#201;tienne" TargetMode="External"/><Relationship Id="rId41" Type="http://schemas.openxmlformats.org/officeDocument/2006/relationships/hyperlink" Target="https://hal.science/search/index/?q=*&amp;authFullName_s=Barancy Olivier" TargetMode="External"/><Relationship Id="rId42" Type="http://schemas.openxmlformats.org/officeDocument/2006/relationships/hyperlink" Target="https://hal.science/search/index/?q=*&amp;authFullName_s=Baron Jean-Fran&#231;ois" TargetMode="External"/><Relationship Id="rId43" Type="http://schemas.openxmlformats.org/officeDocument/2006/relationships/hyperlink" Target="https://hal.science/search/index/?q=*&amp;authFullName_s=Boisnier Cyril" TargetMode="External"/><Relationship Id="rId44" Type="http://schemas.openxmlformats.org/officeDocument/2006/relationships/hyperlink" Target="https://www.eyrolles.com/BTP/Livre/profession-architecte-9782212679267/" TargetMode="External"/><Relationship Id="rId45" Type="http://schemas.openxmlformats.org/officeDocument/2006/relationships/hyperlink" Target="https://hal.science/hal-03128693v1" TargetMode="External"/><Relationship Id="rId46" Type="http://schemas.openxmlformats.org/officeDocument/2006/relationships/hyperlink" Target="https://hal.science/search/index/?q=*&amp;authFullName_s=H&#233;l&#232;ne Corset-Maillard" TargetMode="External"/><Relationship Id="rId47" Type="http://schemas.openxmlformats.org/officeDocument/2006/relationships/hyperlink" Target="https://hal.science/search/index/?q=*&amp;authFullName_s=Alain Derey" TargetMode="External"/><Relationship Id="rId48" Type="http://schemas.openxmlformats.org/officeDocument/2006/relationships/hyperlink" Target="https://hal.science/search/index/?q=*&amp;authFullName_s=Jean-Lucien Bonillo" TargetMode="External"/><Relationship Id="rId49" Type="http://schemas.openxmlformats.org/officeDocument/2006/relationships/hyperlink" Target="https://hal.science/search/index/?q=*&amp;authFullName_s=Ana Bela De Araujo" TargetMode="External"/><Relationship Id="rId50" Type="http://schemas.openxmlformats.org/officeDocument/2006/relationships/hyperlink" Target="https://hal.science/search/index/?q=*&amp;authFullName_s=Catherine Titeux" TargetMode="External"/><Relationship Id="rId51" Type="http://schemas.openxmlformats.org/officeDocument/2006/relationships/hyperlink" Target="https://hal.science/hal-01730881v1" TargetMode="External"/><Relationship Id="rId52" Type="http://schemas.openxmlformats.org/officeDocument/2006/relationships/hyperlink" Target="https://hal.science/search/index/?q=*&amp;authFullName_s=Bouchain Patrick" TargetMode="External"/><Relationship Id="rId53" Type="http://schemas.openxmlformats.org/officeDocument/2006/relationships/hyperlink" Target="https://www.eyrolles.com/BTP/Livre/profession-architecte-9782212143805" TargetMode="External"/><Relationship Id="rId54" Type="http://schemas.openxmlformats.org/officeDocument/2006/relationships/hyperlink" Target="https://hal.science/hal-02374002v1" TargetMode="External"/><Relationship Id="rId55" Type="http://schemas.openxmlformats.org/officeDocument/2006/relationships/hyperlink" Target="http://www.pur-editions.fr/detail.php?idOuv=4297" TargetMode="External"/><Relationship Id="rId56" Type="http://schemas.openxmlformats.org/officeDocument/2006/relationships/hyperlink" Target="https://hal.science/hal-03128617v1" TargetMode="External"/><Relationship Id="rId57" Type="http://schemas.openxmlformats.org/officeDocument/2006/relationships/hyperlink" Target="https://hal.science/search/index/?q=*&amp;authFullName_s=Monique Reyre" TargetMode="External"/><Relationship Id="rId58" Type="http://schemas.openxmlformats.org/officeDocument/2006/relationships/hyperlink" Target="https://hal.science/search/index/?q=*&amp;authFullName_s=Philippe Cougrand" TargetMode="External"/><Relationship Id="rId59" Type="http://schemas.openxmlformats.org/officeDocument/2006/relationships/hyperlink" Target="https://hal.science/search/index/?q=*&amp;authFullName_s=Enrico Chapel" TargetMode="External"/><Relationship Id="rId60" Type="http://schemas.openxmlformats.org/officeDocument/2006/relationships/hyperlink" Target="https://hal.science/search/index/?q=*&amp;authFullName_s=Amandine Diener" TargetMode="External"/><Relationship Id="rId61" Type="http://schemas.openxmlformats.org/officeDocument/2006/relationships/hyperlink" Target="https://shs.hal.science/halshs-04466610v1" TargetMode="External"/><Relationship Id="rId62" Type="http://schemas.openxmlformats.org/officeDocument/2006/relationships/hyperlink" Target="https://hal.science/hal-03614309v1" TargetMode="External"/><Relationship Id="rId63" Type="http://schemas.openxmlformats.org/officeDocument/2006/relationships/hyperlink" Target="https://hal.science/hal-03894325v1" TargetMode="External"/><Relationship Id="rId64" Type="http://schemas.openxmlformats.org/officeDocument/2006/relationships/hyperlink" Target="https://hal.science/hal-03614314v1" TargetMode="External"/><Relationship Id="rId65" Type="http://schemas.openxmlformats.org/officeDocument/2006/relationships/hyperlink" Target="https://hal.science/hal-03894313v1" TargetMode="External"/><Relationship Id="rId66" Type="http://schemas.openxmlformats.org/officeDocument/2006/relationships/hyperlink" Target="https://hal.science/hal-03614319v1" TargetMode="External"/><Relationship Id="rId67" Type="http://schemas.openxmlformats.org/officeDocument/2006/relationships/hyperlink" Target="https://hal.science/hal-04195758v1" TargetMode="External"/><Relationship Id="rId68" Type="http://schemas.openxmlformats.org/officeDocument/2006/relationships/hyperlink" Target="https://dx.doi.org/10.3917/acs.debar.2020.01.0039" TargetMode="External"/><Relationship Id="rId69" Type="http://schemas.openxmlformats.org/officeDocument/2006/relationships/hyperlink" Target="https://hal.science/hal-02374019v1" TargetMode="External"/><Relationship Id="rId70" Type="http://schemas.openxmlformats.org/officeDocument/2006/relationships/hyperlink" Target="https://www.eyrolles.com/BTP/Livre/profession-architecte-9782212143805/" TargetMode="External"/><Relationship Id="rId71" Type="http://schemas.openxmlformats.org/officeDocument/2006/relationships/hyperlink" Target="https://hal.science/hal-02374016v1" TargetMode="External"/><Relationship Id="rId72" Type="http://schemas.openxmlformats.org/officeDocument/2006/relationships/hyperlink" Target="https://hal.science/hal-05350638v1" TargetMode="External"/><Relationship Id="rId73" Type="http://schemas.openxmlformats.org/officeDocument/2006/relationships/hyperlink" Target="https://hal.science/search/index/?q=*&amp;authFullName_s=Bettina Horsch" TargetMode="External"/><Relationship Id="rId74" Type="http://schemas.openxmlformats.org/officeDocument/2006/relationships/hyperlink" Target="https://hal.science/search/index/?q=*&amp;authFullName_s=Silv&#232;re Tribout" TargetMode="External"/><Relationship Id="rId75" Type="http://schemas.openxmlformats.org/officeDocument/2006/relationships/hyperlink" Target="https://hal.science/hal-05415258v1" TargetMode="External"/><Relationship Id="rId76" Type="http://schemas.openxmlformats.org/officeDocument/2006/relationships/hyperlink" Target="https://hal.science/hal-03894270v1" TargetMode="External"/><Relationship Id="rId77" Type="http://schemas.openxmlformats.org/officeDocument/2006/relationships/hyperlink" Target="https://hal.science/hal-03894280v1" TargetMode="External"/><Relationship Id="rId78" Type="http://schemas.openxmlformats.org/officeDocument/2006/relationships/hyperlink" Target="https://hal.science/hal-04195708v1" TargetMode="External"/><Relationship Id="rId79" Type="http://schemas.openxmlformats.org/officeDocument/2006/relationships/hyperlink" Target="https://hal.science/hal-04195703v1" TargetMode="External"/><Relationship Id="rId80" Type="http://schemas.openxmlformats.org/officeDocument/2006/relationships/hyperlink" Target="https://hal.science/hal-04195698v1" TargetMode="External"/><Relationship Id="rId81" Type="http://schemas.openxmlformats.org/officeDocument/2006/relationships/hyperlink" Target="https://hal.science/hal-04195716v1" TargetMode="External"/><Relationship Id="rId82" Type="http://schemas.openxmlformats.org/officeDocument/2006/relationships/hyperlink" Target="https://hal.science/hal-04195693v1" TargetMode="External"/><Relationship Id="rId83" Type="http://schemas.openxmlformats.org/officeDocument/2006/relationships/hyperlink" Target="https://hal.science/hal-04195681v1" TargetMode="External"/><Relationship Id="rId84" Type="http://schemas.openxmlformats.org/officeDocument/2006/relationships/hyperlink" Target="https://hal.science/hal-04195714v1" TargetMode="External"/><Relationship Id="rId85" Type="http://schemas.openxmlformats.org/officeDocument/2006/relationships/hyperlink" Target="https://hal.science/hal-04195704v1" TargetMode="External"/><Relationship Id="rId86" Type="http://schemas.openxmlformats.org/officeDocument/2006/relationships/hyperlink" Target="https://hal.science/hal-04663160v1" TargetMode="External"/><Relationship Id="rId87" Type="http://schemas.openxmlformats.org/officeDocument/2006/relationships/hyperlink" Target="https://hal.science/search/index/?q=*&amp;authFullName_s=V&#233;ronique Biau" TargetMode="External"/><Relationship Id="rId88" Type="http://schemas.openxmlformats.org/officeDocument/2006/relationships/hyperlink" Target="https://hal.science/search/index/?q=*&amp;authFullName_s=&#201;lise Macaire" TargetMode="External"/><Relationship Id="rId89" Type="http://schemas.openxmlformats.org/officeDocument/2006/relationships/hyperlink" Target="https://hal.science/search/index/?q=*&amp;authFullName_s=Charlotte Aristide" TargetMode="External"/><Relationship Id="rId90" Type="http://schemas.openxmlformats.org/officeDocument/2006/relationships/hyperlink" Target="https://hal.science/search/index/?q=*&amp;authFullName_s=Samuel Balti" TargetMode="External"/><Relationship Id="rId91" Type="http://schemas.openxmlformats.org/officeDocument/2006/relationships/hyperlink" Target="https://hal.science/search/index/?q=*&amp;authFullName_s=St&#233;phanie Bouysse-Mesnage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Decommer</dc:title>
  <dc:description>CV</dc:description>
  <dc:subject/>
  <cp:keywords/>
  <cp:category/>
  <cp:lastModifiedBy/>
  <dcterms:created xsi:type="dcterms:W3CDTF">2026-05-26T05:02:27+02:00</dcterms:created>
  <dcterms:modified xsi:type="dcterms:W3CDTF">2026-05-26T05:02:27+02:00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