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the day-ahead scheduling of Pumped Hydro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Favaro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103, pp.114096.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⟨10.1016/j.est.2024.114096⟩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applying Bayesian versus evolutionary approaches and their hybrids in parallel time-constrained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137, pp.109075.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⟨10.1016/j.engappai.2024.109075⟩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Acquisition for Parallel Bayesian Optimization—Application to Hydro-Energy Storage Systems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(12), pp.446.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⟨10.3390/a15120446⟩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 Values of the Constitutive and Friction Models in Machining Using EGO Algorithm: Application to Ti6Al4V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Nithyaraaj Kugalur Palanisamy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Rivière Lorphèvre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(6), pp.976.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⟨10.3390/met12060976⟩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Surrogate-assisted Optimization: Batched Bayesian Neural Network-assisted GA versus q-EGO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Briffoteaux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Mohand Mezmaz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2020, pp.100717.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⟨10.1016/j.swevo.2020.100717⟩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Parallel Batched Bayesian Optimization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</w:p>
          <w:p>
            <w:pPr/>
            <w:r>
              <w:rPr/>
              <w:t xml:space="preserve">Operations Research [math.OC]. Université de Mons (Belgique),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tel-04801888v1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Bayesian Optimization for Optimal Scheduling of Underground Pumped Hydro-Energy Storage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IPDPSw PDCO - Parallel / Distributed Combinatorics and Optimization</w:t>
            </w:r>
            <w:r>
              <w:rPr/>
              <w:t xml:space="preserve">, May 2022, Lyon (remote),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⟨10.1109/IPDPSW55747.2022.00133⟩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Partitioning with multiple models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2021 - Optimization and Learning Algorithm</w:t>
            </w:r>
            <w:r>
              <w:rPr/>
              <w:t xml:space="preserve">, Jun 2021, Sicilia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Space Partitioning for Large-scale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OLA'2020 - International Conference on Optimization and Learning</w:t>
            </w:r>
            <w:r>
              <w:rPr/>
              <w:t xml:space="preserve">, Feb 2020,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 Partitioning for Parallel Bayesian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2020 - 18th International Conference on High Performance Computing &amp; Simulation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Optimization for Multi-stage Optimal Scheduling of Virtual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PaCOS 2019 - International Workshop on the Synergy of Parallel Computing, Optimization and Simulation (part of HPCS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hal-02178314v1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851v1" TargetMode="External"/><Relationship Id="rId8" Type="http://schemas.openxmlformats.org/officeDocument/2006/relationships/hyperlink" Target="https://hal.science/search/index/?q=*&amp;authFullName_s=Pietro Favaro" TargetMode="External"/><Relationship Id="rId9" Type="http://schemas.openxmlformats.org/officeDocument/2006/relationships/hyperlink" Target="https://hal.science/search/index/?q=*&amp;authFullName_s=Maxime Gobert" TargetMode="External"/><Relationship Id="rId10" Type="http://schemas.openxmlformats.org/officeDocument/2006/relationships/hyperlink" Target="https://hal.science/search/index/?q=*&amp;authFullName_s=Jean-Fran&#231;ois Toubeau" TargetMode="External"/><Relationship Id="rId11" Type="http://schemas.openxmlformats.org/officeDocument/2006/relationships/hyperlink" Target="https://dx.doi.org/10.1016/j.est.2024.114096" TargetMode="External"/><Relationship Id="rId12" Type="http://schemas.openxmlformats.org/officeDocument/2006/relationships/hyperlink" Target="https://hal.science/hal-04707543v1" TargetMode="External"/><Relationship Id="rId13" Type="http://schemas.openxmlformats.org/officeDocument/2006/relationships/hyperlink" Target="https://hal.science/search/index/?q=*&amp;authFullName_s=Guillaume Briffoteaux" TargetMode="External"/><Relationship Id="rId14" Type="http://schemas.openxmlformats.org/officeDocument/2006/relationships/hyperlink" Target="https://hal.science/search/index/?q=*&amp;authFullName_s=Jan Gmys" TargetMode="External"/><Relationship Id="rId15" Type="http://schemas.openxmlformats.org/officeDocument/2006/relationships/hyperlink" Target="https://hal.science/search/index/?q=*&amp;authFullName_s=Nouredine Melab" TargetMode="External"/><Relationship Id="rId16" Type="http://schemas.openxmlformats.org/officeDocument/2006/relationships/hyperlink" Target="https://hal.science/search/index/?q=*&amp;authFullName_s=Daniel Tuyttens" TargetMode="External"/><Relationship Id="rId17" Type="http://schemas.openxmlformats.org/officeDocument/2006/relationships/hyperlink" Target="https://dx.doi.org/10.1016/j.engappai.2024.109075" TargetMode="External"/><Relationship Id="rId18" Type="http://schemas.openxmlformats.org/officeDocument/2006/relationships/hyperlink" Target="https://hal.science/hal-03930078v1" TargetMode="External"/><Relationship Id="rId19" Type="http://schemas.openxmlformats.org/officeDocument/2006/relationships/hyperlink" Target="https://dx.doi.org/10.3390/a15120446" TargetMode="External"/><Relationship Id="rId20" Type="http://schemas.openxmlformats.org/officeDocument/2006/relationships/hyperlink" Target="https://hal.science/hal-03689618v1" TargetMode="External"/><Relationship Id="rId21" Type="http://schemas.openxmlformats.org/officeDocument/2006/relationships/hyperlink" Target="https://hal.science/search/index/?q=*&amp;authFullName_s=Nithyaraaj Kugalur Palanisamy" TargetMode="External"/><Relationship Id="rId22" Type="http://schemas.openxmlformats.org/officeDocument/2006/relationships/hyperlink" Target="https://hal.science/search/index/?q=*&amp;authFullName_s=Edouard Rivi&#232;re Lorph&#232;vre" TargetMode="External"/><Relationship Id="rId23" Type="http://schemas.openxmlformats.org/officeDocument/2006/relationships/hyperlink" Target="https://dx.doi.org/10.3390/met12060976" TargetMode="External"/><Relationship Id="rId24" Type="http://schemas.openxmlformats.org/officeDocument/2006/relationships/hyperlink" Target="https://hal.science/hal-02767541v1" TargetMode="External"/><Relationship Id="rId25" Type="http://schemas.openxmlformats.org/officeDocument/2006/relationships/hyperlink" Target="https://hal.science/search/index/?q=*&amp;authFullName_s=Romain Ragonnet" TargetMode="External"/><Relationship Id="rId26" Type="http://schemas.openxmlformats.org/officeDocument/2006/relationships/hyperlink" Target="https://hal.science/search/index/?q=*&amp;authFullName_s=Mohand Mezmaz" TargetMode="External"/><Relationship Id="rId27" Type="http://schemas.openxmlformats.org/officeDocument/2006/relationships/hyperlink" Target="https://dx.doi.org/10.1016/j.swevo.2020.100717" TargetMode="External"/><Relationship Id="rId28" Type="http://schemas.openxmlformats.org/officeDocument/2006/relationships/hyperlink" Target="https://hal.science/tel-04801888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701671v1" TargetMode="External"/><Relationship Id="rId31" Type="http://schemas.openxmlformats.org/officeDocument/2006/relationships/hyperlink" Target="https://dx.doi.org/10.1109/IPDPSW55747.2022.00133" TargetMode="External"/><Relationship Id="rId32" Type="http://schemas.openxmlformats.org/officeDocument/2006/relationships/hyperlink" Target="https://hal.science/hal-03324642v1" TargetMode="External"/><Relationship Id="rId33" Type="http://schemas.openxmlformats.org/officeDocument/2006/relationships/hyperlink" Target="https://hal.science/hal-02898960v1" TargetMode="External"/><Relationship Id="rId34" Type="http://schemas.openxmlformats.org/officeDocument/2006/relationships/hyperlink" Target="https://inria.hal.science/hal-03121209v1" TargetMode="External"/><Relationship Id="rId35" Type="http://schemas.openxmlformats.org/officeDocument/2006/relationships/hyperlink" Target="https://inria.hal.science/hal-02178314v1" TargetMode="External"/><Relationship Id="rId36" Type="http://schemas.openxmlformats.org/officeDocument/2006/relationships/hyperlink" Target="https://hal.science/search/index/?q=*&amp;authFullName_s=Francois Valle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Gobert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