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732673267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maxime Malafosse </w:t></w:r><w:r><w:rPr><w:color w:val="641e6e"/></w:rPr><w:t xml:space="preserve">Maître de conférences en Sciences de Gestion, spécialité Management des Systèmes d'information - École des Mines de Saint-Étienne - Campus Aix-Marseille-Provence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maxime-malafosse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0000-0002-9861-3862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258015756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Sciences de Gestion, spécialité Management des Systèmes d'information - École des Mines de Saint-Étienne - Campus Aix-Marseille-Provence</w:t></w:r></w:p><w:p><w:pPr/><w:r><w:rPr/><w:t xml:space="preserve">Enseignant au département MRI, Management responsable et innovation, de l’Institut Henri FAYOL qui regroupe les enseignants-chercheurs en sciences économiques et de gestion de Mines Saint-Étienne.</w:t></w:r></w:p><w:p><w:pPr/><w:r><w:rPr/><w:t xml:space="preserve">Rattaché au laboratoire COACTIS qui est l’Unité de Recherche en gestion des Universités Lumière Lyon 2 et Jean Monnet de Saint Etienne.</w:t></w:r></w:p><w:p><w:pPr/><w:r><w:rPr/><w:t xml:space="preserve">Domaines de Recherche : Communs, Blockchain / Systèmes de Registres Distribués, Open source / Libre, Monnaie, Gouvernance, Données, Usage des systèmes d’information, Méthodologie de conception des systèmes d’information, Recherche action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set of prescriptive design principles to support community currencies as commons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/w:p><w:p><w:pPr/><w:r><w:rPr><w:i w:val="1"/><w:iCs w:val="1"/></w:rPr><w:t xml:space="preserve">Technovation</w:t></w:r><w:r><w:rPr/><w:t xml:space="preserve">, 2026, 152, pp.103510. </w:t></w:r><w:hyperlink r:id="rId14" w:history="1"><w:r><w:rPr><w:color w:val="#410a8c"/><w:u w:val="single"/></w:rPr><w:t xml:space="preserve">⟨10.1016/j.technovation.2026.103510⟩</w:t></w:r></w:hyperlink></w:p><w:p><w:pPr/><w:r><w:rPr/><w:t xml:space="preserve">Article dans une revue</w:t></w:r></w:p><w:p><w:pPr/><w:hyperlink r:id="rId11" w:history="1"><w:r><w:rPr><w:color w:val="#410a8c"/><w:u w:val="single"/></w:rPr><w:t xml:space="preserve">emse-05520945v1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Commoning with blockchain. The Ğ1 / Duniter case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w:r><w:rPr/><w:t xml:space="preserve">,</w:t></w:r><w:hyperlink r:id="rId16" w:history="1"><w:r><w:rPr><w:color w:val="#410a8c"/><w:u w:val="single"/></w:rPr><w:t xml:space="preserve">Serge Amabile</w:t></w:r></w:hyperlink></w:p><w:p><w:pPr/><w:r><w:rPr><w:i w:val="1"/><w:iCs w:val="1"/></w:rPr><w:t xml:space="preserve">Systèmes d'Information et Management</w:t></w:r><w:r><w:rPr/><w:t xml:space="preserve">, 2022, 27 (2), pp.7-34. </w:t></w:r><w:hyperlink r:id="rId17" w:history="1"><w:r><w:rPr><w:color w:val="#410a8c"/><w:u w:val="single"/></w:rPr><w:t xml:space="preserve">⟨10.3917/sim.222.0007⟩</w:t></w:r></w:hyperlink></w:p><w:p><w:pPr/><w:r><w:rPr/><w:t xml:space="preserve">Article dans une revue</w:t></w:r></w:p><w:p><w:pPr/><w:hyperlink r:id="rId15" w:history="1"><w:r><w:rPr><w:color w:val="#410a8c"/><w:u w:val="single"/></w:rPr><w:t xml:space="preserve">hal-03425463v2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Souveraineté numérique, blockchain et communs de la donnée à Barcelone : le cas DECODE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/w:p><w:p><w:pPr/><w:r><w:rPr><w:i w:val="1"/><w:iCs w:val="1"/></w:rPr><w:t xml:space="preserve">Recherche et Cas en Sciences de Gestion</w:t></w:r><w:r><w:rPr/><w:t xml:space="preserve">, 2022, Numéro Spécial - Technologies émergentes et transformation des organisations, 22 (2), pp.51-68. </w:t></w:r><w:hyperlink r:id="rId19" w:history="1"><w:r><w:rPr><w:color w:val="#410a8c"/><w:u w:val="single"/></w:rPr><w:t xml:space="preserve">⟨10.3917/rcsg.022.0051⟩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hal-03425481v1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blockchain à Barcelone on sait « commun » faire !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/w:p><w:p><w:pPr/><w:r><w:rPr><w:i w:val="1"/><w:iCs w:val="1"/></w:rPr><w:t xml:space="preserve">Recherche et Cas en Sciences de Gestion</w:t></w:r><w:r><w:rPr/><w:t xml:space="preserve">, 2022, 22 (2), pp.119-138. </w:t></w:r><w:hyperlink r:id="rId21" w:history="1"><w:r><w:rPr><w:color w:val="#410a8c"/><w:u w:val="single"/></w:rPr><w:t xml:space="preserve">⟨10.3917/rcsg.022.0119⟩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hal-03891500v1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Extitutions, commons and blockchain</w:t></w:r></w:hyperlink></w:p><w:p><w:pPr/><w:hyperlink r:id="rId12" w:history="1"><w:r><w:rPr><w:color w:val="#410a8c"/><w:u w:val="single"/></w:rPr><w:t xml:space="preserve">Maxime Malafosse</w:t></w:r></w:hyperlink></w:p><w:p><w:pPr/><w:r><w:rPr><w:i w:val="1"/><w:iCs w:val="1"/></w:rPr><w:t xml:space="preserve">Symposium on New Governance</w:t></w:r><w:r><w:rPr/><w:t xml:space="preserve">, Jun 2025, Paris science Po, France</w:t></w:r></w:p><w:p><w:pPr/><w:r><w:rPr/><w:t xml:space="preserve">Communication dans un congrès</w:t></w:r></w:p><w:p><w:pPr/><w:hyperlink r:id="rId22" w:history="1"><w:r><w:rPr><w:color w:val="#410a8c"/><w:u w:val="single"/></w:rPr><w:t xml:space="preserve">emse-05416359v1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Appropriation d'une Plateforme Collaborative Inter-Organisationnelle en Santé</w:t></w:r></w:hyperlink></w:p><w:p><w:pPr/><w:hyperlink r:id="rId24" w:history="1"><w:r><w:rPr><w:color w:val="#410a8c"/><w:u w:val="single"/></w:rPr><w:t xml:space="preserve">Aurélie Girard</w:t></w:r></w:hyperlink><w:r><w:rPr/><w:t xml:space="preserve">,</w:t></w:r><w:hyperlink r:id="rId25" w:history="1"><w:r><w:rPr><w:color w:val="#410a8c"/><w:u w:val="single"/></w:rPr><w:t xml:space="preserve">François Deltour</w:t></w:r></w:hyperlink><w:r><w:rPr/><w:t xml:space="preserve">,</w:t></w:r><w:hyperlink r:id="rId26" w:history="1"><w:r><w:rPr><w:color w:val="#410a8c"/><w:u w:val="single"/></w:rPr><w:t xml:space="preserve">Bénédicte Geffroy</w:t></w:r></w:hyperlink><w:r><w:rPr/><w:t xml:space="preserve">,</w:t></w:r><w:hyperlink r:id="rId12" w:history="1"><w:r><w:rPr><w:color w:val="#410a8c"/><w:u w:val="single"/></w:rPr><w:t xml:space="preserve">Maxime Malafosse</w:t></w:r></w:hyperlink></w:p><w:p><w:pPr/><w:r><w:rPr><w:i w:val="1"/><w:iCs w:val="1"/></w:rPr><w:t xml:space="preserve">Association Information Management</w:t></w:r><w:r><w:rPr/><w:t xml:space="preserve">, May 2024, Montpellier - La Grande Motte, France</w:t></w:r></w:p><w:p><w:pPr/><w:r><w:rPr/><w:t xml:space="preserve">Communication dans un congrès</w:t></w:r></w:p><w:p><w:pPr/><w:hyperlink r:id="rId23" w:history="1"><w:r><w:rPr><w:color w:val="#410a8c"/><w:u w:val="single"/></w:rPr><w:t xml:space="preserve">hal-04559400v1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Developing a blockchain-based inter-enterprise monetary commons: a design science research perspective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/w:p><w:p><w:pPr/><w:r><w:rPr><w:i w:val="1"/><w:iCs w:val="1"/></w:rPr><w:t xml:space="preserve">AIM 2024</w:t></w:r><w:r><w:rPr/><w:t xml:space="preserve">, Association Information &amp; Management, May 2024, Montpellier, France</w:t></w:r></w:p><w:p><w:pPr/><w:r><w:rPr/><w:t xml:space="preserve">Communication dans un congrès</w:t></w:r></w:p><w:p><w:pPr/><w:hyperlink r:id="rId27" w:history="1"><w:r><w:rPr><w:color w:val="#410a8c"/><w:u w:val="single"/></w:rPr><w:t xml:space="preserve">hal-04562556v1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Revitalizing European regions through decentralized digital currencies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w:r><w:rPr/><w:t xml:space="preserve">,</w:t></w:r><w:hyperlink r:id="rId29" w:history="1"><w:r><w:rPr><w:color w:val="#410a8c"/><w:u w:val="single"/></w:rPr><w:t xml:space="preserve">Paul van Vulpen</w:t></w:r></w:hyperlink></w:p><w:p><w:pPr/><w:r><w:rPr><w:i w:val="1"/><w:iCs w:val="1"/></w:rPr><w:t xml:space="preserve">7th Biennal RAMICS International Congress The Future of Money: Democracy, Localism and Inclusion</w:t></w:r><w:r><w:rPr/><w:t xml:space="preserve">, Nov 2024, Rome, France</w:t></w:r></w:p><w:p><w:pPr/><w:r><w:rPr/><w:t xml:space="preserve">Communication dans un congrès</w:t></w:r></w:p><w:p><w:pPr/><w:hyperlink r:id="rId28" w:history="1"><w:r><w:rPr><w:color w:val="#410a8c"/><w:u w:val="single"/></w:rPr><w:t xml:space="preserve">hal-04889165v1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Blockchain-based governance of commons – the limits of the decentralized revolution.</w:t></w:r></w:hyperlink></w:p><w:p><w:pPr/><w:hyperlink r:id="rId12" w:history="1"><w:r><w:rPr><w:color w:val="#410a8c"/><w:u w:val="single"/></w:rPr><w:t xml:space="preserve">Maxime Malafosse</w:t></w:r></w:hyperlink></w:p><w:p><w:pPr/><w:r><w:rPr><w:i w:val="1"/><w:iCs w:val="1"/></w:rPr><w:t xml:space="preserve">GBT-2023: GOVERNANCE BY TECHNOLOGY - THE REVOLUTION WILL NOT BE DECENTRALIZED?</w:t></w:r><w:r><w:rPr/><w:t xml:space="preserve">, Jul 2023, Amsterdam, Netherlands</w:t></w:r></w:p><w:p><w:pPr/><w:r><w:rPr/><w:t xml:space="preserve">Communication dans un congrès</w:t></w:r></w:p><w:p><w:pPr/><w:hyperlink r:id="rId30" w:history="1"><w:r><w:rPr><w:color w:val="#410a8c"/><w:u w:val="single"/></w:rPr><w:t xml:space="preserve">hal-04541005v1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DECODE : souveraineté numérique, blockchain et communs de la donnée à Barcelone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/w:p><w:p><w:pPr/><w:r><w:rPr><w:i w:val="1"/><w:iCs w:val="1"/></w:rPr><w:t xml:space="preserve">Séminaire TREC Territoires, Régulations, Expérimentations et Coopérations</w:t></w:r><w:r><w:rPr/><w:t xml:space="preserve">, Mar 2022, Aix-en-Provence, France</w:t></w:r></w:p><w:p><w:pPr/><w:r><w:rPr/><w:t xml:space="preserve">Communication dans un congrès</w:t></w:r></w:p><w:p><w:pPr/><w:hyperlink r:id="rId31" w:history="1"><w:r><w:rPr><w:color w:val="#410a8c"/><w:u w:val="single"/></w:rPr><w:t xml:space="preserve">hal-03659773v1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Affordance and actualization in the design of blockchain technology for urban commons governance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33" w:history="1"><w:r><w:rPr><w:color w:val="#410a8c"/><w:u w:val="single"/></w:rPr><w:t xml:space="preserve">Florence Orillard</w:t></w:r></w:hyperlink><w:r><w:rPr/><w:t xml:space="preserve">,</w:t></w:r><w:hyperlink r:id="rId34" w:history="1"><w:r><w:rPr><w:color w:val="#410a8c"/><w:u w:val="single"/></w:rPr><w:t xml:space="preserve">Clément Fontaine</w:t></w:r></w:hyperlink><w:r><w:rPr/><w:t xml:space="preserve">,</w:t></w:r><w:hyperlink r:id="rId35" w:history="1"><w:r><w:rPr><w:color w:val="#410a8c"/><w:u w:val="single"/></w:rPr><w:t xml:space="preserve">Charles Talbot</w:t></w:r></w:hyperlink><w:r><w:rPr/><w:t xml:space="preserve">,</w:t></w:r><w:hyperlink r:id="rId36" w:history="1"><w:r><w:rPr><w:color w:val="#410a8c"/><w:u w:val="single"/></w:rPr><w:t xml:space="preserve">Jérôme Gonzalez</w:t></w:r></w:hyperlink></w:p><w:p><w:pPr/><w:r><w:rPr><w:i w:val="1"/><w:iCs w:val="1"/></w:rPr><w:t xml:space="preserve">The City as a License: Design, Rights and Civics in a Blockchain Society</w:t></w:r><w:r><w:rPr/><w:t xml:space="preserve">, Media Architecture Biennale 20, Jun 2021, Amsterdam, Denmark</w:t></w:r></w:p><w:p><w:pPr/><w:r><w:rPr/><w:t xml:space="preserve">Communication dans un congrès</w:t></w:r></w:p><w:p><w:pPr/><w:hyperlink r:id="rId32" w:history="1"><w:r><w:rPr><w:color w:val="#410a8c"/><w:u w:val="single"/></w:rPr><w:t xml:space="preserve">hal-03335824v1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blockchain au service des communs de la donnée à Barcelone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/w:p><w:p><w:pPr/><w:r><w:rPr><w:i w:val="1"/><w:iCs w:val="1"/></w:rPr><w:t xml:space="preserve">57 ème colloque ASRDLF Territoire(s) et numérique</w:t></w:r><w:r><w:rPr/><w:t xml:space="preserve">, Sep 2021, Avignon, France</w:t></w:r></w:p><w:p><w:pPr/><w:r><w:rPr/><w:t xml:space="preserve">Communication dans un congrès</w:t></w:r></w:p><w:p><w:pPr/><w:hyperlink r:id="rId37" w:history="1"><w:r><w:rPr><w:color w:val="#410a8c"/><w:u w:val="single"/></w:rPr><w:t xml:space="preserve">hal-03335767v1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blockchain au service de la gouvernance des communs: Le cas de l’écosystème Ğ1 / Duniter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3" w:history="1"><w:r><w:rPr><w:color w:val="#410a8c"/><w:u w:val="single"/></w:rPr><w:t xml:space="preserve">Amandine Pascal</w:t></w:r></w:hyperlink><w:r><w:rPr/><w:t xml:space="preserve">,</w:t></w:r><w:hyperlink r:id="rId16" w:history="1"><w:r><w:rPr><w:color w:val="#410a8c"/><w:u w:val="single"/></w:rPr><w:t xml:space="preserve">Serge Amabile</w:t></w:r></w:hyperlink></w:p><w:p><w:pPr/><w:r><w:rPr><w:i w:val="1"/><w:iCs w:val="1"/></w:rPr><w:t xml:space="preserve">25ème Conférence de l’Association Information &amp; Management (AIM), Association Information &amp; Management (AIM)</w:t></w:r><w:r><w:rPr/><w:t xml:space="preserve">, Jun 2020, Marrakech, Maroc</w:t></w:r></w:p><w:p><w:pPr/><w:r><w:rPr/><w:t xml:space="preserve">Communication dans un congrès</w:t></w:r></w:p><w:p><w:pPr/><w:hyperlink r:id="rId38" w:history="1"><w:r><w:rPr><w:color w:val="#410a8c"/><w:u w:val="single"/></w:rPr><w:t xml:space="preserve">hal-02952885v1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création monétaire comme communs. Le cas de la monnaie libre Ğ1.</w:t></w:r></w:hyperlink></w:p><w:p><w:pPr/><w:hyperlink r:id="rId12" w:history="1"><w:r><w:rPr><w:color w:val="#410a8c"/><w:u w:val="single"/></w:rPr><w:t xml:space="preserve">Maxime Malafosse</w:t></w:r></w:hyperlink></w:p><w:p><w:pPr/><w:r><w:rPr><w:i w:val="1"/><w:iCs w:val="1"/></w:rPr><w:t xml:space="preserve">Journée de recherche Blockchain - Université Lyon 2 – Collège Droit Economie Gestion - Axe Transformation numérique</w:t></w:r><w:r><w:rPr/><w:t xml:space="preserve">, Jul 2020,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hal-02952863v1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Liberty, equality, fraternity and free money !</w:t></w:r></w:hyperlink></w:p><w:p><w:pPr/><w:hyperlink r:id="rId12" w:history="1"><w:r><w:rPr><w:color w:val="#410a8c"/><w:u w:val="single"/></w:rPr><w:t xml:space="preserve">Maxime Malafosse</w:t></w:r></w:hyperlink></w:p><w:p><w:pPr/><w:r><w:rPr><w:i w:val="1"/><w:iCs w:val="1"/></w:rPr><w:t xml:space="preserve">4th RGCS symposium 2020 Designing the Commons: Collaborative spaces, Open communities, Smart Cities</w:t></w:r><w:r><w:rPr/><w:t xml:space="preserve">, Jan 2019,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hal-02486938v1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Crypto-technologies & blockchain, artefacts distribués au service de la gouvernance des communs.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6" w:history="1"><w:r><w:rPr><w:color w:val="#410a8c"/><w:u w:val="single"/></w:rPr><w:t xml:space="preserve">Serge Amabile</w:t></w:r></w:hyperlink><w:r><w:rPr/><w:t xml:space="preserve">,</w:t></w:r><w:hyperlink r:id="rId13" w:history="1"><w:r><w:rPr><w:color w:val="#410a8c"/><w:u w:val="single"/></w:rPr><w:t xml:space="preserve">Amandine Pascal</w:t></w:r></w:hyperlink></w:p><w:p><w:pPr/><w:r><w:rPr><w:i w:val="1"/><w:iCs w:val="1"/></w:rPr><w:t xml:space="preserve">24ème Conférence de l’Association Information &amp; Management (AIM)</w:t></w:r><w:r><w:rPr/><w:t xml:space="preserve">, Association Information &amp; Management (AIM), Jun 2019, Nantes, France</w:t></w:r></w:p><w:p><w:pPr/><w:r><w:rPr/><w:t xml:space="preserve">Communication dans un congrès</w:t></w:r></w:p><w:p><w:pPr/><w:hyperlink r:id="rId41" w:history="1"><w:r><w:rPr><w:color w:val="#410a8c"/><w:u w:val="single"/></w:rPr><w:t xml:space="preserve">hal-02484575v1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Syn(thèse) La blockchain en support aux communs 2023 Malafosse Maxime</w:t></w:r></w:hyperlink></w:p><w:p><w:pPr/><w:hyperlink r:id="rId12" w:history="1"><w:r><w:rPr><w:color w:val="#410a8c"/><w:u w:val="single"/></w:rPr><w:t xml:space="preserve">Maxime Malafosse</w:t></w:r></w:hyperlink></w:p><w:p><w:pPr/><w:r><w:rPr/><w:t xml:space="preserve">2023</w:t></w:r></w:p><w:p><w:pPr/><w:r><w:rPr/><w:t xml:space="preserve">Autre publication scientifique</w:t></w:r></w:p><w:p><w:pPr/><w:hyperlink r:id="rId42" w:history="1"><w:r><w:rPr><w:color w:val="#410a8c"/><w:u w:val="single"/></w:rPr><w:t xml:space="preserve">hal-04111758v2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La blockchain en support aux communs</w:t></w:r></w:hyperlink></w:p><w:p><w:pPr/><w:hyperlink r:id="rId12" w:history="1"><w:r><w:rPr><w:color w:val="#410a8c"/><w:u w:val="single"/></w:rPr><w:t xml:space="preserve">Maxime Malafosse</w:t></w:r></w:hyperlink></w:p><w:p><w:pPr/><w:r><w:rPr/><w:t xml:space="preserve">Gestion et management. Aix-Marseille Université, 2022. Français. </w:t></w:r><w:hyperlink r:id="rId44" w:history="1"><w:r><w:rPr><w:color w:val="#410a8c"/><w:u w:val="single"/></w:rPr><w:t xml:space="preserve">⟨NNT : 2022AIXM0455⟩</w:t></w:r></w:hyperlink></w:p><w:p><w:pPr/><w:r><w:rPr/><w:t xml:space="preserve">Thèse</w:t></w:r></w:p><w:p><w:pPr/><w:hyperlink r:id="rId43" w:history="1"><w:r><w:rPr><w:color w:val="#410a8c"/><w:u w:val="single"/></w:rPr><w:t xml:space="preserve">tel-04211924v1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Ğ1 : la création monétaire comme communs</w:t></w:r></w:hyperlink></w:p><w:p><w:pPr/><w:hyperlink r:id="rId12" w:history="1"><w:r><w:rPr><w:color w:val="#410a8c"/><w:u w:val="single"/></w:rPr><w:t xml:space="preserve">Maxime Malafosse</w:t></w:r></w:hyperlink></w:p><w:p><w:pPr/><w:r><w:rPr><w:i w:val="1"/><w:iCs w:val="1"/></w:rPr><w:t xml:space="preserve">Des systèmes d'information aux blockchains. Convergence en sciences juridiques, fiscales, économiques et de gestion</w:t></w:r><w:r><w:rPr/><w:t xml:space="preserve">, 1re édition, </w:t></w:r><w:hyperlink r:id="rId46" w:history="1"><w:r><w:rPr><w:color w:val="#410a8c"/><w:u w:val="single"/></w:rPr><w:t xml:space="preserve">Larcier</w:t></w:r></w:hyperlink><w:r><w:rPr/><w:t xml:space="preserve">, Chapitre 3, p.75-p.100, 2021, Collection Droit et économie, 9782802767626</w:t></w:r></w:p><w:p><w:pPr/><w:r><w:rPr/><w:t xml:space="preserve">Chapitre d'ouvrage</w:t></w:r></w:p><w:p><w:pPr/><w:hyperlink r:id="rId45" w:history="1"><w:r><w:rPr><w:color w:val="#410a8c"/><w:u w:val="single"/></w:rPr><w:t xml:space="preserve">hal-03335790v1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38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malafosse" TargetMode="External"/><Relationship Id="rId9" Type="http://schemas.openxmlformats.org/officeDocument/2006/relationships/hyperlink" Target="https://orcid.org/0000-0002-9861-3862" TargetMode="External"/><Relationship Id="rId10" Type="http://schemas.openxmlformats.org/officeDocument/2006/relationships/hyperlink" Target="https://www.idref.fr/258015756" TargetMode="External"/><Relationship Id="rId11" Type="http://schemas.openxmlformats.org/officeDocument/2006/relationships/hyperlink" Target="https://hal-emse.ccsd.cnrs.fr/emse-05520945v1" TargetMode="External"/><Relationship Id="rId12" Type="http://schemas.openxmlformats.org/officeDocument/2006/relationships/hyperlink" Target="https://hal.science/search/index/?q=*&amp;authFullName_s=Maxime Malafosse" TargetMode="External"/><Relationship Id="rId13" Type="http://schemas.openxmlformats.org/officeDocument/2006/relationships/hyperlink" Target="https://hal.science/search/index/?q=*&amp;authFullName_s=Amandine Pascal" TargetMode="External"/><Relationship Id="rId14" Type="http://schemas.openxmlformats.org/officeDocument/2006/relationships/hyperlink" Target="https://dx.doi.org/10.1016/j.technovation.2026.103510" TargetMode="External"/><Relationship Id="rId15" Type="http://schemas.openxmlformats.org/officeDocument/2006/relationships/hyperlink" Target="https://hal.science/hal-03425463v2" TargetMode="External"/><Relationship Id="rId16" Type="http://schemas.openxmlformats.org/officeDocument/2006/relationships/hyperlink" Target="https://hal.science/search/index/?q=*&amp;authFullName_s=Serge Amabile" TargetMode="External"/><Relationship Id="rId17" Type="http://schemas.openxmlformats.org/officeDocument/2006/relationships/hyperlink" Target="https://dx.doi.org/10.3917/sim.222.0007" TargetMode="External"/><Relationship Id="rId18" Type="http://schemas.openxmlformats.org/officeDocument/2006/relationships/hyperlink" Target="https://hal.science/hal-03425481v1" TargetMode="External"/><Relationship Id="rId19" Type="http://schemas.openxmlformats.org/officeDocument/2006/relationships/hyperlink" Target="https://dx.doi.org/10.3917/rcsg.022.0051" TargetMode="External"/><Relationship Id="rId20" Type="http://schemas.openxmlformats.org/officeDocument/2006/relationships/hyperlink" Target="https://hal.science/hal-03891500v1" TargetMode="External"/><Relationship Id="rId21" Type="http://schemas.openxmlformats.org/officeDocument/2006/relationships/hyperlink" Target="https://dx.doi.org/10.3917/rcsg.022.0119" TargetMode="External"/><Relationship Id="rId22" Type="http://schemas.openxmlformats.org/officeDocument/2006/relationships/hyperlink" Target="https://hal-emse.ccsd.cnrs.fr/emse-05416359v1" TargetMode="External"/><Relationship Id="rId23" Type="http://schemas.openxmlformats.org/officeDocument/2006/relationships/hyperlink" Target="https://hal.science/hal-04559400v1" TargetMode="External"/><Relationship Id="rId24" Type="http://schemas.openxmlformats.org/officeDocument/2006/relationships/hyperlink" Target="https://hal.science/search/index/?q=*&amp;authFullName_s=Aur&#233;lie Girard" TargetMode="External"/><Relationship Id="rId25" Type="http://schemas.openxmlformats.org/officeDocument/2006/relationships/hyperlink" Target="https://hal.science/search/index/?q=*&amp;authFullName_s=Fran&#231;ois Deltour" TargetMode="External"/><Relationship Id="rId26" Type="http://schemas.openxmlformats.org/officeDocument/2006/relationships/hyperlink" Target="https://hal.science/search/index/?q=*&amp;authFullName_s=B&#233;n&#233;dicte Geffroy" TargetMode="External"/><Relationship Id="rId27" Type="http://schemas.openxmlformats.org/officeDocument/2006/relationships/hyperlink" Target="https://hal.science/hal-04562556v1" TargetMode="External"/><Relationship Id="rId28" Type="http://schemas.openxmlformats.org/officeDocument/2006/relationships/hyperlink" Target="https://hal.science/hal-04889165v1" TargetMode="External"/><Relationship Id="rId29" Type="http://schemas.openxmlformats.org/officeDocument/2006/relationships/hyperlink" Target="https://hal.science/search/index/?q=*&amp;authFullName_s=Paul van Vulpen" TargetMode="External"/><Relationship Id="rId30" Type="http://schemas.openxmlformats.org/officeDocument/2006/relationships/hyperlink" Target="https://hal.science/hal-04541005v1" TargetMode="External"/><Relationship Id="rId31" Type="http://schemas.openxmlformats.org/officeDocument/2006/relationships/hyperlink" Target="https://hal.science/hal-03659773v1" TargetMode="External"/><Relationship Id="rId32" Type="http://schemas.openxmlformats.org/officeDocument/2006/relationships/hyperlink" Target="https://hal.science/hal-03335824v1" TargetMode="External"/><Relationship Id="rId33" Type="http://schemas.openxmlformats.org/officeDocument/2006/relationships/hyperlink" Target="https://hal.science/search/index/?q=*&amp;authFullName_s=Florence Orillard" TargetMode="External"/><Relationship Id="rId34" Type="http://schemas.openxmlformats.org/officeDocument/2006/relationships/hyperlink" Target="https://hal.science/search/index/?q=*&amp;authFullName_s=Cl&#233;ment Fontaine" TargetMode="External"/><Relationship Id="rId35" Type="http://schemas.openxmlformats.org/officeDocument/2006/relationships/hyperlink" Target="https://hal.science/search/index/?q=*&amp;authFullName_s=Charles Talbot" TargetMode="External"/><Relationship Id="rId36" Type="http://schemas.openxmlformats.org/officeDocument/2006/relationships/hyperlink" Target="https://hal.science/search/index/?q=*&amp;authFullName_s=J&#233;r&#244;me Gonzalez" TargetMode="External"/><Relationship Id="rId37" Type="http://schemas.openxmlformats.org/officeDocument/2006/relationships/hyperlink" Target="https://hal.science/hal-03335767v1" TargetMode="External"/><Relationship Id="rId38" Type="http://schemas.openxmlformats.org/officeDocument/2006/relationships/hyperlink" Target="https://hal.science/hal-02952885v1" TargetMode="External"/><Relationship Id="rId39" Type="http://schemas.openxmlformats.org/officeDocument/2006/relationships/hyperlink" Target="https://hal.science/hal-02952863v1" TargetMode="External"/><Relationship Id="rId40" Type="http://schemas.openxmlformats.org/officeDocument/2006/relationships/hyperlink" Target="https://hal.science/hal-02486938v1" TargetMode="External"/><Relationship Id="rId41" Type="http://schemas.openxmlformats.org/officeDocument/2006/relationships/hyperlink" Target="https://hal.science/hal-02484575v1" TargetMode="External"/><Relationship Id="rId42" Type="http://schemas.openxmlformats.org/officeDocument/2006/relationships/hyperlink" Target="https://hal.science/hal-04111758v2" TargetMode="External"/><Relationship Id="rId43" Type="http://schemas.openxmlformats.org/officeDocument/2006/relationships/hyperlink" Target="https://hal.science/tel-04211924v1" TargetMode="External"/><Relationship Id="rId44" Type="http://schemas.openxmlformats.org/officeDocument/2006/relationships/hyperlink" Target="https://www.theses.fr/2022AIXM0455" TargetMode="External"/><Relationship Id="rId45" Type="http://schemas.openxmlformats.org/officeDocument/2006/relationships/hyperlink" Target="https://hal.science/hal-03335790v1" TargetMode="External"/><Relationship Id="rId46" Type="http://schemas.openxmlformats.org/officeDocument/2006/relationships/hyperlink" Target="https://www.larcier.com/fr/des-systemes-d-information-aux-blockchains-2021-9782802767626.html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Malafosse</dc:title>
  <dc:description>CV</dc:description>
  <dc:subject/>
  <cp:keywords/>
  <cp:category/>
  <cp:lastModifiedBy/>
  <dcterms:created xsi:type="dcterms:W3CDTF">2026-04-18T07:55:05+02:00</dcterms:created>
  <dcterms:modified xsi:type="dcterms:W3CDTF">2026-04-18T07:55:05+02:00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