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Maxime Marie </w:t></w:r><w:r><w:rPr><w:color w:val="641e6e"/></w:rPr><w:t xml:space="preserve">Maxime MARIE - enseigant-chercheur - Université de Caen Normandie - UMR ESO 6590 CNRS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Membre de l’équipe d’animation de l’axe 1 du projet scientifique de l’UMR ESO (avec P. Seiller F. Fortunel, S. Caillault et A. Margier)</w:t></w:r></w:p><w:p><w:pPr/><w:r><w:rPr/><w:t xml:space="preserve">Responsable scientifique avec C. Darrot (UMR ESO 6590 CNRS) et B. Pecqueur (UMR PACTE 5194 CNRS) du projet interrégional FRUGAL (programme PSDR 4 : INRA, IRSTEA et Conseils Régionaux Bretagne, Normandie, Nouvelle Aquitaine, Pays de Loire et Rhône-Alpes-Auvergne) et responsable du volet de Recherche n°1 « flux alimentaires métropolitains » pour le Grand Ouest.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FRUGAL Indicators: Assessing the Food Strategies of Urban Areas</w:t></w:r></w:hyperlink></w:p><w:p><w:pPr/><w:hyperlink r:id="rId9" w:history="1"><w:r><w:rPr><w:color w:val="#410a8c"/><w:u w:val="single"/></w:rPr><w:t xml:space="preserve">Catherine Darrot</w:t></w:r></w:hyperlink><w:r><w:rPr/><w:t xml:space="preserve">,</w:t></w:r><w:hyperlink r:id="rId10" w:history="1"><w:r><w:rPr><w:color w:val="#410a8c"/><w:u w:val="single"/></w:rPr><w:t xml:space="preserve">Maxime Marie</w:t></w:r></w:hyperlink><w:r><w:rPr/><w:t xml:space="preserve">,</w:t></w:r><w:hyperlink r:id="rId11" w:history="1"><w:r><w:rPr><w:color w:val="#410a8c"/><w:u w:val="single"/></w:rPr><w:t xml:space="preserve">Luc Bodiguel</w:t></w:r></w:hyperlink><w:r><w:rPr/><w:t xml:space="preserve">,</w:t></w:r><w:hyperlink r:id="rId12" w:history="1"><w:r><w:rPr><w:color w:val="#410a8c"/><w:u w:val="single"/></w:rPr><w:t xml:space="preserve">Camille Hochedez</w:t></w:r></w:hyperlink><w:r><w:rPr/><w:t xml:space="preserve">,</w:t></w:r><w:hyperlink r:id="rId13" w:history="1"><w:r><w:rPr><w:color w:val="#410a8c"/><w:u w:val="single"/></w:rPr><w:t xml:space="preserve">Christine Margetic</w:t></w:r></w:hyperlink><w:r><w:rPr/><w:t xml:space="preserve">et al.</w:t></w:r></w:p><w:p><w:pPr/><w:r><w:rPr><w:i w:val="1"/><w:iCs w:val="1"/></w:rPr><w:t xml:space="preserve">Journal international de bioéthique et d'éthique des sciences </w:t></w:r><w:r><w:rPr/><w:t xml:space="preserve">, 2023, L’alimentation entre éthique, science et innovation, 34 (4), pp.101-118. </w:t></w:r><w:hyperlink r:id="rId14" w:history="1"><w:r><w:rPr><w:color w:val="#410a8c"/><w:u w:val="single"/></w:rPr><w:t xml:space="preserve">⟨10.3917/jibes.344.0101⟩</w:t></w:r></w:hyperlink></w:p><w:p><w:pPr/><w:r><w:rPr/><w:t xml:space="preserve">Article dans une revue</w:t></w:r></w:p><w:p><w:pPr/><w:hyperlink r:id="rId8" w:history="1"><w:r><w:rPr><w:color w:val="#410a8c"/><w:u w:val="single"/></w:rPr><w:t xml:space="preserve">halshs-04629017v1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Is a village level always relevant to describe land cover changes? Analysing the landscape to understand socio-environmental changes in western Burkina Faso</w:t></w:r></w:hyperlink></w:p><w:p><w:pPr/><w:hyperlink r:id="rId16" w:history="1"><w:r><w:rPr><w:color w:val="#410a8c"/><w:u w:val="single"/></w:rPr><w:t xml:space="preserve">Sébastien Caillault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Land Use Policy</w:t></w:r><w:r><w:rPr/><w:t xml:space="preserve">, 2023, 127, pp.106569. </w:t></w:r><w:hyperlink r:id="rId17" w:history="1"><w:r><w:rPr><w:color w:val="#410a8c"/><w:u w:val="single"/></w:rPr><w:t xml:space="preserve">⟨10.1016/j.landusepol.2023.106569⟩</w:t></w:r></w:hyperlink></w:p><w:p><w:pPr/><w:r><w:rPr/><w:t xml:space="preserve">Article dans une revue</w:t></w:r></w:p><w:p><w:pPr/><w:hyperlink r:id="rId15" w:history="1"><w:r><w:rPr><w:color w:val="#410a8c"/><w:u w:val="single"/></w:rPr><w:t xml:space="preserve">hal-03986583v1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Chronologie de la transition vers l’alimentation locale dans quatre villes de l’Ouest : quels enseignements ?</w:t></w:r></w:hyperlink></w:p><w:p><w:pPr/><w:hyperlink r:id="rId9" w:history="1"><w:r><w:rPr><w:color w:val="#410a8c"/><w:u w:val="single"/></w:rPr><w:t xml:space="preserve">Catherine Darrot</w:t></w:r></w:hyperlink><w:r><w:rPr/><w:t xml:space="preserve">,</w:t></w:r><w:hyperlink r:id="rId10" w:history="1"><w:r><w:rPr><w:color w:val="#410a8c"/><w:u w:val="single"/></w:rPr><w:t xml:space="preserve">Maxime Marie</w:t></w:r></w:hyperlink><w:r><w:rPr/><w:t xml:space="preserve">,</w:t></w:r><w:hyperlink r:id="rId12" w:history="1"><w:r><w:rPr><w:color w:val="#410a8c"/><w:u w:val="single"/></w:rPr><w:t xml:space="preserve">Camille Hochedez</w:t></w:r></w:hyperlink><w:r><w:rPr/><w:t xml:space="preserve">,</w:t></w:r><w:hyperlink r:id="rId19" w:history="1"><w:r><w:rPr><w:color w:val="#410a8c"/><w:u w:val="single"/></w:rPr><w:t xml:space="preserve">Pierre Guillemin</w:t></w:r></w:hyperlink><w:r><w:rPr/><w:t xml:space="preserve">,</w:t></w:r><w:hyperlink r:id="rId20" w:history="1"><w:r><w:rPr><w:color w:val="#410a8c"/><w:u w:val="single"/></w:rPr><w:t xml:space="preserve">Pascale Guillermin</w:t></w:r></w:hyperlink></w:p><w:p><w:pPr/><w:r><w:rPr><w:i w:val="1"/><w:iCs w:val="1"/></w:rPr><w:t xml:space="preserve">Économie rurale</w:t></w:r><w:r><w:rPr/><w:t xml:space="preserve">, 2022, 382, https://journals.openedition.org/economierurale/10718. </w:t></w:r><w:hyperlink r:id="rId21" w:history="1"><w:r><w:rPr><w:color w:val="#410a8c"/><w:u w:val="single"/></w:rPr><w:t xml:space="preserve">⟨10.4000/economierurale.10718⟩</w:t></w:r></w:hyperlink></w:p><w:p><w:pPr/><w:r><w:rPr/><w:t xml:space="preserve">Article dans une revue</w:t></w:r></w:p><w:p><w:pPr/><w:hyperlink r:id="rId18" w:history="1"><w:r><w:rPr><w:color w:val="#410a8c"/><w:u w:val="single"/></w:rPr><w:t xml:space="preserve">hal-03934226v1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composição social do território na constituição das Cestas de Bens e Serviços: o exemplo da estruturação local dos circuitos curtos de proximidades alimentares na França</w:t></w:r></w:hyperlink></w:p><w:p><w:pPr/><w:hyperlink r:id="rId10" w:history="1"><w:r><w:rPr><w:color w:val="#410a8c"/><w:u w:val="single"/></w:rPr><w:t xml:space="preserve">Maxime Marie</w:t></w:r></w:hyperlink><w:r><w:rPr/><w:t xml:space="preserve">,</w:t></w:r><w:hyperlink r:id="rId19" w:history="1"><w:r><w:rPr><w:color w:val="#410a8c"/><w:u w:val="single"/></w:rPr><w:t xml:space="preserve">Pierre Guillemin</w:t></w:r></w:hyperlink><w:r><w:rPr/><w:t xml:space="preserve">,</w:t></w:r><w:hyperlink r:id="rId9" w:history="1"><w:r><w:rPr><w:color w:val="#410a8c"/><w:u w:val="single"/></w:rPr><w:t xml:space="preserve">Catherine Darrot</w:t></w:r></w:hyperlink><w:r><w:rPr/><w:t xml:space="preserve">,</w:t></w:r><w:hyperlink r:id="rId23" w:history="1"><w:r><w:rPr><w:color w:val="#410a8c"/><w:u w:val="single"/></w:rPr><w:t xml:space="preserve">Bernard Pecqueur</w:t></w:r></w:hyperlink></w:p><w:p><w:pPr/><w:r><w:rPr><w:i w:val="1"/><w:iCs w:val="1"/></w:rPr><w:t xml:space="preserve">Raizes : Revista de Ciências Sociais e Econômicas</w:t></w:r><w:r><w:rPr/><w:t xml:space="preserve">, 2022, 42 (1), pp.42-59. </w:t></w:r><w:hyperlink r:id="rId24" w:history="1"><w:r><w:rPr><w:color w:val="#410a8c"/><w:u w:val="single"/></w:rPr><w:t xml:space="preserve">⟨10.37370/raizes.2022.v42.781⟩</w:t></w:r></w:hyperlink></w:p><w:p><w:pPr/><w:r><w:rPr/><w:t xml:space="preserve">Article dans une revue</w:t></w:r></w:p><w:p><w:pPr/><w:hyperlink r:id="rId22" w:history="1"><w:r><w:rPr><w:color w:val="#410a8c"/><w:u w:val="single"/></w:rPr><w:t xml:space="preserve">hal-03836946v1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PSDR4 FRUGAL -Approcher les systèmes alimentaires urbains par les indicateurs : décrire, comparer, prioriser</w:t></w:r></w:hyperlink></w:p><w:p><w:pPr/><w:hyperlink r:id="rId9" w:history="1"><w:r><w:rPr><w:color w:val="#410a8c"/><w:u w:val="single"/></w:rPr><w:t xml:space="preserve">Catherine Darrot</w:t></w:r></w:hyperlink><w:r><w:rPr/><w:t xml:space="preserve">,</w:t></w:r><w:hyperlink r:id="rId10" w:history="1"><w:r><w:rPr><w:color w:val="#410a8c"/><w:u w:val="single"/></w:rPr><w:t xml:space="preserve">Maxime Marie</w:t></w:r></w:hyperlink><w:r><w:rPr/><w:t xml:space="preserve">,</w:t></w:r><w:hyperlink r:id="rId11" w:history="1"><w:r><w:rPr><w:color w:val="#410a8c"/><w:u w:val="single"/></w:rPr><w:t xml:space="preserve">Luc Bodiguel</w:t></w:r></w:hyperlink><w:r><w:rPr/><w:t xml:space="preserve">,</w:t></w:r><w:hyperlink r:id="rId12" w:history="1"><w:r><w:rPr><w:color w:val="#410a8c"/><w:u w:val="single"/></w:rPr><w:t xml:space="preserve">Camille Hochedez</w:t></w:r></w:hyperlink><w:r><w:rPr/><w:t xml:space="preserve">,</w:t></w:r><w:hyperlink r:id="rId13" w:history="1"><w:r><w:rPr><w:color w:val="#410a8c"/><w:u w:val="single"/></w:rPr><w:t xml:space="preserve">Christine Margetic</w:t></w:r></w:hyperlink><w:r><w:rPr/><w:t xml:space="preserve">et al.</w:t></w:r></w:p><w:p><w:pPr/><w:r><w:rPr><w:i w:val="1"/><w:iCs w:val="1"/></w:rPr><w:t xml:space="preserve">Innovations Agronomiques</w:t></w:r><w:r><w:rPr/><w:t xml:space="preserve">, 2022, 86, pp.91-105. </w:t></w:r><w:hyperlink r:id="rId26" w:history="1"><w:r><w:rPr><w:color w:val="#410a8c"/><w:u w:val="single"/></w:rPr><w:t xml:space="preserve">⟨10.17180/ciag-2022-vol86-art09⟩</w:t></w:r></w:hyperlink></w:p><w:p><w:pPr/><w:r><w:rPr/><w:t xml:space="preserve">Article dans une revue</w:t></w:r></w:p><w:p><w:pPr/><w:hyperlink r:id="rId25" w:history="1"><w:r><w:rPr><w:color w:val="#410a8c"/><w:u w:val="single"/></w:rPr><w:t xml:space="preserve">hal-03838642v1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Estimation de la contribution de la production potagère domestique au système alimentaire local. Enseignements à partir de l’étude des cas de Rennes, Caen et Alençon</w:t></w:r></w:hyperlink></w:p><w:p><w:pPr/><w:hyperlink r:id="rId10" w:history="1"><w:r><w:rPr><w:color w:val="#410a8c"/><w:u w:val="single"/></w:rPr><w:t xml:space="preserve">Maxime Marie</w:t></w:r></w:hyperlink></w:p><w:p><w:pPr/><w:r><w:rPr><w:i w:val="1"/><w:iCs w:val="1"/></w:rPr><w:t xml:space="preserve">VertigO : La revue électronique en sciences de l'environnement</w:t></w:r><w:r><w:rPr/><w:t xml:space="preserve">, 2019, 19 (2), </w:t></w:r><w:hyperlink r:id="rId28" w:history="1"><w:r><w:rPr><w:color w:val="#410a8c"/><w:u w:val="single"/></w:rPr><w:t xml:space="preserve">⟨10.4000/vertigo.26215⟩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halshs-02402572v1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Un commerce alimentaire aux liens ténus au territoire dans l’aire urbaine de Nantes</w:t></w:r></w:hyperlink></w:p><w:p><w:pPr/><w:hyperlink r:id="rId13" w:history="1"><w:r><w:rPr><w:color w:val="#410a8c"/><w:u w:val="single"/></w:rPr><w:t xml:space="preserve">Christine Margetic</w:t></w:r></w:hyperlink><w:r><w:rPr/><w:t xml:space="preserve">,</w:t></w:r><w:hyperlink r:id="rId30" w:history="1"><w:r><w:rPr><w:color w:val="#410a8c"/><w:u w:val="single"/></w:rPr><w:t xml:space="preserve">Louise de La Haye Saint Hilaire</w:t></w:r></w:hyperlink><w:r><w:rPr/><w:t xml:space="preserve">,</w:t></w:r><w:hyperlink r:id="rId31" w:history="1"><w:r><w:rPr><w:color w:val="#410a8c"/><w:u w:val="single"/></w:rPr><w:t xml:space="preserve">Thomas Blandin</w:t></w:r></w:hyperlink><w:r><w:rPr/><w:t xml:space="preserve">,</w:t></w:r><w:hyperlink r:id="rId10" w:history="1"><w:r><w:rPr><w:color w:val="#410a8c"/><w:u w:val="single"/></w:rPr><w:t xml:space="preserve">Maxime Marie</w:t></w:r></w:hyperlink><w:r><w:rPr/><w:t xml:space="preserve">,</w:t></w:r><w:hyperlink r:id="rId11" w:history="1"><w:r><w:rPr><w:color w:val="#410a8c"/><w:u w:val="single"/></w:rPr><w:t xml:space="preserve">Luc Bodiguel</w:t></w:r></w:hyperlink></w:p><w:p><w:pPr/><w:r><w:rPr><w:i w:val="1"/><w:iCs w:val="1"/></w:rPr><w:t xml:space="preserve">Géocarrefour - Revue de géographie de Lyon</w:t></w:r><w:r><w:rPr/><w:t xml:space="preserve">, 2019, Les géographies du commerce alimentaire : vers de nouvelles territorialisation ?, 93 (3), 16 p. </w:t></w:r><w:hyperlink r:id="rId32" w:history="1"><w:r><w:rPr><w:color w:val="#410a8c"/><w:u w:val="single"/></w:rPr><w:t xml:space="preserve">⟨10.4000/geocarrefour.13813⟩</w:t></w:r></w:hyperlink></w:p><w:p><w:pPr/><w:r><w:rPr/><w:t xml:space="preserve">Article dans une revue</w:t></w:r></w:p><w:p><w:pPr/><w:hyperlink r:id="rId33" w:history="1"><w:r><w:rPr><w:color w:val="#410a8c"/><w:u w:val="single"/></w:rPr><w:t xml:space="preserve">istex</w:t></w:r></w:hyperlink></w:p><w:p><w:pPr/><w:hyperlink r:id="rId29" w:history="1"><w:r><w:rPr><w:color w:val="#410a8c"/><w:u w:val="single"/></w:rPr><w:t xml:space="preserve">halshs-02481475v1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Housing vacancy in Atlantic Europe: origins and effects on small towns in Galicia</w:t></w:r></w:hyperlink></w:p><w:p><w:pPr/><w:hyperlink r:id="rId35" w:history="1"><w:r><w:rPr><w:color w:val="#410a8c"/><w:u w:val="single"/></w:rPr><w:t xml:space="preserve">Quentin Brouard--Sala</w:t></w:r></w:hyperlink><w:r><w:rPr/><w:t xml:space="preserve">,</w:t></w:r><w:hyperlink r:id="rId36" w:history="1"><w:r><w:rPr><w:color w:val="#410a8c"/><w:u w:val="single"/></w:rPr><w:t xml:space="preserve">Rubén Lois-Gonzales</w:t></w:r></w:hyperlink><w:r><w:rPr/><w:t xml:space="preserve">,</w:t></w:r><w:hyperlink r:id="rId37" w:history="1"><w:r><w:rPr><w:color w:val="#410a8c"/><w:u w:val="single"/></w:rPr><w:t xml:space="preserve">Philippe Madeline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Finisterra</w:t></w:r><w:r><w:rPr/><w:t xml:space="preserve">, 2018, LIII (109), pp.113-132. </w:t></w:r><w:hyperlink r:id="rId38" w:history="1"><w:r><w:rPr><w:color w:val="#410a8c"/><w:u w:val="single"/></w:rPr><w:t xml:space="preserve">⟨10.18055/finis12141⟩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halshs-02080540v1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dernière exploitation maraîchère de Caen à l’épreuve de zonages contradictoires</w:t></w:r></w:hyperlink></w:p><w:p><w:pPr/><w:hyperlink r:id="rId19" w:history="1"><w:r><w:rPr><w:color w:val="#410a8c"/><w:u w:val="single"/></w:rPr><w:t xml:space="preserve">Pierre Guillemin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Systèmes alimentaires / Food Systems</w:t></w:r><w:r><w:rPr/><w:t xml:space="preserve">, 2017, 2017 (n°2), pp.243-253. </w:t></w:r><w:hyperlink r:id="rId40" w:history="1"><w:r><w:rPr><w:color w:val="#410a8c"/><w:u w:val="single"/></w:rPr><w:t xml:space="preserve">⟨10.15122/isbn.978-2-406-07196-9.p.0243⟩</w:t></w:r></w:hyperlink></w:p><w:p><w:pPr/><w:r><w:rPr/><w:t xml:space="preserve">Article dans une revue</w:t></w:r></w:p><w:p><w:pPr/><w:hyperlink r:id="rId39" w:history="1"><w:r><w:rPr><w:color w:val="#410a8c"/><w:u w:val="single"/></w:rPr><w:t xml:space="preserve">hal-01686404v1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Sub-grain induced crack deviation in multi-crystalline silicon</w:t></w:r></w:hyperlink></w:p><w:p><w:pPr/><w:hyperlink r:id="rId42" w:history="1"><w:r><w:rPr><w:color w:val="#410a8c"/><w:u w:val="single"/></w:rPr><w:t xml:space="preserve">Lv Zhao</w:t></w:r></w:hyperlink><w:r><w:rPr/><w:t xml:space="preserve">,</w:t></w:r><w:hyperlink r:id="rId43" w:history="1"><w:r><w:rPr><w:color w:val="#410a8c"/><w:u w:val="single"/></w:rPr><w:t xml:space="preserve">Daniel Nélias</w:t></w:r></w:hyperlink><w:r><w:rPr/><w:t xml:space="preserve">,</w:t></w:r><w:hyperlink r:id="rId44" w:history="1"><w:r><w:rPr><w:color w:val="#410a8c"/><w:u w:val="single"/></w:rPr><w:t xml:space="preserve">Didier Bardel</w:t></w:r></w:hyperlink><w:r><w:rPr/><w:t xml:space="preserve">,</w:t></w:r><w:hyperlink r:id="rId45" w:history="1"><w:r><w:rPr><w:color w:val="#410a8c"/><w:u w:val="single"/></w:rPr><w:t xml:space="preserve">Meng Wang</w:t></w:r></w:hyperlink><w:r><w:rPr/><w:t xml:space="preserve">,</w:t></w:r><w:hyperlink r:id="rId46" w:history="1"><w:r><w:rPr><w:color w:val="#410a8c"/><w:u w:val="single"/></w:rPr><w:t xml:space="preserve">Benoit Marie</w:t></w:r></w:hyperlink></w:p><w:p><w:pPr/><w:r><w:rPr><w:i w:val="1"/><w:iCs w:val="1"/></w:rPr><w:t xml:space="preserve">Journal of Applied Physics</w:t></w:r><w:r><w:rPr/><w:t xml:space="preserve">, 2017, 121 (23), </w:t></w:r><w:hyperlink r:id="rId47" w:history="1"><w:r><w:rPr><w:color w:val="#410a8c"/><w:u w:val="single"/></w:rPr><w:t xml:space="preserve">⟨10.1063/1.4985613⟩</w:t></w:r></w:hyperlink></w:p><w:p><w:pPr/><w:r><w:rPr/><w:t xml:space="preserve">Article dans une revue</w:t></w:r></w:p><w:p><w:pPr/><w:hyperlink r:id="rId41" w:history="1"><w:r><w:rPr><w:color w:val="#410a8c"/><w:u w:val="single"/></w:rPr><w:t xml:space="preserve">hal-01913824v1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Différenciation socio-spatiale et migrations résidentielles dans l’aire urbaine de Caen. Une approche par la spatialisation des données notariales PERVAL.</w:t></w:r></w:hyperlink></w:p><w:p><w:pPr/><w:hyperlink r:id="rId49" w:history="1"><w:r><w:rPr><w:color w:val="#410a8c"/><w:u w:val="single"/></w:rPr><w:t xml:space="preserve">Michaël Bermond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Revue d'économie régionale et urbaine</w:t></w:r><w:r><w:rPr/><w:t xml:space="preserve">, 2016, Foncier et développement des territoires ruraux et périurbains en France, 4, pp.817-845</w:t></w:r></w:p><w:p><w:pPr/><w:r><w:rPr/><w:t xml:space="preserve">Article dans une revue</w:t></w:r></w:p><w:p><w:pPr/><w:hyperlink r:id="rId48" w:history="1"><w:r><w:rPr><w:color w:val="#410a8c"/><w:u w:val="single"/></w:rPr><w:t xml:space="preserve">halshs-01391354v1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L’échange parcellaire : une nouvelle étape dans l’aménagement foncier de l’Ouest français</w:t></w:r></w:hyperlink></w:p><w:p><w:pPr/><w:hyperlink r:id="rId51" w:history="1"><w:r><w:rPr><w:color w:val="#410a8c"/><w:u w:val="single"/></w:rPr><w:t xml:space="preserve">Laura Pauchard</w:t></w:r></w:hyperlink><w:r><w:rPr/><w:t xml:space="preserve">,</w:t></w:r><w:hyperlink r:id="rId37" w:history="1"><w:r><w:rPr><w:color w:val="#410a8c"/><w:u w:val="single"/></w:rPr><w:t xml:space="preserve">Philippe Madeline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Norois. Environnement, aménagement, société</w:t></w:r><w:r><w:rPr/><w:t xml:space="preserve">, 2016, Aménagement foncier, risque côtier, évolution des fleuves, 240, pp.7-24. </w:t></w:r><w:hyperlink r:id="rId52" w:history="1"><w:r><w:rPr><w:color w:val="#410a8c"/><w:u w:val="single"/></w:rPr><w:t xml:space="preserve">⟨10.4000/norois.5928⟩</w:t></w:r></w:hyperlink></w:p><w:p><w:pPr/><w:r><w:rPr/><w:t xml:space="preserve">Article dans une revue</w:t></w:r></w:p><w:p><w:pPr/><w:hyperlink r:id="rId50" w:history="1"><w:r><w:rPr><w:color w:val="#410a8c"/><w:u w:val="single"/></w:rPr><w:t xml:space="preserve">hal-01610452v1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Transformation des structures agricoles et recomposition des paysages de bocage.</w:t></w:r></w:hyperlink></w:p><w:p><w:pPr/><w:hyperlink r:id="rId54" w:history="1"><w:r><w:rPr><w:color w:val="#410a8c"/><w:u w:val="single"/></w:rPr><w:t xml:space="preserve">Thibaut Preux</w:t></w:r></w:hyperlink><w:r><w:rPr/><w:t xml:space="preserve">,</w:t></w:r><w:hyperlink r:id="rId55" w:history="1"><w:r><w:rPr><w:color w:val="#410a8c"/><w:u w:val="single"/></w:rPr><w:t xml:space="preserve">Daniel Delahaye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Projets de paysage : revue scientifique sur la conception et l'aménagement de l'espace</w:t></w:r><w:r><w:rPr/><w:t xml:space="preserve">, 2015, Varia - 6éme journées doctorales du paysage, 12</w:t></w:r></w:p><w:p><w:pPr/><w:r><w:rPr/><w:t xml:space="preserve">Article dans une revue</w:t></w:r></w:p><w:p><w:pPr/><w:hyperlink r:id="rId53" w:history="1"><w:r><w:rPr><w:color w:val="#410a8c"/><w:u w:val="single"/></w:rPr><w:t xml:space="preserve">hal-01342618v1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Une typologie des combinaisons d’utilisation agricole du sol en France en 2010 : propositions méthodologiques</w:t></w:r></w:hyperlink></w:p><w:p><w:pPr/><w:hyperlink r:id="rId10" w:history="1"><w:r><w:rPr><w:color w:val="#410a8c"/><w:u w:val="single"/></w:rPr><w:t xml:space="preserve">Maxime Marie</w:t></w:r></w:hyperlink><w:r><w:rPr/><w:t xml:space="preserve">,</w:t></w:r><w:hyperlink r:id="rId49" w:history="1"><w:r><w:rPr><w:color w:val="#410a8c"/><w:u w:val="single"/></w:rPr><w:t xml:space="preserve">Michaël Bermond</w:t></w:r></w:hyperlink><w:r><w:rPr/><w:t xml:space="preserve">,</w:t></w:r><w:hyperlink r:id="rId37" w:history="1"><w:r><w:rPr><w:color w:val="#410a8c"/><w:u w:val="single"/></w:rPr><w:t xml:space="preserve">Philippe Madeline</w:t></w:r></w:hyperlink><w:r><w:rPr/><w:t xml:space="preserve">,</w:t></w:r><w:hyperlink r:id="rId57" w:history="1"><w:r><w:rPr><w:color w:val="#410a8c"/><w:u w:val="single"/></w:rPr><w:t xml:space="preserve">Cyril Coinaud</w:t></w:r></w:hyperlink></w:p><w:p><w:pPr/><w:r><w:rPr><w:i w:val="1"/><w:iCs w:val="1"/></w:rPr><w:t xml:space="preserve">M@ppemonde</w:t></w:r><w:r><w:rPr/><w:t xml:space="preserve">, 2015, 114, p. 14203</w:t></w:r></w:p><w:p><w:pPr/><w:r><w:rPr/><w:t xml:space="preserve">Article dans une revue</w:t></w:r></w:p><w:p><w:pPr/><w:hyperlink r:id="rId56" w:history="1"><w:r><w:rPr><w:color w:val="#410a8c"/><w:u w:val="single"/></w:rPr><w:t xml:space="preserve">halshs-01157574v1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Intérêts et limites des données notariales PERVAL pour l'étude des mobilités résidentielles : l'exemple de l'aire urbaine de Caen</w:t></w:r></w:hyperlink></w:p><w:p><w:pPr/><w:hyperlink r:id="rId49" w:history="1"><w:r><w:rPr><w:color w:val="#410a8c"/><w:u w:val="single"/></w:rPr><w:t xml:space="preserve">Michaël Bermond</w:t></w:r></w:hyperlink><w:r><w:rPr/><w:t xml:space="preserve">,</w:t></w:r><w:hyperlink r:id="rId10" w:history="1"><w:r><w:rPr><w:color w:val="#410a8c"/><w:u w:val="single"/></w:rPr><w:t xml:space="preserve">Maxime Marie</w:t></w:r></w:hyperlink><w:r><w:rPr/><w:t xml:space="preserve">,</w:t></w:r><w:hyperlink r:id="rId13" w:history="1"><w:r><w:rPr><w:color w:val="#410a8c"/><w:u w:val="single"/></w:rPr><w:t xml:space="preserve">Christine Margetic</w:t></w:r></w:hyperlink></w:p><w:p><w:pPr/><w:r><w:rPr><w:i w:val="1"/><w:iCs w:val="1"/></w:rPr><w:t xml:space="preserve">Relief - Rapports et Échanges sur les liens Emploi Formation</w:t></w:r><w:r><w:rPr/><w:t xml:space="preserve">, 2012, Mobilités et changements de catégories, 37, pp.185-206</w:t></w:r></w:p><w:p><w:pPr/><w:r><w:rPr/><w:t xml:space="preserve">Article dans une revue</w:t></w:r></w:p><w:p><w:pPr/><w:hyperlink r:id="rId58" w:history="1"><w:r><w:rPr><w:color w:val="#410a8c"/><w:u w:val="single"/></w:rPr><w:t xml:space="preserve">halshs-00711513v1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D'une génération à l'autre : lecture et interprétation des paysages de bocage par les agriculteurs de trois régions laitières en Basse-Normandie (France)</w:t></w:r></w:hyperlink></w:p><w:p><w:pPr/><w:hyperlink r:id="rId10" w:history="1"><w:r><w:rPr><w:color w:val="#410a8c"/><w:u w:val="single"/></w:rPr><w:t xml:space="preserve">Maxime Marie</w:t></w:r></w:hyperlink><w:r><w:rPr/><w:t xml:space="preserve">,</w:t></w:r><w:hyperlink r:id="rId37" w:history="1"><w:r><w:rPr><w:color w:val="#410a8c"/><w:u w:val="single"/></w:rPr><w:t xml:space="preserve">Philippe Madeline</w:t></w:r></w:hyperlink></w:p><w:p><w:pPr/><w:r><w:rPr><w:i w:val="1"/><w:iCs w:val="1"/></w:rPr><w:t xml:space="preserve">Cahiers de géographie du Québec</w:t></w:r><w:r><w:rPr/><w:t xml:space="preserve">, 2012, 56 (157), pp.9-28</w:t></w:r></w:p><w:p><w:pPr/><w:r><w:rPr/><w:t xml:space="preserve">Article dans une revue</w:t></w:r></w:p><w:p><w:pPr/><w:hyperlink r:id="rId59" w:history="1"><w:r><w:rPr><w:color w:val="#410a8c"/><w:u w:val="single"/></w:rPr><w:t xml:space="preserve">hal-00731159v1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SCALES : a large-scale assessment model of soil erosion hazard in Basse-Normandie (Northern-Western France)</w:t></w:r></w:hyperlink></w:p><w:p><w:pPr/><w:hyperlink r:id="rId61" w:history="1"><w:r><w:rPr><w:color w:val="#410a8c"/><w:u w:val="single"/></w:rPr><w:t xml:space="preserve">Patrick Le Gouée</w:t></w:r></w:hyperlink><w:r><w:rPr/><w:t xml:space="preserve">,</w:t></w:r><w:hyperlink r:id="rId55" w:history="1"><w:r><w:rPr><w:color w:val="#410a8c"/><w:u w:val="single"/></w:rPr><w:t xml:space="preserve">Daniel Delahaye</w:t></w:r></w:hyperlink><w:r><w:rPr/><w:t xml:space="preserve">,</w:t></w:r><w:hyperlink r:id="rId49" w:history="1"><w:r><w:rPr><w:color w:val="#410a8c"/><w:u w:val="single"/></w:rPr><w:t xml:space="preserve">Michaël Bermond</w:t></w:r></w:hyperlink><w:r><w:rPr/><w:t xml:space="preserve">,</w:t></w:r><w:hyperlink r:id="rId10" w:history="1"><w:r><w:rPr><w:color w:val="#410a8c"/><w:u w:val="single"/></w:rPr><w:t xml:space="preserve">Maxime Marie</w:t></w:r></w:hyperlink><w:r><w:rPr/><w:t xml:space="preserve">,</w:t></w:r><w:hyperlink r:id="rId62" w:history="1"><w:r><w:rPr><w:color w:val="#410a8c"/><w:u w:val="single"/></w:rPr><w:t xml:space="preserve">Johnny Douvinet</w:t></w:r></w:hyperlink><w:r><w:rPr/><w:t xml:space="preserve">et al.</w:t></w:r></w:p><w:p><w:pPr/><w:r><w:rPr><w:i w:val="1"/><w:iCs w:val="1"/></w:rPr><w:t xml:space="preserve">Earth Surface Processes and Landforms</w:t></w:r><w:r><w:rPr/><w:t xml:space="preserve">, 2010, pp.887-901</w:t></w:r></w:p><w:p><w:pPr/><w:r><w:rPr/><w:t xml:space="preserve">Article dans une revue</w:t></w:r></w:p><w:p><w:pPr/><w:hyperlink r:id="rId60" w:history="1"><w:r><w:rPr><w:color w:val="#410a8c"/><w:u w:val="single"/></w:rPr><w:t xml:space="preserve">hal-01108581v1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Pratiques agricoles, perceptions et représentations du paysage : quelles articulation ? Approches croisées Nord/Sud.</w:t></w:r></w:hyperlink></w:p><w:p><w:pPr/><w:hyperlink r:id="rId16" w:history="1"><w:r><w:rPr><w:color w:val="#410a8c"/><w:u w:val="single"/></w:rPr><w:t xml:space="preserve">Sébastien Caillault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Norois. Environnement, aménagement, société</w:t></w:r><w:r><w:rPr/><w:t xml:space="preserve">, 2009, Paysage : approches qualitatives et quantitatives, 4 (213), pp.9-20. </w:t></w:r><w:hyperlink r:id="rId64" w:history="1"><w:r><w:rPr><w:color w:val="#410a8c"/><w:u w:val="single"/></w:rPr><w:t xml:space="preserve">⟨10.4000/norois.296510.4000/norois.2995⟩</w:t></w:r></w:hyperlink></w:p><w:p><w:pPr/><w:r><w:rPr/><w:t xml:space="preserve">Article dans une revue</w:t></w:r></w:p><w:p><w:pPr/><w:hyperlink r:id="rId63" w:history="1"><w:r><w:rPr><w:color w:val="#410a8c"/><w:u w:val="single"/></w:rPr><w:t xml:space="preserve">hal-00462291v1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rôle de la distance dans l'organisation des pratiques et des paysages agricoles : l'exemple du fonctionnement des exploitations laitières dans l'arc atlantique</w:t></w:r></w:hyperlink></w:p><w:p><w:pPr/><w:hyperlink r:id="rId10" w:history="1"><w:r><w:rPr><w:color w:val="#410a8c"/><w:u w:val="single"/></w:rPr><w:t xml:space="preserve">Maxime Marie</w:t></w:r></w:hyperlink><w:r><w:rPr/><w:t xml:space="preserve">,</w:t></w:r><w:hyperlink r:id="rId66" w:history="1"><w:r><w:rPr><w:color w:val="#410a8c"/><w:u w:val="single"/></w:rPr><w:t xml:space="preserve">Abdelkrim Bensaïd</w:t></w:r></w:hyperlink><w:r><w:rPr/><w:t xml:space="preserve">,</w:t></w:r><w:hyperlink r:id="rId55" w:history="1"><w:r><w:rPr><w:color w:val="#410a8c"/><w:u w:val="single"/></w:rPr><w:t xml:space="preserve">Daniel Delahaye</w:t></w:r></w:hyperlink></w:p><w:p><w:pPr/><w:r><w:rPr><w:i w:val="1"/><w:iCs w:val="1"/></w:rPr><w:t xml:space="preserve">Cybergeo : Revue européenne de géographie / European journal of geography</w:t></w:r><w:r><w:rPr/><w:t xml:space="preserve">, 2009, pp.460</w:t></w:r></w:p><w:p><w:pPr/><w:r><w:rPr/><w:t xml:space="preserve">Article dans une revue</w:t></w:r></w:p><w:p><w:pPr/><w:hyperlink r:id="rId65" w:history="1"><w:r><w:rPr><w:color w:val="#410a8c"/><w:u w:val="single"/></w:rPr><w:t xml:space="preserve">hal-00390255v1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Deux générations d'agriculteurs face aux transformations des paysages bocagers. Etude de cas en Normandie.</w:t></w:r></w:hyperlink></w:p><w:p><w:pPr/><w:hyperlink r:id="rId10" w:history="1"><w:r><w:rPr><w:color w:val="#410a8c"/><w:u w:val="single"/></w:rPr><w:t xml:space="preserve">Maxime Marie</w:t></w:r></w:hyperlink></w:p><w:p><w:pPr/><w:r><w:rPr><w:i w:val="1"/><w:iCs w:val="1"/></w:rPr><w:t xml:space="preserve">Cahiers d'Economie et de Sociologie Rurales</w:t></w:r><w:r><w:rPr/><w:t xml:space="preserve">, 2008, 84-85, pp.191-214</w:t></w:r></w:p><w:p><w:pPr/><w:r><w:rPr/><w:t xml:space="preserve">Article dans une revue</w:t></w:r></w:p><w:p><w:pPr/><w:hyperlink r:id="rId67" w:history="1"><w:r><w:rPr><w:color w:val="#410a8c"/><w:u w:val="single"/></w:rPr><w:t xml:space="preserve">hal-00277894v1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 la terre au sol des logiques de représentations individuelles aux pratiques agricoles</w:t></w:r></w:hyperlink></w:p><w:p><w:pPr/><w:hyperlink r:id="rId10" w:history="1"><w:r><w:rPr><w:color w:val="#410a8c"/><w:u w:val="single"/></w:rPr><w:t xml:space="preserve">Maxime Marie</w:t></w:r></w:hyperlink><w:r><w:rPr/><w:t xml:space="preserve">,</w:t></w:r><w:hyperlink r:id="rId61" w:history="1"><w:r><w:rPr><w:color w:val="#410a8c"/><w:u w:val="single"/></w:rPr><w:t xml:space="preserve">Patrick Le Gouée</w:t></w:r></w:hyperlink><w:r><w:rPr/><w:t xml:space="preserve">,</w:t></w:r><w:hyperlink r:id="rId49" w:history="1"><w:r><w:rPr><w:color w:val="#410a8c"/><w:u w:val="single"/></w:rPr><w:t xml:space="preserve">Michaël Bermond</w:t></w:r></w:hyperlink></w:p><w:p><w:pPr/><w:r><w:rPr><w:i w:val="1"/><w:iCs w:val="1"/></w:rPr><w:t xml:space="preserve">Étude et Gestion des Sols</w:t></w:r><w:r><w:rPr/><w:t xml:space="preserve">, 2008, 15 (1), pp.19-35</w:t></w:r></w:p><w:p><w:pPr/><w:r><w:rPr/><w:t xml:space="preserve">Article dans une revue</w:t></w:r></w:p><w:p><w:pPr/><w:hyperlink r:id="rId68" w:history="1"><w:r><w:rPr><w:color w:val="#410a8c"/><w:u w:val="single"/></w:rPr><w:t xml:space="preserve">hal-00282773v1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Intérêts et limites des statistiques agricoles pour l'étude des structures spatiales produites par l'agriculture en Basse-Normandie</w:t></w:r></w:hyperlink></w:p><w:p><w:pPr/><w:hyperlink r:id="rId10" w:history="1"><w:r><w:rPr><w:color w:val="#410a8c"/><w:u w:val="single"/></w:rPr><w:t xml:space="preserve">Maxime Marie</w:t></w:r></w:hyperlink><w:r><w:rPr/><w:t xml:space="preserve">,</w:t></w:r><w:hyperlink r:id="rId49" w:history="1"><w:r><w:rPr><w:color w:val="#410a8c"/><w:u w:val="single"/></w:rPr><w:t xml:space="preserve">Michaël Bermond</w:t></w:r></w:hyperlink><w:r><w:rPr/><w:t xml:space="preserve">,</w:t></w:r><w:hyperlink r:id="rId61" w:history="1"><w:r><w:rPr><w:color w:val="#410a8c"/><w:u w:val="single"/></w:rPr><w:t xml:space="preserve">Patrick Le Gouée</w:t></w:r></w:hyperlink><w:r><w:rPr/><w:t xml:space="preserve">,</w:t></w:r><w:hyperlink r:id="rId55" w:history="1"><w:r><w:rPr><w:color w:val="#410a8c"/><w:u w:val="single"/></w:rPr><w:t xml:space="preserve">Daniel Delahaye</w:t></w:r></w:hyperlink></w:p><w:p><w:pPr/><w:r><w:rPr><w:i w:val="1"/><w:iCs w:val="1"/></w:rPr><w:t xml:space="preserve">Norois. Environnement, aménagement, société</w:t></w:r><w:r><w:rPr/><w:t xml:space="preserve">, 2008, Société, Paysages, Agriculture, 207, pp.21-33</w:t></w:r></w:p><w:p><w:pPr/><w:r><w:rPr/><w:t xml:space="preserve">Article dans une revue</w:t></w:r></w:p><w:p><w:pPr/><w:hyperlink r:id="rId69" w:history="1"><w:r><w:rPr><w:color w:val="#410a8c"/><w:u w:val="single"/></w:rPr><w:t xml:space="preserve">hal-00326061v1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Deux générations d’agriculteurs face aux transformations des paysages bocagers. Étude de cas en Normandie</w:t></w:r></w:hyperlink></w:p><w:p><w:pPr/><w:hyperlink r:id="rId10" w:history="1"><w:r><w:rPr><w:color w:val="#410a8c"/><w:u w:val="single"/></w:rPr><w:t xml:space="preserve">Maxime Marie</w:t></w:r></w:hyperlink></w:p><w:p><w:pPr/><w:r><w:rPr><w:i w:val="1"/><w:iCs w:val="1"/></w:rPr><w:t xml:space="preserve">Cahiers d'Economie et de Sociologie Rurales</w:t></w:r><w:r><w:rPr/><w:t xml:space="preserve">, 2007, 84-85, pp.191-214</w:t></w:r></w:p><w:p><w:pPr/><w:r><w:rPr/><w:t xml:space="preserve">Article dans une revue</w:t></w:r></w:p><w:p><w:pPr/><w:hyperlink r:id="rId70" w:history="1"><w:r><w:rPr><w:color w:val="#410a8c"/><w:u w:val="single"/></w:rPr><w:t xml:space="preserve">hal-01201154v1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bâti rural dans les représentations paysagères des agriculteurs en Basse-Normandie.</w:t></w:r></w:hyperlink></w:p><w:p><w:pPr/><w:hyperlink r:id="rId10" w:history="1"><w:r><w:rPr><w:color w:val="#410a8c"/><w:u w:val="single"/></w:rPr><w:t xml:space="preserve">Maxime Marie</w:t></w:r></w:hyperlink></w:p><w:p><w:pPr/><w:r><w:rPr><w:i w:val="1"/><w:iCs w:val="1"/></w:rPr><w:t xml:space="preserve">Enquêtes rurales</w:t></w:r><w:r><w:rPr/><w:t xml:space="preserve">, 2007, 1, pp. 351-366</w:t></w:r></w:p><w:p><w:pPr/><w:r><w:rPr/><w:t xml:space="preserve">Article dans une revue</w:t></w:r></w:p><w:p><w:pPr/><w:hyperlink r:id="rId71" w:history="1"><w:r><w:rPr><w:color w:val="#410a8c"/><w:u w:val="single"/></w:rPr><w:t xml:space="preserve">hal-00278248v1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Acquéreurs et vendeurs de maisons individuelles dans les espaces ruraux en France : la gentrification en question</w:t></w:r></w:hyperlink></w:p><w:p><w:pPr/><w:hyperlink r:id="rId49" w:history="1"><w:r><w:rPr><w:color w:val="#410a8c"/><w:u w:val="single"/></w:rPr><w:t xml:space="preserve">Michaël Bermond</w:t></w:r></w:hyperlink><w:r><w:rPr/><w:t xml:space="preserve">,</w:t></w:r><w:hyperlink r:id="rId10" w:history="1"><w:r><w:rPr><w:color w:val="#410a8c"/><w:u w:val="single"/></w:rPr><w:t xml:space="preserve">Maxime Marie</w:t></w:r></w:hyperlink></w:p><w:p><w:pPr/><w:r><w:rPr/><w:t xml:space="preserve">F. Richard; G. Tommasi. </w:t></w:r><w:r><w:rPr><w:i w:val="1"/><w:iCs w:val="1"/></w:rPr><w:t xml:space="preserve">Une approche française de la gentrification rurale ? Pour un état des lieux épistémologique et empirique</w:t></w:r><w:r><w:rPr/><w:t xml:space="preserve">, Presses Universitaires de Rennes, pp. 175-202, 2025, 979-10-413-0101-0</w:t></w:r></w:p><w:p><w:pPr/><w:r><w:rPr/><w:t xml:space="preserve">Chapitre d'ouvrage</w:t></w:r></w:p><w:p><w:pPr/><w:hyperlink r:id="rId72" w:history="1"><w:r><w:rPr><w:color w:val="#410a8c"/><w:u w:val="single"/></w:rPr><w:t xml:space="preserve">halshs-04995441v1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Évaluer la contribution de l’autoproduction potagère au système alimentaire local</w:t></w:r></w:hyperlink></w:p><w:p><w:pPr/><w:hyperlink r:id="rId10" w:history="1"><w:r><w:rPr><w:color w:val="#410a8c"/><w:u w:val="single"/></w:rPr><w:t xml:space="preserve">Maxime Marie</w:t></w:r></w:hyperlink></w:p><w:p><w:pPr/><w:r><w:rPr/><w:t xml:space="preserve">C. Aubry; G. Giacchè; F. Maxime; C. Soulard. </w:t></w:r><w:r><w:rPr><w:i w:val="1"/><w:iCs w:val="1"/></w:rPr><w:t xml:space="preserve">Les agricultures urbaines en France. Comprendre les dynamiques, accompagner les acteurs</w:t></w:r><w:r><w:rPr/><w:t xml:space="preserve">, Éditions Quae, 2022, Collection Savoir faire, 9782759235636</w:t></w:r></w:p><w:p><w:pPr/><w:r><w:rPr/><w:t xml:space="preserve">Chapitre d'ouvrage</w:t></w:r></w:p><w:p><w:pPr/><w:hyperlink r:id="rId73" w:history="1"><w:r><w:rPr><w:color w:val="#410a8c"/><w:u w:val="single"/></w:rPr><w:t xml:space="preserve">halshs-04995392v1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 la différenciation sociale des pratiques alimentaires à la structuration locale des circuits courts de proximité</w:t></w:r></w:hyperlink></w:p><w:p><w:pPr/><w:hyperlink r:id="rId10" w:history="1"><w:r><w:rPr><w:color w:val="#410a8c"/><w:u w:val="single"/></w:rPr><w:t xml:space="preserve">Maxime Marie</w:t></w:r></w:hyperlink><w:r><w:rPr/><w:t xml:space="preserve">,</w:t></w:r><w:hyperlink r:id="rId19" w:history="1"><w:r><w:rPr><w:color w:val="#410a8c"/><w:u w:val="single"/></w:rPr><w:t xml:space="preserve">Pierre Guillemin</w:t></w:r></w:hyperlink><w:r><w:rPr/><w:t xml:space="preserve">,</w:t></w:r><w:hyperlink r:id="rId9" w:history="1"><w:r><w:rPr><w:color w:val="#410a8c"/><w:u w:val="single"/></w:rPr><w:t xml:space="preserve">Catherine Darrot</w:t></w:r></w:hyperlink><w:r><w:rPr/><w:t xml:space="preserve">,</w:t></w:r><w:hyperlink r:id="rId23" w:history="1"><w:r><w:rPr><w:color w:val="#410a8c"/><w:u w:val="single"/></w:rPr><w:t xml:space="preserve">Bernard Pecqueur</w:t></w:r></w:hyperlink></w:p><w:p><w:pPr/><w:r><w:rPr/><w:t xml:space="preserve">Di Lauro A., Strambi G. (dir.). </w:t></w:r><w:r><w:rPr><w:i w:val="1"/><w:iCs w:val="1"/></w:rPr><w:t xml:space="preserve">Le funzioni sociali dell'agricoltura</w:t></w:r><w:r><w:rPr/><w:t xml:space="preserve">, 2, ETS, 2021, Nurtidialogo</w:t></w:r></w:p><w:p><w:pPr/><w:r><w:rPr/><w:t xml:space="preserve">Chapitre d'ouvrage</w:t></w:r></w:p><w:p><w:pPr/><w:hyperlink r:id="rId74" w:history="1"><w:r><w:rPr><w:color w:val="#410a8c"/><w:u w:val="single"/></w:rPr><w:t xml:space="preserve">halshs-03182861v1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Agrobusiness</w:t></w:r></w:hyperlink></w:p><w:p><w:pPr/><w:hyperlink r:id="rId76" w:history="1"><w:r><w:rPr><w:color w:val="#410a8c"/><w:u w:val="single"/></w:rPr><w:t xml:space="preserve">Eve-Anne Bühler</w:t></w:r></w:hyperlink><w:r><w:rPr/><w:t xml:space="preserve">,</w:t></w:r><w:hyperlink r:id="rId10" w:history="1"><w:r><w:rPr><w:color w:val="#410a8c"/><w:u w:val="single"/></w:rPr><w:t xml:space="preserve">Maxime Marie</w:t></w:r></w:hyperlink></w:p><w:p><w:pPr/><w:r><w:rPr/><w:t xml:space="preserve">groupe Cynorhodon. </w:t></w:r><w:r><w:rPr><w:i w:val="1"/><w:iCs w:val="1"/></w:rPr><w:t xml:space="preserve">Dictionnaire critique de l’anthropocène</w:t></w:r><w:r><w:rPr/><w:t xml:space="preserve">, </w:t></w:r><w:hyperlink r:id="rId77" w:history="1"><w:r><w:rPr><w:color w:val="#410a8c"/><w:u w:val="single"/></w:rPr><w:t xml:space="preserve">CNRS éditions</w:t></w:r></w:hyperlink><w:r><w:rPr/><w:t xml:space="preserve">, pp. 41-46, 2020, 9782271124272</w:t></w:r></w:p><w:p><w:pPr/><w:r><w:rPr/><w:t xml:space="preserve">Chapitre d'ouvrage</w:t></w:r></w:p><w:p><w:pPr/><w:hyperlink r:id="rId75" w:history="1"><w:r><w:rPr><w:color w:val="#410a8c"/><w:u w:val="single"/></w:rPr><w:t xml:space="preserve">halshs-02923519v1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campagnes vivantes : nouveaux défis à l’Ouest</w:t></w:r></w:hyperlink></w:p><w:p><w:pPr/><w:hyperlink r:id="rId37" w:history="1"><w:r><w:rPr><w:color w:val="#410a8c"/><w:u w:val="single"/></w:rPr><w:t xml:space="preserve">Philippe Madeline</w:t></w:r></w:hyperlink><w:r><w:rPr/><w:t xml:space="preserve">,</w:t></w:r><w:hyperlink r:id="rId49" w:history="1"><w:r><w:rPr><w:color w:val="#410a8c"/><w:u w:val="single"/></w:rPr><w:t xml:space="preserve">Michaël Bermond</w:t></w:r></w:hyperlink><w:r><w:rPr/><w:t xml:space="preserve">,</w:t></w:r><w:hyperlink r:id="rId10" w:history="1"><w:r><w:rPr><w:color w:val="#410a8c"/><w:u w:val="single"/></w:rPr><w:t xml:space="preserve">Maxime Marie</w:t></w:r></w:hyperlink></w:p><w:p><w:pPr/><w:r><w:rPr/><w:t xml:space="preserve">Yves Jean; Laurent Rieutort. </w:t></w:r><w:r><w:rPr><w:i w:val="1"/><w:iCs w:val="1"/></w:rPr><w:t xml:space="preserve">Les espaces ruraux en France</w:t></w:r><w:r><w:rPr/><w:t xml:space="preserve">, Armand Colin, pp.463-483, 2018, (Horizon : histoire-géographie), 978-2-200-62332-6</w:t></w:r></w:p><w:p><w:pPr/><w:r><w:rPr/><w:t xml:space="preserve">Chapitre d'ouvrage</w:t></w:r></w:p><w:p><w:pPr/><w:hyperlink r:id="rId78" w:history="1"><w:r><w:rPr><w:color w:val="#410a8c"/><w:u w:val="single"/></w:rPr><w:t xml:space="preserve">hal-01913254v1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échanges parcellaires dans l’ouest français : du diagnostic à la proposition de groupes de travail</w:t></w:r></w:hyperlink></w:p><w:p><w:pPr/><w:hyperlink r:id="rId51" w:history="1"><w:r><w:rPr><w:color w:val="#410a8c"/><w:u w:val="single"/></w:rPr><w:t xml:space="preserve">Laura Pauchard</w:t></w:r></w:hyperlink><w:r><w:rPr/><w:t xml:space="preserve">,</w:t></w:r><w:hyperlink r:id="rId10" w:history="1"><w:r><w:rPr><w:color w:val="#410a8c"/><w:u w:val="single"/></w:rPr><w:t xml:space="preserve">Maxime Marie</w:t></w:r></w:hyperlink><w:r><w:rPr/><w:t xml:space="preserve">,</w:t></w:r><w:hyperlink r:id="rId37" w:history="1"><w:r><w:rPr><w:color w:val="#410a8c"/><w:u w:val="single"/></w:rPr><w:t xml:space="preserve">Philippe Madeline</w:t></w:r></w:hyperlink></w:p><w:p><w:pPr/><w:r><w:rPr/><w:t xml:space="preserve">Valeria Paül Carril; Rubén Camilo Lois González; Juan Manuel Trillo Santamaría; Fiona Haslam McKenzie. </w:t></w:r><w:r><w:rPr><w:i w:val="1"/><w:iCs w:val="1"/></w:rPr><w:t xml:space="preserve">Infinite Rural Systems in a Finite Planet: Bridging Gaps towards Sustainability</w:t></w:r><w:r><w:rPr/><w:t xml:space="preserve">, 250, Universidade de Santiago de Compostela, pp.115-122, 2018, (Cursos e Congresos da Universidade de Santiago de Compostela), 978-84-16954-89-6</w:t></w:r></w:p><w:p><w:pPr/><w:r><w:rPr/><w:t xml:space="preserve">Chapitre d'ouvrage</w:t></w:r></w:p><w:p><w:pPr/><w:hyperlink r:id="rId79" w:history="1"><w:r><w:rPr><w:color w:val="#410a8c"/><w:u w:val="single"/></w:rPr><w:t xml:space="preserve">hal-01913271v1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éleveurs laitiers européens face aux recompositions de leurs identités professionnelles</w:t></w:r></w:hyperlink></w:p><w:p><w:pPr/><w:hyperlink r:id="rId10" w:history="1"><w:r><w:rPr><w:color w:val="#410a8c"/><w:u w:val="single"/></w:rPr><w:t xml:space="preserve">Maxime Marie</w:t></w:r></w:hyperlink><w:r><w:rPr/><w:t xml:space="preserve">,</w:t></w:r><w:hyperlink r:id="rId37" w:history="1"><w:r><w:rPr><w:color w:val="#410a8c"/><w:u w:val="single"/></w:rPr><w:t xml:space="preserve">Philippe Madeline</w:t></w:r></w:hyperlink><w:r><w:rPr/><w:t xml:space="preserve">,</w:t></w:r><w:hyperlink r:id="rId49" w:history="1"><w:r><w:rPr><w:color w:val="#410a8c"/><w:u w:val="single"/></w:rPr><w:t xml:space="preserve">Michaël Bermond</w:t></w:r></w:hyperlink></w:p><w:p><w:pPr/><w:r><w:rPr/><w:t xml:space="preserve">Daniel Ricard </w:t></w:r><w:r><w:rPr><w:i w:val="1"/><w:iCs w:val="1"/></w:rPr><w:t xml:space="preserve">Les reconfigurations récentes des filières laitières en France et en Europe</w:t></w:r><w:r><w:rPr/><w:t xml:space="preserve">, 31, </w:t></w:r><w:hyperlink r:id="rId81" w:history="1"><w:r><w:rPr><w:color w:val="#410a8c"/><w:u w:val="single"/></w:rPr><w:t xml:space="preserve">Presses Universitaires Blaise-Pascal</w:t></w:r></w:hyperlink><w:r><w:rPr/><w:t xml:space="preserve">, pp.123-144, 2013, CERAMAC, 978-2-84516-616-5</w:t></w:r></w:p><w:p><w:pPr/><w:r><w:rPr/><w:t xml:space="preserve">Chapitre d'ouvrage</w:t></w:r></w:p><w:p><w:pPr/><w:hyperlink r:id="rId80" w:history="1"><w:r><w:rPr><w:color w:val="#410a8c"/><w:u w:val="single"/></w:rPr><w:t xml:space="preserve">hal-00829587v1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Potager domestique et autoproduction : des pratiques populaires en recomposition ? Réflexions à partir d’une enquête par questionnaire dans l'agglomération caennaise</w:t></w:r></w:hyperlink></w:p><w:p><w:pPr/><w:hyperlink r:id="rId10" w:history="1"><w:r><w:rPr><w:color w:val="#410a8c"/><w:u w:val="single"/></w:rPr><w:t xml:space="preserve">Maxime Marie</w:t></w:r></w:hyperlink></w:p><w:p><w:pPr/><w:r><w:rPr><w:i w:val="1"/><w:iCs w:val="1"/></w:rPr><w:t xml:space="preserve">Journée d’étude « Jardins et catégories populaires : Différenciations sociales et spatiales des pratiques potagères »</w:t></w:r><w:r><w:rPr/><w:t xml:space="preserve">, Laboratoire ESO-Caen (UMR ESO 6590 CNRS), Jul 2025, Caen (FR),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halshs-05299721v1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Potagers domestiques et autoproduction dans l’agglomération caennaise : Des pratiques populaires en recomposition face aux enjeux écologiques ?</w:t></w:r></w:hyperlink></w:p><w:p><w:pPr/><w:hyperlink r:id="rId10" w:history="1"><w:r><w:rPr><w:color w:val="#410a8c"/><w:u w:val="single"/></w:rPr><w:t xml:space="preserve">Maxime Marie</w:t></w:r></w:hyperlink></w:p><w:p><w:pPr/><w:r><w:rPr><w:i w:val="1"/><w:iCs w:val="1"/></w:rPr><w:t xml:space="preserve">Colloque de Cerisy « La proximité comme projet »</w:t></w:r><w:r><w:rPr/><w:t xml:space="preserve">, Forum Vies Mobiles / Centre Culturel International de Cerisy, Sep 2025, Cerisy-la-Salle (50),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halshs-05299714v1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Thinking agrifood transition through socio-residential recompositions of rural areas in metropolitan France: a geostatistical approach with Agricultural Censuses and real estate data base PERVAL</w:t></w:r></w:hyperlink></w:p><w:p><w:pPr/><w:hyperlink r:id="rId49" w:history="1"><w:r><w:rPr><w:color w:val="#410a8c"/><w:u w:val="single"/></w:rPr><w:t xml:space="preserve">Michaël Bermond</w:t></w:r></w:hyperlink><w:r><w:rPr/><w:t xml:space="preserve">,</w:t></w:r><w:hyperlink r:id="rId19" w:history="1"><w:r><w:rPr><w:color w:val="#410a8c"/><w:u w:val="single"/></w:rPr><w:t xml:space="preserve">Pierre Guillemin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Le temps des géographes/Time for geographers - Le Congrès du Centenaire</w:t></w:r><w:r><w:rPr/><w:t xml:space="preserve">, International Geographical Union; Comité National Français de Géographie; Université Paris 1 Panthéon Sorbonne, Jul 2022,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hal-03732042v2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Flux alimentaires à l'échelle d'un bassin de vie et reconfiguration des filières agro-alimentaires</w:t></w:r></w:hyperlink></w:p><w:p><w:pPr/><w:hyperlink r:id="rId19" w:history="1"><w:r><w:rPr><w:color w:val="#410a8c"/><w:u w:val="single"/></w:rPr><w:t xml:space="preserve">Pierre Guillemin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Métabolisme des systèmes agricoles et alimentaires dans le continuum ville-hinterland (MOSAIC)</w:t></w:r><w:r><w:rPr/><w:t xml:space="preserve">, Oct 2021, visioconférence,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halshs-03385369v1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 I don’t want to sell only to dentists ! » Open-air markets in Caen: a socially diffenciated attendance ?</w:t></w:r></w:hyperlink></w:p><w:p><w:pPr/><w:hyperlink r:id="rId10" w:history="1"><w:r><w:rPr><w:color w:val="#410a8c"/><w:u w:val="single"/></w:rPr><w:t xml:space="preserve">Maxime Marie</w:t></w:r></w:hyperlink><w:r><w:rPr/><w:t xml:space="preserve">,</w:t></w:r><w:hyperlink r:id="rId19" w:history="1"><w:r><w:rPr><w:color w:val="#410a8c"/><w:u w:val="single"/></w:rPr><w:t xml:space="preserve">Pierre Guillemin</w:t></w:r></w:hyperlink><w:r><w:rPr/><w:t xml:space="preserve">,</w:t></w:r><w:hyperlink r:id="rId87" w:history="1"><w:r><w:rPr><w:color w:val="#410a8c"/><w:u w:val="single"/></w:rPr><w:t xml:space="preserve">Adeline Graby</w:t></w:r></w:hyperlink></w:p><w:p><w:pPr/><w:r><w:rPr><w:i w:val="1"/><w:iCs w:val="1"/></w:rPr><w:t xml:space="preserve">Les relations ville-campagne face à la question alimentaire</w:t></w:r><w:r><w:rPr/><w:t xml:space="preserve">, UMR ART-Dev &amp; UMR Innovation - CNFG (Commission de géographie rurale) &amp; UGI, Mar 2021, Montpellier (en ligne),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halshs-03195607v1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Géographie des marchés immobiliers de maison et émergence de formes agricoles alternatives en France métropolitaine</w:t></w:r></w:hyperlink></w:p><w:p><w:pPr/><w:hyperlink r:id="rId49" w:history="1"><w:r><w:rPr><w:color w:val="#410a8c"/><w:u w:val="single"/></w:rPr><w:t xml:space="preserve">Michaël Bermond</w:t></w:r></w:hyperlink><w:r><w:rPr/><w:t xml:space="preserve">,</w:t></w:r><w:hyperlink r:id="rId10" w:history="1"><w:r><w:rPr><w:color w:val="#410a8c"/><w:u w:val="single"/></w:rPr><w:t xml:space="preserve">Maxime Marie</w:t></w:r></w:hyperlink><w:r><w:rPr/><w:t xml:space="preserve">,</w:t></w:r><w:hyperlink r:id="rId19" w:history="1"><w:r><w:rPr><w:color w:val="#410a8c"/><w:u w:val="single"/></w:rPr><w:t xml:space="preserve">Pierre Guillemin</w:t></w:r></w:hyperlink></w:p><w:p><w:pPr/><w:r><w:rPr><w:i w:val="1"/><w:iCs w:val="1"/></w:rPr><w:t xml:space="preserve">Colloque « Le moment rural : ruralités en transitions »</w:t></w:r><w:r><w:rPr/><w:t xml:space="preserve">, Sep 2021, Mirabel, France</w:t></w:r></w:p><w:p><w:pPr/><w:r><w:rPr/><w:t xml:space="preserve">Communication dans un congrès</w:t></w:r></w:p><w:p><w:pPr/><w:hyperlink r:id="rId88" w:history="1"><w:r><w:rPr><w:color w:val="#410a8c"/><w:u w:val="single"/></w:rPr><w:t xml:space="preserve">halshs-03350721v1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Food self-production of vegetables : from household supply to local food system</w:t></w:r></w:hyperlink></w:p><w:p><w:pPr/><w:hyperlink r:id="rId10" w:history="1"><w:r><w:rPr><w:color w:val="#410a8c"/><w:u w:val="single"/></w:rPr><w:t xml:space="preserve">Maxime Marie</w:t></w:r></w:hyperlink><w:r><w:rPr/><w:t xml:space="preserve">,</w:t></w:r><w:hyperlink r:id="rId51" w:history="1"><w:r><w:rPr><w:color w:val="#410a8c"/><w:u w:val="single"/></w:rPr><w:t xml:space="preserve">Laura Pauchard</w:t></w:r></w:hyperlink><w:r><w:rPr/><w:t xml:space="preserve">,</w:t></w:r><w:hyperlink r:id="rId90" w:history="1"><w:r><w:rPr><w:color w:val="#410a8c"/><w:u w:val="single"/></w:rPr><w:t xml:space="preserve">Léna Jégat</w:t></w:r></w:hyperlink></w:p><w:p><w:pPr/><w:r><w:rPr><w:i w:val="1"/><w:iCs w:val="1"/></w:rPr><w:t xml:space="preserve">Journées Rurales - Les relations ville-campagne face à la question alimentaire</w:t></w:r><w:r><w:rPr/><w:t xml:space="preserve">, Mar 2021, Montpellier (virtuel), France</w:t></w:r></w:p><w:p><w:pPr/><w:r><w:rPr/><w:t xml:space="preserve">Communication dans un congrès</w:t></w:r></w:p><w:p><w:pPr/><w:hyperlink r:id="rId89" w:history="1"><w:r><w:rPr><w:color w:val="#410a8c"/><w:u w:val="single"/></w:rPr><w:t xml:space="preserve">hal-03182653v1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Maisons à vendre. Transactions immobilières et recompositions socio-résidentielles dans les espaces ruraux en France métropolitaine</w:t></w:r></w:hyperlink></w:p><w:p><w:pPr/><w:hyperlink r:id="rId49" w:history="1"><w:r><w:rPr><w:color w:val="#410a8c"/><w:u w:val="single"/></w:rPr><w:t xml:space="preserve">Michaël Bermond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Séminaire du Pôle Sociétés et espaces ruraux - Maison de la Recherche en Sciences Humaines - Université de Caen Normandie</w:t></w:r><w:r><w:rPr/><w:t xml:space="preserve">, Mar 2021, Caen,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halshs-03183056v1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Saisir le système alimentaire urbain par les indicateurs (FRUGAL)</w:t></w:r></w:hyperlink></w:p><w:p><w:pPr/><w:hyperlink r:id="rId9" w:history="1"><w:r><w:rPr><w:color w:val="#410a8c"/><w:u w:val="single"/></w:rPr><w:t xml:space="preserve">Catherine Darrot</w:t></w:r></w:hyperlink><w:r><w:rPr/><w:t xml:space="preserve">,</w:t></w:r><w:hyperlink r:id="rId10" w:history="1"><w:r><w:rPr><w:color w:val="#410a8c"/><w:u w:val="single"/></w:rPr><w:t xml:space="preserve">Maxime Marie</w:t></w:r></w:hyperlink><w:r><w:rPr/><w:t xml:space="preserve">,</w:t></w:r><w:hyperlink r:id="rId12" w:history="1"><w:r><w:rPr><w:color w:val="#410a8c"/><w:u w:val="single"/></w:rPr><w:t xml:space="preserve">Camille Hochedez</w:t></w:r></w:hyperlink><w:r><w:rPr/><w:t xml:space="preserve">,</w:t></w:r><w:hyperlink r:id="rId11" w:history="1"><w:r><w:rPr><w:color w:val="#410a8c"/><w:u w:val="single"/></w:rPr><w:t xml:space="preserve">Luc Bodiguel</w:t></w:r></w:hyperlink><w:r><w:rPr/><w:t xml:space="preserve">,</w:t></w:r><w:hyperlink r:id="rId13" w:history="1"><w:r><w:rPr><w:color w:val="#410a8c"/><w:u w:val="single"/></w:rPr><w:t xml:space="preserve">Christine Margetic</w:t></w:r></w:hyperlink></w:p><w:p><w:pPr/><w:r><w:rPr><w:i w:val="1"/><w:iCs w:val="1"/></w:rPr><w:t xml:space="preserve">Symposium PSDR 4 « transitions pour le développement des territoires »</w:t></w:r><w:r><w:rPr/><w:t xml:space="preserve">, Oct 2020, Angers,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halshs-02983314v1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lien urbain-rural au prisme des espaces cultivés domestiques. Les enseignements des recherches sur les jardins potagers (CAP IDF & FRUGAL)</w:t></w:r></w:hyperlink></w:p><w:p><w:pPr/><w:hyperlink r:id="rId94" w:history="1"><w:r><w:rPr><w:color w:val="#410a8c"/><w:u w:val="single"/></w:rPr><w:t xml:space="preserve">Ségolène Darly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Symposium PSDR4 "Transitions pour le développement des territoires"</w:t></w:r><w:r><w:rPr/><w:t xml:space="preserve">, INRAE, PSDR4, Réseau Rural, Oct 2020, Angers,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halshs-02987334v1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Sauver le dernier marais caennais (FRUGAL)</w:t></w:r></w:hyperlink></w:p><w:p><w:pPr/><w:hyperlink r:id="rId96" w:history="1"><w:r><w:rPr><w:color w:val="#410a8c"/><w:u w:val="single"/></w:rPr><w:t xml:space="preserve">Anne-Sophie Boisgallais</w:t></w:r></w:hyperlink><w:r><w:rPr/><w:t xml:space="preserve">,</w:t></w:r><w:hyperlink r:id="rId19" w:history="1"><w:r><w:rPr><w:color w:val="#410a8c"/><w:u w:val="single"/></w:rPr><w:t xml:space="preserve">Pierre Guillemin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Transitions pour le développement des territoires (PDSR4)</w:t></w:r><w:r><w:rPr/><w:t xml:space="preserve">, Symposium PSDR 4, Oct 2020, Angers (en ligne),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halshs-03195593v1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Parcourir, regarder et écouter les paysages ruraux dans les Suds. Expériences croisées sur un terrain ouest-africain</w:t></w:r></w:hyperlink></w:p><w:p><w:pPr/><w:hyperlink r:id="rId16" w:history="1"><w:r><w:rPr><w:color w:val="#410a8c"/><w:u w:val="single"/></w:rPr><w:t xml:space="preserve">Sébastien Caillault</w:t></w:r></w:hyperlink><w:r><w:rPr/><w:t xml:space="preserve">,</w:t></w:r><w:hyperlink r:id="rId98" w:history="1"><w:r><w:rPr><w:color w:val="#410a8c"/><w:u w:val="single"/></w:rPr><w:t xml:space="preserve">Elise Geisler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Colloque « A qui appartient le paysage dans les espaces ruraux marginaux des pays du Sud ? Mutations contemporaines des territoires, mises en ressource des paysages et recompositions identitaires »</w:t></w:r><w:r><w:rPr/><w:t xml:space="preserve">, Jan 2019, Tours,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halshs-02269247v1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Frises chronologiques de la gouvernance de la transition agricole et alimentaire dans 4 villes de l'Ouest de la France : quels enseignements ?</w:t></w:r></w:hyperlink></w:p><w:p><w:pPr/><w:hyperlink r:id="rId9" w:history="1"><w:r><w:rPr><w:color w:val="#410a8c"/><w:u w:val="single"/></w:rPr><w:t xml:space="preserve">Catherine Darrot</w:t></w:r></w:hyperlink><w:r><w:rPr/><w:t xml:space="preserve">,</w:t></w:r><w:hyperlink r:id="rId10" w:history="1"><w:r><w:rPr><w:color w:val="#410a8c"/><w:u w:val="single"/></w:rPr><w:t xml:space="preserve">Maxime Marie</w:t></w:r></w:hyperlink><w:r><w:rPr/><w:t xml:space="preserve">,</w:t></w:r><w:hyperlink r:id="rId12" w:history="1"><w:r><w:rPr><w:color w:val="#410a8c"/><w:u w:val="single"/></w:rPr><w:t xml:space="preserve">Camille Hochedez</w:t></w:r></w:hyperlink><w:r><w:rPr/><w:t xml:space="preserve">,</w:t></w:r><w:hyperlink r:id="rId20" w:history="1"><w:r><w:rPr><w:color w:val="#410a8c"/><w:u w:val="single"/></w:rPr><w:t xml:space="preserve">Pascale Guillermin</w:t></w:r></w:hyperlink><w:r><w:rPr/><w:t xml:space="preserve">,</w:t></w:r><w:hyperlink r:id="rId19" w:history="1"><w:r><w:rPr><w:color w:val="#410a8c"/><w:u w:val="single"/></w:rPr><w:t xml:space="preserve">Pierre Guillemin</w:t></w:r></w:hyperlink></w:p><w:p><w:pPr/><w:r><w:rPr><w:i w:val="1"/><w:iCs w:val="1"/></w:rPr><w:t xml:space="preserve">XIIIeme journées de la recherche en sciences sociales "L"innovation sociale"</w:t></w:r><w:r><w:rPr/><w:t xml:space="preserve">, INRA-SFER-CIRAD, Dec 2019, Bordeaux, France</w:t></w:r></w:p><w:p><w:pPr/><w:r><w:rPr/><w:t xml:space="preserve">Communication dans un congrès</w:t></w:r></w:p><w:p><w:pPr/><w:hyperlink r:id="rId99" w:history="1"><w:r><w:rPr><w:color w:val="#410a8c"/><w:u w:val="single"/></w:rPr><w:t xml:space="preserve">hal-02413167v1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Décrire et comparer les systèmes alimentaires urbains : proposition d'un jeu d'indicateurs pour onze aires urbaines françaises</w:t></w:r></w:hyperlink></w:p><w:p><w:pPr/><w:hyperlink r:id="rId10" w:history="1"><w:r><w:rPr><w:color w:val="#410a8c"/><w:u w:val="single"/></w:rPr><w:t xml:space="preserve">Maxime Marie</w:t></w:r></w:hyperlink><w:r><w:rPr/><w:t xml:space="preserve">,</w:t></w:r><w:hyperlink r:id="rId19" w:history="1"><w:r><w:rPr><w:color w:val="#410a8c"/><w:u w:val="single"/></w:rPr><w:t xml:space="preserve">Pierre Guillemin</w:t></w:r></w:hyperlink><w:r><w:rPr/><w:t xml:space="preserve">,</w:t></w:r><w:hyperlink r:id="rId101" w:history="1"><w:r><w:rPr><w:color w:val="#410a8c"/><w:u w:val="single"/></w:rPr><w:t xml:space="preserve">Doriane Guennoc</w:t></w:r></w:hyperlink><w:r><w:rPr/><w:t xml:space="preserve">,</w:t></w:r><w:hyperlink r:id="rId49" w:history="1"><w:r><w:rPr><w:color w:val="#410a8c"/><w:u w:val="single"/></w:rPr><w:t xml:space="preserve">Michaël Bermond</w:t></w:r></w:hyperlink><w:r><w:rPr/><w:t xml:space="preserve">,</w:t></w:r><w:hyperlink r:id="rId102" w:history="1"><w:r><w:rPr><w:color w:val="#410a8c"/><w:u w:val="single"/></w:rPr><w:t xml:space="preserve">Gilles Maréchal</w:t></w:r></w:hyperlink><w:r><w:rPr/><w:t xml:space="preserve">et al.</w:t></w:r></w:p><w:p><w:pPr/><w:r><w:rPr><w:i w:val="1"/><w:iCs w:val="1"/></w:rPr><w:t xml:space="preserve">12èmes Journées de Recherches en Sciences Sociales INRA-SFER-CIRAD : Food for Tomorrow/Cap Aliment</w:t></w:r><w:r><w:rPr/><w:t xml:space="preserve">, Dec 2018, Nantes,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halshs-02269232v1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systèmes alimentaires territoriaux à l’épreuve des analyses de la consommation et de la distribution. Le cas des fruits et légumes à Caen, Grenoble, Lorient et Nantes</w:t></w:r></w:hyperlink></w:p><w:p><w:pPr/><w:hyperlink r:id="rId10" w:history="1"><w:r><w:rPr><w:color w:val="#410a8c"/><w:u w:val="single"/></w:rPr><w:t xml:space="preserve">Maxime Marie</w:t></w:r></w:hyperlink><w:r><w:rPr/><w:t xml:space="preserve">,</w:t></w:r><w:hyperlink r:id="rId104" w:history="1"><w:r><w:rPr><w:color w:val="#410a8c"/><w:u w:val="single"/></w:rPr><w:t xml:space="preserve">Emmanuel Roux</w:t></w:r></w:hyperlink><w:r><w:rPr/><w:t xml:space="preserve">,</w:t></w:r><w:hyperlink r:id="rId19" w:history="1"><w:r><w:rPr><w:color w:val="#410a8c"/><w:u w:val="single"/></w:rPr><w:t xml:space="preserve">Pierre Guillemin</w:t></w:r></w:hyperlink><w:r><w:rPr/><w:t xml:space="preserve">,</w:t></w:r><w:hyperlink r:id="rId23" w:history="1"><w:r><w:rPr><w:color w:val="#410a8c"/><w:u w:val="single"/></w:rPr><w:t xml:space="preserve">Bernard Pecqueur</w:t></w:r></w:hyperlink></w:p><w:p><w:pPr/><w:r><w:rPr><w:i w:val="1"/><w:iCs w:val="1"/></w:rPr><w:t xml:space="preserve">55e colloque de l'ASRDLF : Les acteurs économiques et la régionalisation</w:t></w:r><w:r><w:rPr/><w:t xml:space="preserve">, Jul 2018, Caen, France</w:t></w:r></w:p><w:p><w:pPr/><w:r><w:rPr/><w:t xml:space="preserve">Communication dans un congrès</w:t></w:r></w:p><w:p><w:pPr/><w:hyperlink r:id="rId103" w:history="1"><w:r><w:rPr><w:color w:val="#410a8c"/><w:u w:val="single"/></w:rPr><w:t xml:space="preserve">hal-01834314v1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Acquéreurs et vendeurs de maisons individuelles dans les espaces ruraux en France : la gentrification en question.</w:t></w:r></w:hyperlink></w:p><w:p><w:pPr/><w:hyperlink r:id="rId49" w:history="1"><w:r><w:rPr><w:color w:val="#410a8c"/><w:u w:val="single"/></w:rPr><w:t xml:space="preserve">Michaël Bermond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Une approche française de la gentrification rurale ? Pour un état des lieux épistémologiques et empiriques</w:t></w:r><w:r><w:rPr/><w:t xml:space="preserve">, GEOLAB - Université de Limoges, Nov 2018, Limoges, France</w:t></w:r></w:p><w:p><w:pPr/><w:r><w:rPr/><w:t xml:space="preserve">Communication dans un congrès</w:t></w:r></w:p><w:p><w:pPr/><w:hyperlink r:id="rId105" w:history="1"><w:r><w:rPr><w:color w:val="#410a8c"/><w:u w:val="single"/></w:rPr><w:t xml:space="preserve">halshs-01944294v1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Evaluation de la consommation alimentaire dans onze aires urbaines françaises</w:t></w:r></w:hyperlink></w:p><w:p><w:pPr/><w:hyperlink r:id="rId10" w:history="1"><w:r><w:rPr><w:color w:val="#410a8c"/><w:u w:val="single"/></w:rPr><w:t xml:space="preserve">Maxime Marie</w:t></w:r></w:hyperlink><w:r><w:rPr/><w:t xml:space="preserve">,</w:t></w:r><w:hyperlink r:id="rId19" w:history="1"><w:r><w:rPr><w:color w:val="#410a8c"/><w:u w:val="single"/></w:rPr><w:t xml:space="preserve">Pierre Guillemin</w:t></w:r></w:hyperlink><w:r><w:rPr/><w:t xml:space="preserve">,</w:t></w:r><w:hyperlink r:id="rId49" w:history="1"><w:r><w:rPr><w:color w:val="#410a8c"/><w:u w:val="single"/></w:rPr><w:t xml:space="preserve">Michaël Bermond</w:t></w:r></w:hyperlink><w:r><w:rPr/><w:t xml:space="preserve">,</w:t></w:r><w:hyperlink r:id="rId101" w:history="1"><w:r><w:rPr><w:color w:val="#410a8c"/><w:u w:val="single"/></w:rPr><w:t xml:space="preserve">Doriane Guennoc</w:t></w:r></w:hyperlink></w:p><w:p><w:pPr/><w:r><w:rPr><w:i w:val="1"/><w:iCs w:val="1"/></w:rPr><w:t xml:space="preserve">"Les défis de développement pour les villes et les régions dans une Europe en mutation"</w:t></w:r><w:r><w:rPr/><w:t xml:space="preserve">, ASRDLF / ERSA-GR, Jul 2017, Athènes, Grèce</w:t></w:r></w:p><w:p><w:pPr/><w:r><w:rPr/><w:t xml:space="preserve">Communication dans un congrès</w:t></w:r></w:p><w:p><w:pPr/><w:hyperlink r:id="rId106" w:history="1"><w:r><w:rPr><w:color w:val="#410a8c"/><w:u w:val="single"/></w:rPr><w:t xml:space="preserve">hal-01560101v1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Apports des SIG et des réseaux spatiaux pour la mise en œuvre des échanges parcellaires dans les régions d’élevage de l’ouest de la France</w:t></w:r></w:hyperlink></w:p><w:p><w:pPr/><w:hyperlink r:id="rId51" w:history="1"><w:r><w:rPr><w:color w:val="#410a8c"/><w:u w:val="single"/></w:rPr><w:t xml:space="preserve">Laura Pauchard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Colloque SAGEO</w:t></w:r><w:r><w:rPr/><w:t xml:space="preserve">, Nov 2017, Rouen, France</w:t></w:r></w:p><w:p><w:pPr/><w:r><w:rPr/><w:t xml:space="preserve">Communication dans un congrès</w:t></w:r></w:p><w:p><w:pPr/><w:hyperlink r:id="rId107" w:history="1"><w:r><w:rPr><w:color w:val="#410a8c"/><w:u w:val="single"/></w:rPr><w:t xml:space="preserve">hal-01913292v1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Contribution de la production potagère domestique au système alimentaire. Études de cas à Rennes, Caen et Alençon</w:t></w:r></w:hyperlink></w:p><w:p><w:pPr/><w:hyperlink r:id="rId10" w:history="1"><w:r><w:rPr><w:color w:val="#410a8c"/><w:u w:val="single"/></w:rPr><w:t xml:space="preserve">Maxime Marie</w:t></w:r></w:hyperlink></w:p><w:p><w:pPr/><w:r><w:rPr><w:i w:val="1"/><w:iCs w:val="1"/></w:rPr><w:t xml:space="preserve">Colloque « Nourrir la ville, quelle place pour les jardins ? », UMR PACTE / Terres Vivantes</w:t></w:r><w:r><w:rPr/><w:t xml:space="preserve">, Oct 2017, Mens, France</w:t></w:r></w:p><w:p><w:pPr/><w:r><w:rPr/><w:t xml:space="preserve">Communication dans un congrès</w:t></w:r></w:p><w:p><w:pPr/><w:hyperlink r:id="rId108" w:history="1"><w:r><w:rPr><w:color w:val="#410a8c"/><w:u w:val="single"/></w:rPr><w:t xml:space="preserve">hal-01651265v1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vacance du logement dans les espaces ruraux : origines, effets et dimension comparative (Galice, Normandie)</w:t></w:r></w:hyperlink></w:p><w:p><w:pPr/><w:hyperlink r:id="rId35" w:history="1"><w:r><w:rPr><w:color w:val="#410a8c"/><w:u w:val="single"/></w:rPr><w:t xml:space="preserve">Quentin Brouard--Sala</w:t></w:r></w:hyperlink><w:r><w:rPr/><w:t xml:space="preserve">,</w:t></w:r><w:hyperlink r:id="rId37" w:history="1"><w:r><w:rPr><w:color w:val="#410a8c"/><w:u w:val="single"/></w:rPr><w:t xml:space="preserve">Philippe Madeline</w:t></w:r></w:hyperlink><w:r><w:rPr/><w:t xml:space="preserve">,</w:t></w:r><w:hyperlink r:id="rId110" w:history="1"><w:r><w:rPr><w:color w:val="#410a8c"/><w:u w:val="single"/></w:rPr><w:t xml:space="preserve">Ruben C. Lois Gonzalez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La renaissance rurale d'un siècle à l'autre ?</w:t></w:r><w:r><w:rPr/><w:t xml:space="preserve">, Dynamiques rurales - LISST Toulouse, May 2016, Toulouse,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halshs-01568432v1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Subgrains, micro-twins and dislocations characterization in monolike Si using TEM and in-situ TEM</w:t></w:r></w:hyperlink></w:p><w:p><w:pPr/><w:hyperlink r:id="rId112" w:history="1"><w:r><w:rPr><w:color w:val="#410a8c"/><w:u w:val="single"/></w:rPr><w:t xml:space="preserve">Arthur Lantreibecq</w:t></w:r></w:hyperlink><w:r><w:rPr/><w:t xml:space="preserve">,</w:t></w:r><w:hyperlink r:id="rId113" w:history="1"><w:r><w:rPr><w:color w:val="#410a8c"/><w:u w:val="single"/></w:rPr><w:t xml:space="preserve">Jean-Philippe Monchoux</w:t></w:r></w:hyperlink><w:r><w:rPr/><w:t xml:space="preserve">,</w:t></w:r><w:hyperlink r:id="rId114" w:history="1"><w:r><w:rPr><w:color w:val="#410a8c"/><w:u w:val="single"/></w:rPr><w:t xml:space="preserve">E Pihan</w:t></w:r></w:hyperlink><w:r><w:rPr/><w:t xml:space="preserve">,</w:t></w:r><w:hyperlink r:id="rId46" w:history="1"><w:r><w:rPr><w:color w:val="#410a8c"/><w:u w:val="single"/></w:rPr><w:t xml:space="preserve">Benoit Marie</w:t></w:r></w:hyperlink><w:r><w:rPr/><w:t xml:space="preserve">,</w:t></w:r><w:hyperlink r:id="rId115" w:history="1"><w:r><w:rPr><w:color w:val="#410a8c"/><w:u w:val="single"/></w:rPr><w:t xml:space="preserve">Marc Legros</w:t></w:r></w:hyperlink></w:p><w:p><w:pPr/><w:r><w:rPr><w:i w:val="1"/><w:iCs w:val="1"/></w:rPr><w:t xml:space="preserve">Extended Defects In Semiconductors 2016 (EDS 2016)</w:t></w:r><w:r><w:rPr/><w:t xml:space="preserve">, Sep 2016, Les Issambres, France</w:t></w:r></w:p><w:p><w:pPr/><w:r><w:rPr/><w:t xml:space="preserve">Communication dans un congrès</w:t></w:r></w:p><w:p><w:pPr/><w:hyperlink r:id="rId111" w:history="1"><w:r><w:rPr><w:color w:val="#410a8c"/><w:u w:val="single"/></w:rPr><w:t xml:space="preserve">hal-01571054v2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L’échange parcellaire comme révélateur des rapports sociaux de domination en agriculture</w:t></w:r></w:hyperlink></w:p><w:p><w:pPr/><w:hyperlink r:id="rId51" w:history="1"><w:r><w:rPr><w:color w:val="#410a8c"/><w:u w:val="single"/></w:rPr><w:t xml:space="preserve">Laura Pauchard</w:t></w:r></w:hyperlink><w:r><w:rPr/><w:t xml:space="preserve">,</w:t></w:r><w:hyperlink r:id="rId10" w:history="1"><w:r><w:rPr><w:color w:val="#410a8c"/><w:u w:val="single"/></w:rPr><w:t xml:space="preserve">Maxime Marie</w:t></w:r></w:hyperlink><w:r><w:rPr/><w:t xml:space="preserve">,</w:t></w:r><w:hyperlink r:id="rId37" w:history="1"><w:r><w:rPr><w:color w:val="#410a8c"/><w:u w:val="single"/></w:rPr><w:t xml:space="preserve">Philippe Madeline</w:t></w:r></w:hyperlink></w:p><w:p><w:pPr/><w:r><w:rPr><w:i w:val="1"/><w:iCs w:val="1"/></w:rPr><w:t xml:space="preserve">Colloque international « La renaissance rurale d’un siècle à l’autre ? »</w:t></w:r><w:r><w:rPr/><w:t xml:space="preserve">, May 2016, Toulouse, France</w:t></w:r></w:p><w:p><w:pPr/><w:r><w:rPr/><w:t xml:space="preserve">Communication dans un congrès</w:t></w:r></w:p><w:p><w:pPr/><w:hyperlink r:id="rId116" w:history="1"><w:r><w:rPr><w:color w:val="#410a8c"/><w:u w:val="single"/></w:rPr><w:t xml:space="preserve">hal-01913315v1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Recompositions foncières des exploitations agricoles et transformation des espaces ruraux.</w:t></w:r></w:hyperlink></w:p><w:p><w:pPr/><w:hyperlink r:id="rId54" w:history="1"><w:r><w:rPr><w:color w:val="#410a8c"/><w:u w:val="single"/></w:rPr><w:t xml:space="preserve">Thibaut Preux</w:t></w:r></w:hyperlink><w:r><w:rPr/><w:t xml:space="preserve">,</w:t></w:r><w:hyperlink r:id="rId55" w:history="1"><w:r><w:rPr><w:color w:val="#410a8c"/><w:u w:val="single"/></w:rPr><w:t xml:space="preserve">Daniel Delahaye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La renaissance rurale, d'un siècle à l'autre ? </w:t></w:r><w:r><w:rPr/><w:t xml:space="preserve">, LISST - Dynamiques rurales, May 2016, Toulouse, France</w:t></w:r></w:p><w:p><w:pPr/><w:r><w:rPr/><w:t xml:space="preserve">Communication dans un congrès</w:t></w:r></w:p><w:p><w:pPr/><w:hyperlink r:id="rId117" w:history="1"><w:r><w:rPr><w:color w:val="#410a8c"/><w:u w:val="single"/></w:rPr><w:t xml:space="preserve">hal-01342645v1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terroir villageois : un cadre d'analyse pertinent des dynamiques rurales ? Recompositions des pouvoirs locaux autour de la gestion de terres de l'ouest du Burkina Faso</w:t></w:r></w:hyperlink></w:p><w:p><w:pPr/><w:hyperlink r:id="rId16" w:history="1"><w:r><w:rPr><w:color w:val="#410a8c"/><w:u w:val="single"/></w:rPr><w:t xml:space="preserve">Sébastien Caillault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La rennaissance rurale d'un siècle à l'autre ? Journées rurales 2016</w:t></w:r><w:r><w:rPr/><w:t xml:space="preserve">, 2016, Toulouse, France. pp.9</w:t></w:r></w:p><w:p><w:pPr/><w:r><w:rPr/><w:t xml:space="preserve">Communication dans un congrès</w:t></w:r></w:p><w:p><w:pPr/><w:hyperlink r:id="rId118" w:history="1"><w:r><w:rPr><w:color w:val="#410a8c"/><w:u w:val="single"/></w:rPr><w:t xml:space="preserve">hal-01392301v1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Appréhender les dynamiques de différenciation géographique des structures agricoles : essai de typologie des cantons de l’Ouest français (1979-2010)</w:t></w:r></w:hyperlink></w:p><w:p><w:pPr/><w:hyperlink r:id="rId49" w:history="1"><w:r><w:rPr><w:color w:val="#410a8c"/><w:u w:val="single"/></w:rPr><w:t xml:space="preserve">Michaël Bermond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Structures d’Exploitation et Exercice de l’Activité Agricole : Continuités, changements ou ruptures ?</w:t></w:r><w:r><w:rPr/><w:t xml:space="preserve">, SFER - INRA, Feb 2015, Rennes,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halshs-01174049v1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Analyse spatiale, géomatique et cartographie : outils d'aide à la décision et à l'innovation en milieu agricole</w:t></w:r></w:hyperlink></w:p><w:p><w:pPr/><w:hyperlink r:id="rId121" w:history="1"><w:r><w:rPr><w:color w:val="#410a8c"/><w:u w:val="single"/></w:rPr><w:t xml:space="preserve">David Gaillard</w:t></w:r></w:hyperlink><w:r><w:rPr/><w:t xml:space="preserve">,</w:t></w:r><w:hyperlink r:id="rId122" w:history="1"><w:r><w:rPr><w:color w:val="#410a8c"/><w:u w:val="single"/></w:rPr><w:t xml:space="preserve">Didier Debroize</w:t></w:r></w:hyperlink><w:r><w:rPr/><w:t xml:space="preserve">,</w:t></w:r><w:hyperlink r:id="rId123" w:history="1"><w:r><w:rPr><w:color w:val="#410a8c"/><w:u w:val="single"/></w:rPr><w:t xml:space="preserve">Pierre Havard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Colloque international « Géomatique et cartographie, une vision prospective des territoires »</w:t></w:r><w:r><w:rPr/><w:t xml:space="preserve">, Jul 2014, Orléans, France</w:t></w:r></w:p><w:p><w:pPr/><w:r><w:rPr/><w:t xml:space="preserve">Communication dans un congrès</w:t></w:r></w:p><w:p><w:pPr/><w:hyperlink r:id="rId120" w:history="1"><w:r><w:rPr><w:color w:val="#410a8c"/><w:u w:val="single"/></w:rPr><w:t xml:space="preserve">hal-01913305v1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petite exploitation agricole à l’épreuve des statistiques publiques . L’exemple du recensement agricole en France de 1950 à nos jours.</w:t></w:r></w:hyperlink></w:p><w:p><w:pPr/><w:hyperlink r:id="rId49" w:history="1"><w:r><w:rPr><w:color w:val="#410a8c"/><w:u w:val="single"/></w:rPr><w:t xml:space="preserve">Michaël Bermond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Les petites gens de la terre. Paysans, ouvriers et domestiques du néolithique à 2014.</w:t></w:r><w:r><w:rPr/><w:t xml:space="preserve">, Oct 2014, Caen, France</w:t></w:r></w:p><w:p><w:pPr/><w:r><w:rPr/><w:t xml:space="preserve">Communication dans un congrès</w:t></w:r></w:p><w:p><w:pPr/><w:hyperlink r:id="rId124" w:history="1"><w:r><w:rPr><w:color w:val="#410a8c"/><w:u w:val="single"/></w:rPr><w:t xml:space="preserve">halshs-01499787v1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INTERETS ET LIMITES DU REGISTRE PARCELLAIRE GRAPHIQUE (RPG) POUR L'ANALYSE DU PROCESSUS D'AGRANDISSEMENT DES EXPLOITATIONS AGRICOLES</w:t></w:r></w:hyperlink></w:p><w:p><w:pPr/><w:hyperlink r:id="rId54" w:history="1"><w:r><w:rPr><w:color w:val="#410a8c"/><w:u w:val="single"/></w:rPr><w:t xml:space="preserve">Thibaut Preux</w:t></w:r></w:hyperlink><w:r><w:rPr/><w:t xml:space="preserve">,</w:t></w:r><w:hyperlink r:id="rId55" w:history="1"><w:r><w:rPr><w:color w:val="#410a8c"/><w:u w:val="single"/></w:rPr><w:t xml:space="preserve">Daniel Delahaye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Le Foncier Agricole : Usages, tensions et régulations</w:t></w:r><w:r><w:rPr/><w:t xml:space="preserve">, SFER Jun 2014, Lyon, France</w:t></w:r></w:p><w:p><w:pPr/><w:r><w:rPr/><w:t xml:space="preserve">Communication dans un congrès</w:t></w:r></w:p><w:p><w:pPr/><w:hyperlink r:id="rId125" w:history="1"><w:r><w:rPr><w:color w:val="#410a8c"/><w:u w:val="single"/></w:rPr><w:t xml:space="preserve">hal-01342636v1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échanges parcellaires : un type d’aménagement foncier innovant ? Le cas du Grand Ouest français</w:t></w:r></w:hyperlink></w:p><w:p><w:pPr/><w:hyperlink r:id="rId51" w:history="1"><w:r><w:rPr><w:color w:val="#410a8c"/><w:u w:val="single"/></w:rPr><w:t xml:space="preserve">Laura Pauchard</w:t></w:r></w:hyperlink><w:r><w:rPr/><w:t xml:space="preserve">,</w:t></w:r><w:hyperlink r:id="rId10" w:history="1"><w:r><w:rPr><w:color w:val="#410a8c"/><w:u w:val="single"/></w:rPr><w:t xml:space="preserve">Maxime Marie</w:t></w:r></w:hyperlink><w:r><w:rPr/><w:t xml:space="preserve">,</w:t></w:r><w:hyperlink r:id="rId37" w:history="1"><w:r><w:rPr><w:color w:val="#410a8c"/><w:u w:val="single"/></w:rPr><w:t xml:space="preserve">Philippe Madeline</w:t></w:r></w:hyperlink></w:p><w:p><w:pPr/><w:r><w:rPr><w:i w:val="1"/><w:iCs w:val="1"/></w:rPr><w:t xml:space="preserve">Colloque international de géographie rurale « Les campagnes : espaces d’innovation dans un monde urbain »</w:t></w:r><w:r><w:rPr/><w:t xml:space="preserve">, Jun 2014, Nantes, France</w:t></w:r></w:p><w:p><w:pPr/><w:r><w:rPr/><w:t xml:space="preserve">Communication dans un congrès</w:t></w:r></w:p><w:p><w:pPr/><w:hyperlink r:id="rId126" w:history="1"><w:r><w:rPr><w:color w:val="#410a8c"/><w:u w:val="single"/></w:rPr><w:t xml:space="preserve">hal-01913313v1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valeur foncière et immobilière des espaces périurbains de l'Ouest français</w:t></w:r></w:hyperlink></w:p><w:p><w:pPr/><w:hyperlink r:id="rId10" w:history="1"><w:r><w:rPr><w:color w:val="#410a8c"/><w:u w:val="single"/></w:rPr><w:t xml:space="preserve">Maxime Marie</w:t></w:r></w:hyperlink><w:r><w:rPr/><w:t xml:space="preserve">,</w:t></w:r><w:hyperlink r:id="rId49" w:history="1"><w:r><w:rPr><w:color w:val="#410a8c"/><w:u w:val="single"/></w:rPr><w:t xml:space="preserve">Michaël Bermond</w:t></w:r></w:hyperlink></w:p><w:p><w:pPr/><w:r><w:rPr><w:i w:val="1"/><w:iCs w:val="1"/></w:rPr><w:t xml:space="preserve">Journées d'étude pluridisciplinaire : Combien ? La valeur de la ville. Prix, marché, échanges immobiliers : 18e-20e siècle</w:t></w:r><w:r><w:rPr/><w:t xml:space="preserve">, Nov 2013, Caen, France</w:t></w:r></w:p><w:p><w:pPr/><w:r><w:rPr/><w:t xml:space="preserve">Communication dans un congrès</w:t></w:r></w:p><w:p><w:pPr/><w:hyperlink r:id="rId127" w:history="1"><w:r><w:rPr><w:color w:val="#410a8c"/><w:u w:val="single"/></w:rPr><w:t xml:space="preserve">halshs-00976701v1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Instrumentation et Suivi des consommations de carburant des engins agricoles : de l'analyse spatiale à la modélisation des pratiques</w:t></w:r></w:hyperlink></w:p><w:p><w:pPr/><w:hyperlink r:id="rId122" w:history="1"><w:r><w:rPr><w:color w:val="#410a8c"/><w:u w:val="single"/></w:rPr><w:t xml:space="preserve">Didier Debroize</w:t></w:r></w:hyperlink><w:r><w:rPr/><w:t xml:space="preserve">,</w:t></w:r><w:hyperlink r:id="rId129" w:history="1"><w:r><w:rPr><w:color w:val="#410a8c"/><w:u w:val="single"/></w:rPr><w:t xml:space="preserve">P. Havard</w:t></w:r></w:hyperlink><w:r><w:rPr/><w:t xml:space="preserve">,</w:t></w:r><w:hyperlink r:id="rId121" w:history="1"><w:r><w:rPr><w:color w:val="#410a8c"/><w:u w:val="single"/></w:rPr><w:t xml:space="preserve">David Gaillard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Transition énergétique dans les territoires ruraux Rencontres Universités et Territoires</w:t></w:r><w:r><w:rPr/><w:t xml:space="preserve">, Dec 2013, Mirabel (Ardèche),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halshs-00976725v1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Quelle cartographie de l'utilisation agricole du sol en France en 2010 ? Les apports du Recensement Parcellaire Graphique</w:t></w:r></w:hyperlink></w:p><w:p><w:pPr/><w:hyperlink r:id="rId10" w:history="1"><w:r><w:rPr><w:color w:val="#410a8c"/><w:u w:val="single"/></w:rPr><w:t xml:space="preserve">Maxime Marie</w:t></w:r></w:hyperlink><w:r><w:rPr/><w:t xml:space="preserve">,</w:t></w:r><w:hyperlink r:id="rId49" w:history="1"><w:r><w:rPr><w:color w:val="#410a8c"/><w:u w:val="single"/></w:rPr><w:t xml:space="preserve">Michaël Bermond</w:t></w:r></w:hyperlink><w:r><w:rPr/><w:t xml:space="preserve">,</w:t></w:r><w:hyperlink r:id="rId37" w:history="1"><w:r><w:rPr><w:color w:val="#410a8c"/><w:u w:val="single"/></w:rPr><w:t xml:space="preserve">Philippe Madeline</w:t></w:r></w:hyperlink></w:p><w:p><w:pPr/><w:r><w:rPr><w:i w:val="1"/><w:iCs w:val="1"/></w:rPr><w:t xml:space="preserve">7èmes Journées de Recherches en Sciences Sociales INRA-SFER-CIRAD</w:t></w:r><w:r><w:rPr/><w:t xml:space="preserve">, Dec 2013, Angers, France</w:t></w:r></w:p><w:p><w:pPr/><w:r><w:rPr/><w:t xml:space="preserve">Communication dans un congrès</w:t></w:r></w:p><w:p><w:pPr/><w:hyperlink r:id="rId130" w:history="1"><w:r><w:rPr><w:color w:val="#410a8c"/><w:u w:val="single"/></w:rPr><w:t xml:space="preserve">halshs-00976711v1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espaces ruraux en transition à l'épreuve des mobilités résidentielles. L'exemple de l'aire urbaine de Caen et de ses franges rurales.</w:t></w:r></w:hyperlink></w:p><w:p><w:pPr/><w:hyperlink r:id="rId49" w:history="1"><w:r><w:rPr><w:color w:val="#410a8c"/><w:u w:val="single"/></w:rPr><w:t xml:space="preserve">Michaël Bermond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Symposium PSDR Les chemins du développement territorial</w:t></w:r><w:r><w:rPr/><w:t xml:space="preserve">, Jun 2012, Clermont-Ferrand, France. pp.1227-1248</w:t></w:r></w:p><w:p><w:pPr/><w:r><w:rPr/><w:t xml:space="preserve">Communication dans un congrès</w:t></w:r></w:p><w:p><w:pPr/><w:hyperlink r:id="rId131" w:history="1"><w:r><w:rPr><w:color w:val="#410a8c"/><w:u w:val="single"/></w:rPr><w:t xml:space="preserve">halshs-00711525v1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Lecture et interprétation des &amp;quot; paysages du quotidien &amp;quot; par les agriculteurs bas-normands</w:t></w:r></w:hyperlink></w:p><w:p><w:pPr/><w:hyperlink r:id="rId10" w:history="1"><w:r><w:rPr><w:color w:val="#410a8c"/><w:u w:val="single"/></w:rPr><w:t xml:space="preserve">Maxime Marie</w:t></w:r></w:hyperlink><w:r><w:rPr/><w:t xml:space="preserve">,</w:t></w:r><w:hyperlink r:id="rId37" w:history="1"><w:r><w:rPr><w:color w:val="#410a8c"/><w:u w:val="single"/></w:rPr><w:t xml:space="preserve">Philippe Madeline</w:t></w:r></w:hyperlink></w:p><w:p><w:pPr/><w:r><w:rPr><w:i w:val="1"/><w:iCs w:val="1"/></w:rPr><w:t xml:space="preserve">La géographie sociale, le temps, le paysage. Troisième rencontre franco-italienne de géographie sociale</w:t></w:r><w:r><w:rPr/><w:t xml:space="preserve">, Mar 2010, Caen, France</w:t></w:r></w:p><w:p><w:pPr/><w:r><w:rPr/><w:t xml:space="preserve">Communication dans un congrès</w:t></w:r></w:p><w:p><w:pPr/><w:hyperlink r:id="rId132" w:history="1"><w:r><w:rPr><w:color w:val="#410a8c"/><w:u w:val="single"/></w:rPr><w:t xml:space="preserve">halshs-00521866v1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éleveurs laitiers face aux recompositions de leurs identités professionnelles en Europe de l'Ouest</w:t></w:r></w:hyperlink></w:p><w:p><w:pPr/><w:hyperlink r:id="rId10" w:history="1"><w:r><w:rPr><w:color w:val="#410a8c"/><w:u w:val="single"/></w:rPr><w:t xml:space="preserve">Maxime Marie</w:t></w:r></w:hyperlink><w:r><w:rPr/><w:t xml:space="preserve">,</w:t></w:r><w:hyperlink r:id="rId49" w:history="1"><w:r><w:rPr><w:color w:val="#410a8c"/><w:u w:val="single"/></w:rPr><w:t xml:space="preserve">Michaël Bermond</w:t></w:r></w:hyperlink><w:r><w:rPr/><w:t xml:space="preserve">,</w:t></w:r><w:hyperlink r:id="rId37" w:history="1"><w:r><w:rPr><w:color w:val="#410a8c"/><w:u w:val="single"/></w:rPr><w:t xml:space="preserve">Philippe Madeline</w:t></w:r></w:hyperlink></w:p><w:p><w:pPr/><w:r><w:rPr><w:i w:val="1"/><w:iCs w:val="1"/></w:rPr><w:t xml:space="preserve">Des producteurs aux consommateurs : les reconfigurations récente des filières laitières en France et en Europe</w:t></w:r><w:r><w:rPr/><w:t xml:space="preserve">, Oct 2010, Clermont-Ferrand, France</w:t></w:r></w:p><w:p><w:pPr/><w:r><w:rPr/><w:t xml:space="preserve">Communication dans un congrès</w:t></w:r></w:p><w:p><w:pPr/><w:hyperlink r:id="rId133" w:history="1"><w:r><w:rPr><w:color w:val="#410a8c"/><w:u w:val="single"/></w:rPr><w:t xml:space="preserve">hal-00526297v1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QUAND LE GEOGRAPHE FAIT DU SOL UNE INTERFACE ESSENTIELLE ENTRE AGRICULTURE DURABLE, SOCIETE ET ENVIRONNEMENT EXEMPLE DE DEUX ETUDES DE CAS TRAITEES EN BASSENORMANDIE (FRANCE)</w:t></w:r></w:hyperlink></w:p><w:p><w:pPr/><w:hyperlink r:id="rId61" w:history="1"><w:r><w:rPr><w:color w:val="#410a8c"/><w:u w:val="single"/></w:rPr><w:t xml:space="preserve">Patrick Le Gouée</w:t></w:r></w:hyperlink><w:r><w:rPr/><w:t xml:space="preserve">,</w:t></w:r><w:hyperlink r:id="rId10" w:history="1"><w:r><w:rPr><w:color w:val="#410a8c"/><w:u w:val="single"/></w:rPr><w:t xml:space="preserve">Maxime Marie</w:t></w:r></w:hyperlink><w:r><w:rPr/><w:t xml:space="preserve">,</w:t></w:r><w:hyperlink r:id="rId135" w:history="1"><w:r><w:rPr><w:color w:val="#410a8c"/><w:u w:val="single"/></w:rPr><w:t xml:space="preserve">Olivier Cantat</w:t></w:r></w:hyperlink><w:r><w:rPr/><w:t xml:space="preserve">,</w:t></w:r><w:hyperlink r:id="rId66" w:history="1"><w:r><w:rPr><w:color w:val="#410a8c"/><w:u w:val="single"/></w:rPr><w:t xml:space="preserve">Abdelkrim Bensaïd</w:t></w:r></w:hyperlink></w:p><w:p><w:pPr/><w:r><w:rPr><w:i w:val="1"/><w:iCs w:val="1"/></w:rPr><w:t xml:space="preserve">ISDA 2010</w:t></w:r><w:r><w:rPr/><w:t xml:space="preserve">, Jun 2010, Montpellier, France. 10 p</w:t></w:r></w:p><w:p><w:pPr/><w:r><w:rPr/><w:t xml:space="preserve">Communication dans un congrès</w:t></w:r></w:p><w:p><w:pPr/><w:hyperlink r:id="rId134" w:history="1"><w:r><w:rPr><w:color w:val="#410a8c"/><w:u w:val="single"/></w:rPr><w:t xml:space="preserve">hal-00521286v1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DÉMÉTER : une démarche originale pour maîtriser la consommation du foncier agricole liée à l'étalement urbain.</w:t></w:r></w:hyperlink></w:p><w:p><w:pPr/><w:hyperlink r:id="rId61" w:history="1"><w:r><w:rPr><w:color w:val="#410a8c"/><w:u w:val="single"/></w:rPr><w:t xml:space="preserve">Patrick Le Gouée</w:t></w:r></w:hyperlink><w:r><w:rPr/><w:t xml:space="preserve">,</w:t></w:r><w:hyperlink r:id="rId10" w:history="1"><w:r><w:rPr><w:color w:val="#410a8c"/><w:u w:val="single"/></w:rPr><w:t xml:space="preserve">Maxime Marie</w:t></w:r></w:hyperlink><w:r><w:rPr/><w:t xml:space="preserve">,</w:t></w:r><w:hyperlink r:id="rId135" w:history="1"><w:r><w:rPr><w:color w:val="#410a8c"/><w:u w:val="single"/></w:rPr><w:t xml:space="preserve">Olivier Cantat</w:t></w:r></w:hyperlink><w:r><w:rPr/><w:t xml:space="preserve">,</w:t></w:r><w:hyperlink r:id="rId66" w:history="1"><w:r><w:rPr><w:color w:val="#410a8c"/><w:u w:val="single"/></w:rPr><w:t xml:space="preserve">Abdelkrim Bensaïd</w:t></w:r></w:hyperlink></w:p><w:p><w:pPr/><w:r><w:rPr><w:i w:val="1"/><w:iCs w:val="1"/></w:rPr><w:t xml:space="preserve">DÉMÉTER : une démarche originale pour maîtriser la consommation du foncier agricole liée à l'étalement urbain.</w:t></w:r><w:r><w:rPr/><w:t xml:space="preserve">, 2010, Montpellier, France. pp. 146-159</w:t></w:r></w:p><w:p><w:pPr/><w:r><w:rPr/><w:t xml:space="preserve">Communication dans un congrès</w:t></w:r></w:p><w:p><w:pPr/><w:hyperlink r:id="rId136" w:history="1"><w:r><w:rPr><w:color w:val="#410a8c"/><w:u w:val="single"/></w:rPr><w:t xml:space="preserve">hal-00545717v1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Des formes parcellaires aux usages agricoles de l'espace</w:t></w:r></w:hyperlink></w:p><w:p><w:pPr/><w:hyperlink r:id="rId10" w:history="1"><w:r><w:rPr><w:color w:val="#410a8c"/><w:u w:val="single"/></w:rPr><w:t xml:space="preserve">Maxime Marie</w:t></w:r></w:hyperlink><w:r><w:rPr/><w:t xml:space="preserve">,</w:t></w:r><w:hyperlink r:id="rId55" w:history="1"><w:r><w:rPr><w:color w:val="#410a8c"/><w:u w:val="single"/></w:rPr><w:t xml:space="preserve">Daniel Delahaye</w:t></w:r></w:hyperlink></w:p><w:p><w:pPr/><w:r><w:rPr><w:i w:val="1"/><w:iCs w:val="1"/></w:rPr><w:t xml:space="preserve">Neuvièmes rencontres de ThéoQuant</w:t></w:r><w:r><w:rPr/><w:t xml:space="preserve">, Mar 2009, Besançon, France. 12 p</w:t></w:r></w:p><w:p><w:pPr/><w:r><w:rPr/><w:t xml:space="preserve">Communication dans un congrès</w:t></w:r></w:p><w:p><w:pPr/><w:hyperlink r:id="rId137" w:history="1"><w:r><w:rPr><w:color w:val="#410a8c"/><w:u w:val="single"/></w:rPr><w:t xml:space="preserve">hal-00390259v1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Environmental, agricultural and ecological impacts of municipal plant wastes incorporated into a silty soil (Haute-Normandie, Northern-Western France).</w:t></w:r></w:hyperlink></w:p><w:p><w:pPr/><w:hyperlink r:id="rId61" w:history="1"><w:r><w:rPr><w:color w:val="#410a8c"/><w:u w:val="single"/></w:rPr><w:t xml:space="preserve">Patrick Le Gouée</w:t></w:r></w:hyperlink><w:r><w:rPr/><w:t xml:space="preserve">,</w:t></w:r><w:hyperlink r:id="rId55" w:history="1"><w:r><w:rPr><w:color w:val="#410a8c"/><w:u w:val="single"/></w:rPr><w:t xml:space="preserve">Daniel Delahaye</w:t></w:r></w:hyperlink><w:r><w:rPr/><w:t xml:space="preserve">,</w:t></w:r><w:hyperlink r:id="rId10" w:history="1"><w:r><w:rPr><w:color w:val="#410a8c"/><w:u w:val="single"/></w:rPr><w:t xml:space="preserve">Maxime Marie</w:t></w:r></w:hyperlink><w:r><w:rPr/><w:t xml:space="preserve">,</w:t></w:r><w:hyperlink r:id="rId62" w:history="1"><w:r><w:rPr><w:color w:val="#410a8c"/><w:u w:val="single"/></w:rPr><w:t xml:space="preserve">Johnny Douvinet</w:t></w:r></w:hyperlink><w:r><w:rPr/><w:t xml:space="preserve">,</w:t></w:r><w:hyperlink r:id="rId49" w:history="1"><w:r><w:rPr><w:color w:val="#410a8c"/><w:u w:val="single"/></w:rPr><w:t xml:space="preserve">Michaël Bermond</w:t></w:r></w:hyperlink></w:p><w:p><w:pPr/><w:r><w:rPr><w:i w:val="1"/><w:iCs w:val="1"/></w:rPr><w:t xml:space="preserve">Environmental, agricultural and ecological impacts of municipal plant wastes incorporated into a silty soil (Haute-Normandie, Northern-Western France).</w:t></w:r><w:r><w:rPr/><w:t xml:space="preserve">, May 2008, Vienna, Austria. pp.SRef-ID: 1607-7962/gra/EGU2008-A-05431</w:t></w:r></w:p><w:p><w:pPr/><w:r><w:rPr/><w:t xml:space="preserve">Communication dans un congrès</w:t></w:r></w:p><w:p><w:pPr/><w:hyperlink r:id="rId138" w:history="1"><w:r><w:rPr><w:color w:val="#410a8c"/><w:u w:val="single"/></w:rPr><w:t xml:space="preserve">hal-00283226v1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Quelles clés de lecture pour analyser la production de paysage agricole ?</w:t></w:r></w:hyperlink></w:p><w:p><w:pPr/><w:hyperlink r:id="rId10" w:history="1"><w:r><w:rPr><w:color w:val="#410a8c"/><w:u w:val="single"/></w:rPr><w:t xml:space="preserve">Maxime Marie</w:t></w:r></w:hyperlink><w:r><w:rPr/><w:t xml:space="preserve">,</w:t></w:r><w:hyperlink r:id="rId16" w:history="1"><w:r><w:rPr><w:color w:val="#410a8c"/><w:u w:val="single"/></w:rPr><w:t xml:space="preserve">Sébastien Caillault</w:t></w:r></w:hyperlink></w:p><w:p><w:pPr/><w:r><w:rPr><w:i w:val="1"/><w:iCs w:val="1"/></w:rPr><w:t xml:space="preserve">Journées doctorales du Paysage</w:t></w:r><w:r><w:rPr/><w:t xml:space="preserve">, Dec 2008, Angers, France</w:t></w:r></w:p><w:p><w:pPr/><w:r><w:rPr/><w:t xml:space="preserve">Communication dans un congrès</w:t></w:r></w:p><w:p><w:pPr/><w:hyperlink r:id="rId139" w:history="1"><w:r><w:rPr><w:color w:val="#410a8c"/><w:u w:val="single"/></w:rPr><w:t xml:space="preserve">hal-00390257v1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SCALES: an environmental model to measure effects of spatial and inter-annual agricultural landscape evolution on the soil erosion sensitivity. A case study in bocage area (Basse-Normandie, France).</w:t></w:r></w:hyperlink></w:p><w:p><w:pPr/><w:hyperlink r:id="rId61" w:history="1"><w:r><w:rPr><w:color w:val="#410a8c"/><w:u w:val="single"/></w:rPr><w:t xml:space="preserve">Patrick Le Gouée</w:t></w:r></w:hyperlink><w:r><w:rPr/><w:t xml:space="preserve">,</w:t></w:r><w:hyperlink r:id="rId10" w:history="1"><w:r><w:rPr><w:color w:val="#410a8c"/><w:u w:val="single"/></w:rPr><w:t xml:space="preserve">Maxime Marie</w:t></w:r></w:hyperlink><w:r><w:rPr/><w:t xml:space="preserve">,</w:t></w:r><w:hyperlink r:id="rId55" w:history="1"><w:r><w:rPr><w:color w:val="#410a8c"/><w:u w:val="single"/></w:rPr><w:t xml:space="preserve">Daniel Delahaye</w:t></w:r></w:hyperlink><w:r><w:rPr/><w:t xml:space="preserve">,</w:t></w:r><w:hyperlink r:id="rId49" w:history="1"><w:r><w:rPr><w:color w:val="#410a8c"/><w:u w:val="single"/></w:rPr><w:t xml:space="preserve">Michaël Bermond</w:t></w:r></w:hyperlink><w:r><w:rPr/><w:t xml:space="preserve">,</w:t></w:r><w:hyperlink r:id="rId62" w:history="1"><w:r><w:rPr><w:color w:val="#410a8c"/><w:u w:val="single"/></w:rPr><w:t xml:space="preserve">Johnny Douvinet</w:t></w:r></w:hyperlink></w:p><w:p><w:pPr/><w:r><w:rPr><w:i w:val="1"/><w:iCs w:val="1"/></w:rPr><w:t xml:space="preserve">SCALES: an environmental model to measure effects of spatial and inter-annual agricultural landscape evolution on the soil erosion sensitivity. A case study in bocage area (Basse-Normandie, France).</w:t></w:r><w:r><w:rPr/><w:t xml:space="preserve">, Jun 2008, Toulouse, France. pp.67-68</w:t></w:r></w:p><w:p><w:pPr/><w:r><w:rPr/><w:t xml:space="preserve">Communication dans un congrès</w:t></w:r></w:p><w:p><w:pPr/><w:hyperlink r:id="rId140" w:history="1"><w:r><w:rPr><w:color w:val="#410a8c"/><w:u w:val="single"/></w:rPr><w:t xml:space="preserve">hal-00286637v1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 patrimoine bâti dans le Pays d'Auge : les marqueurs du paysage et leur intégration dans la société contemporaine.</w:t></w:r></w:hyperlink></w:p><w:p><w:pPr/><w:hyperlink r:id="rId10" w:history="1"><w:r><w:rPr><w:color w:val="#410a8c"/><w:u w:val="single"/></w:rPr><w:t xml:space="preserve">Maxime Marie</w:t></w:r></w:hyperlink><w:r><w:rPr/><w:t xml:space="preserve">,</w:t></w:r><w:hyperlink r:id="rId37" w:history="1"><w:r><w:rPr><w:color w:val="#410a8c"/><w:u w:val="single"/></w:rPr><w:t xml:space="preserve">Philippe Madeline</w:t></w:r></w:hyperlink></w:p><w:p><w:pPr/><w:r><w:rPr><w:i w:val="1"/><w:iCs w:val="1"/></w:rPr><w:t xml:space="preserve">Landmarks and socio-economics systems : constructing of the pre-industrial landscape and their perceptions by contemporary societies</w:t></w:r><w:r><w:rPr/><w:t xml:space="preserve">, Dec 2006, Le Mans, France. pp. 249-259</w:t></w:r></w:p><w:p><w:pPr/><w:r><w:rPr/><w:t xml:space="preserve">Communication dans un congrès</w:t></w:r></w:p><w:p><w:pPr/><w:hyperlink r:id="rId141" w:history="1"><w:r><w:rPr><w:color w:val="#410a8c"/><w:u w:val="single"/></w:rPr><w:t xml:space="preserve">hal-00278250v1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 rôle du bâti rural dans la structuration des représentations paysagères des agriculteurs normands</w:t></w:r></w:hyperlink></w:p><w:p><w:pPr/><w:hyperlink r:id="rId10" w:history="1"><w:r><w:rPr><w:color w:val="#410a8c"/><w:u w:val="single"/></w:rPr><w:t xml:space="preserve">Maxime Marie</w:t></w:r></w:hyperlink></w:p><w:p><w:pPr/><w:r><w:rPr><w:i w:val="1"/><w:iCs w:val="1"/></w:rPr><w:t xml:space="preserve">Colloque de l'AHSR "le bâtiment agricole : regards croisés de l'antiquité à l'actuel" (histoire, géographie, ethnologie, architecture, agronomie)</w:t></w:r><w:r><w:rPr/><w:t xml:space="preserve">, Sep 2006, St-Christophe-en-Brionnais,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hal-00522609v1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Les sols : des représentations sociales aux pratiques agricoles.</w:t></w:r></w:hyperlink></w:p><w:p><w:pPr/><w:hyperlink r:id="rId10" w:history="1"><w:r><w:rPr><w:color w:val="#410a8c"/><w:u w:val="single"/></w:rPr><w:t xml:space="preserve">Maxime Marie</w:t></w:r></w:hyperlink></w:p><w:p><w:pPr/><w:r><w:rPr><w:i w:val="1"/><w:iCs w:val="1"/></w:rPr><w:t xml:space="preserve">Colloque du RTP « Paysage et Environnement » De la reconstitution du passé aux modèles prospectifs</w:t></w:r><w:r><w:rPr/><w:t xml:space="preserve">, Sep 2006, Chilhac, France</w:t></w:r></w:p><w:p><w:pPr/><w:r><w:rPr/><w:t xml:space="preserve">Communication dans un congrès</w:t></w:r></w:p><w:p><w:pPr/><w:hyperlink r:id="rId143" w:history="1"><w:r><w:rPr><w:color w:val="#410a8c"/><w:u w:val="single"/></w:rPr><w:t xml:space="preserve">hal-00426198v1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Atlas des campagnes de l'Ouest</w:t></w:r></w:hyperlink></w:p><w:p><w:pPr/><w:hyperlink r:id="rId13" w:history="1"><w:r><w:rPr><w:color w:val="#410a8c"/><w:u w:val="single"/></w:rPr><w:t xml:space="preserve">Christine Margetic</w:t></w:r></w:hyperlink><w:r><w:rPr/><w:t xml:space="preserve">,</w:t></w:r><w:hyperlink r:id="rId49" w:history="1"><w:r><w:rPr><w:color w:val="#410a8c"/><w:u w:val="single"/></w:rPr><w:t xml:space="preserve">Michaël Bermond</w:t></w:r></w:hyperlink><w:r><w:rPr/><w:t xml:space="preserve">,</w:t></w:r><w:hyperlink r:id="rId145" w:history="1"><w:r><w:rPr><w:color w:val="#410a8c"/><w:u w:val="single"/></w:rPr><w:t xml:space="preserve">Valérie Jousseaume</w:t></w:r></w:hyperlink><w:r><w:rPr/><w:t xml:space="preserve">,</w:t></w:r><w:hyperlink r:id="rId10" w:history="1"><w:r><w:rPr><w:color w:val="#410a8c"/><w:u w:val="single"/></w:rPr><w:t xml:space="preserve">Maxime Marie</w:t></w:r></w:hyperlink></w:p><w:p><w:pPr/><w:r><w:rPr/><w:t xml:space="preserve">Presses Universitaires de Rennes, pp.299, 2014, 978-2-7535-3373-8</w:t></w:r></w:p><w:p><w:pPr/><w:r><w:rPr/><w:t xml:space="preserve">Ouvrages</w:t></w:r></w:p><w:p><w:pPr/><w:hyperlink r:id="rId144" w:history="1"><w:r><w:rPr><w:color w:val="#410a8c"/><w:u w:val="single"/></w:rPr><w:t xml:space="preserve">hal-00997382v1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Acheter bio et/ou local dans les commerces alimentaires de détail : pas si facile dans l’aire urbaine de Nantes !</w:t></w:r></w:hyperlink></w:p><w:p><w:pPr/><w:hyperlink r:id="rId13" w:history="1"><w:r><w:rPr><w:color w:val="#410a8c"/><w:u w:val="single"/></w:rPr><w:t xml:space="preserve">Christine Margetic</w:t></w:r></w:hyperlink><w:r><w:rPr/><w:t xml:space="preserve">,</w:t></w:r><w:hyperlink r:id="rId30" w:history="1"><w:r><w:rPr><w:color w:val="#410a8c"/><w:u w:val="single"/></w:rPr><w:t xml:space="preserve">Louise de La Haye Saint Hilaire</w:t></w:r></w:hyperlink><w:r><w:rPr/><w:t xml:space="preserve">,</w:t></w:r><w:hyperlink r:id="rId10" w:history="1"><w:r><w:rPr><w:color w:val="#410a8c"/><w:u w:val="single"/></w:rPr><w:t xml:space="preserve">Maxime Marie</w:t></w:r></w:hyperlink></w:p><w:p><w:pPr/><w:r><w:rPr/><w:t xml:space="preserve">2020, </w:t></w:r><w:hyperlink r:id="rId147" w:history="1"><w:r><w:rPr><w:color w:val="#410a8c"/><w:u w:val="single"/></w:rPr><w:t xml:space="preserve">⟨10.48649/asmn.484⟩</w:t></w:r></w:hyperlink></w:p><w:p><w:pPr/><w:r><w:rPr/><w:t xml:space="preserve">Autre publication scientifique</w:t></w:r></w:p><w:p><w:pPr/><w:hyperlink r:id="rId146" w:history="1"><w:r><w:rPr><w:color w:val="#410a8c"/><w:u w:val="single"/></w:rPr><w:t xml:space="preserve">hal-03632160v1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Jeu d'indicateurs frugal : vers la résilience des systèmes alimentaires locaux</w:t></w:r></w:hyperlink></w:p><w:p><w:pPr/><w:hyperlink r:id="rId11" w:history="1"><w:r><w:rPr><w:color w:val="#410a8c"/><w:u w:val="single"/></w:rPr><w:t xml:space="preserve">Luc Bodiguel</w:t></w:r></w:hyperlink><w:r><w:rPr/><w:t xml:space="preserve">,</w:t></w:r><w:hyperlink r:id="rId9" w:history="1"><w:r><w:rPr><w:color w:val="#410a8c"/><w:u w:val="single"/></w:rPr><w:t xml:space="preserve">Catherine Darrot</w:t></w:r></w:hyperlink><w:r><w:rPr/><w:t xml:space="preserve">,</w:t></w:r><w:hyperlink r:id="rId12" w:history="1"><w:r><w:rPr><w:color w:val="#410a8c"/><w:u w:val="single"/></w:rPr><w:t xml:space="preserve">Camille Hochedez</w:t></w:r></w:hyperlink><w:r><w:rPr/><w:t xml:space="preserve">,</w:t></w:r><w:hyperlink r:id="rId10" w:history="1"><w:r><w:rPr><w:color w:val="#410a8c"/><w:u w:val="single"/></w:rPr><w:t xml:space="preserve">Maxime Marie</w:t></w:r></w:hyperlink><w:r><w:rPr/><w:t xml:space="preserve">,</w:t></w:r><w:hyperlink r:id="rId149" w:history="1"><w:r><w:rPr><w:color w:val="#410a8c"/><w:u w:val="single"/></w:rPr><w:t xml:space="preserve">Victor Vachelard</w:t></w:r></w:hyperlink></w:p><w:p><w:pPr/><w:r><w:rPr/><w:t xml:space="preserve">2024</w:t></w:r></w:p><w:p><w:pPr/><w:r><w:rPr/><w:t xml:space="preserve">Pré-publication, Document de travail</w:t></w:r></w:p><w:p><w:pPr/><w:hyperlink r:id="rId148" w:history="1"><w:r><w:rPr><w:color w:val="#410a8c"/><w:u w:val="single"/></w:rPr><w:t xml:space="preserve">hal-04804542v1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Observer les circulations et analyser les POsitions SOciales Multilocatisées</w:t></w:r></w:hyperlink></w:p><w:p><w:pPr/><w:hyperlink r:id="rId151" w:history="1"><w:r><w:rPr><w:color w:val="#410a8c"/><w:u w:val="single"/></w:rPr><w:t xml:space="preserve">Gilles Laferté</w:t></w:r></w:hyperlink><w:r><w:rPr/><w:t xml:space="preserve">,</w:t></w:r><w:hyperlink r:id="rId152" w:history="1"><w:r><w:rPr><w:color w:val="#410a8c"/><w:u w:val="single"/></w:rPr><w:t xml:space="preserve">Jean-Sauveur Ay</w:t></w:r></w:hyperlink><w:r><w:rPr/><w:t xml:space="preserve">,</w:t></w:r><w:hyperlink r:id="rId49" w:history="1"><w:r><w:rPr><w:color w:val="#410a8c"/><w:u w:val="single"/></w:rPr><w:t xml:space="preserve">Michaël Bermond</w:t></w:r></w:hyperlink><w:r><w:rPr/><w:t xml:space="preserve">,</w:t></w:r><w:hyperlink r:id="rId153" w:history="1"><w:r><w:rPr><w:color w:val="#410a8c"/><w:u w:val="single"/></w:rPr><w:t xml:space="preserve">Anaïs Collet</w:t></w:r></w:hyperlink><w:r><w:rPr/><w:t xml:space="preserve">,</w:t></w:r><w:hyperlink r:id="rId154" w:history="1"><w:r><w:rPr><w:color w:val="#410a8c"/><w:u w:val="single"/></w:rPr><w:t xml:space="preserve">Abdoul Diallo</w:t></w:r></w:hyperlink><w:r><w:rPr/><w:t xml:space="preserve">et al.</w:t></w:r></w:p><w:p><w:pPr/><w:r><w:rPr/><w:t xml:space="preserve">INRAE. 2024</w:t></w:r></w:p><w:p><w:pPr/><w:r><w:rPr/><w:t xml:space="preserve">Rapport</w:t></w:r><w:r><w:rPr/><w:t xml:space="preserve"> (rapport contrat/projet)</w:t></w:r></w:p><w:p><w:pPr/><w:hyperlink r:id="rId150" w:history="1"><w:r><w:rPr><w:color w:val="#410a8c"/><w:u w:val="single"/></w:rPr><w:t xml:space="preserve">hal-04605055v1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Comprendre les systèmes alimentaires urbains : flux alimentaires, systèmes d’acteurs et formes urbaines</w:t></w:r></w:hyperlink></w:p><w:p><w:pPr/><w:hyperlink r:id="rId9" w:history="1"><w:r><w:rPr><w:color w:val="#410a8c"/><w:u w:val="single"/></w:rPr><w:t xml:space="preserve">Catherine Darrot</w:t></w:r></w:hyperlink><w:r><w:rPr/><w:t xml:space="preserve">,</w:t></w:r><w:hyperlink r:id="rId23" w:history="1"><w:r><w:rPr><w:color w:val="#410a8c"/><w:u w:val="single"/></w:rPr><w:t xml:space="preserve">Bernard Pecqueur</w:t></w:r></w:hyperlink><w:r><w:rPr/><w:t xml:space="preserve">,</w:t></w:r><w:hyperlink r:id="rId10" w:history="1"><w:r><w:rPr><w:color w:val="#410a8c"/><w:u w:val="single"/></w:rPr><w:t xml:space="preserve">Maxime Marie</w:t></w:r></w:hyperlink><w:r><w:rPr/><w:t xml:space="preserve">,</w:t></w:r><w:hyperlink r:id="rId11" w:history="1"><w:r><w:rPr><w:color w:val="#410a8c"/><w:u w:val="single"/></w:rPr><w:t xml:space="preserve">Luc Bodiguel</w:t></w:r></w:hyperlink><w:r><w:rPr/><w:t xml:space="preserve">,</w:t></w:r><w:hyperlink r:id="rId156" w:history="1"><w:r><w:rPr><w:color w:val="#410a8c"/><w:u w:val="single"/></w:rPr><w:t xml:space="preserve">Séverine Saleilles</w:t></w:r></w:hyperlink><w:r><w:rPr/><w:t xml:space="preserve">et al.</w:t></w:r></w:p><w:p><w:pPr/><w:r><w:rPr/><w:t xml:space="preserve">[Rapport de recherche] UMR ESO, UMR PACTE, Terres en Villes. 2020, 229 p</w:t></w:r></w:p><w:p><w:pPr/><w:r><w:rPr/><w:t xml:space="preserve">Rapport</w:t></w:r><w:r><w:rPr/><w:t xml:space="preserve"> (rapport de recherche)</w:t></w:r></w:p><w:p><w:pPr/><w:hyperlink r:id="rId155" w:history="1"><w:r><w:rPr><w:color w:val="#410a8c"/><w:u w:val="single"/></w:rPr><w:t xml:space="preserve">halshs-02987347v1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Atlas des relations élevage/territoire en France : Cartographie nationales et régionales. Rapport final pour le compte de l’interprofession bétail et viande.</w:t></w:r></w:hyperlink></w:p><w:p><w:pPr/><w:hyperlink r:id="rId158" w:history="1"><w:r><w:rPr><w:color w:val="#410a8c"/><w:u w:val="single"/></w:rPr><w:t xml:space="preserve">Mabire Chloë</w:t></w:r></w:hyperlink><w:r><w:rPr/><w:t xml:space="preserve">,</w:t></w:r><w:hyperlink r:id="rId10" w:history="1"><w:r><w:rPr><w:color w:val="#410a8c"/><w:u w:val="single"/></w:rPr><w:t xml:space="preserve">Maxime Marie</w:t></w:r></w:hyperlink></w:p><w:p><w:pPr/><w:r><w:rPr/><w:t xml:space="preserve">[Rapport de recherche] UMR ESO, Espaces et Sociétés; Université de Caen Normandie; UFR Sciences Economiques, Gestion, Géographie et Aménagement des Territoires (SEGGAT); Interprofession Bétail et viande (INTERBEV). 2016, 546 p</w:t></w:r></w:p><w:p><w:pPr/><w:r><w:rPr/><w:t xml:space="preserve">Rapport</w:t></w:r><w:r><w:rPr/><w:t xml:space="preserve"> (rapport de recherche)</w:t></w:r></w:p><w:p><w:pPr/><w:hyperlink r:id="rId157" w:history="1"><w:r><w:rPr><w:color w:val="#410a8c"/><w:u w:val="single"/></w:rPr><w:t xml:space="preserve">halshs-01410495v1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Des pratiques des agriculteurs à la production de paysage de bocage. Étude comparée des dynamiques et des logiques d'organisation spatiale des systèmes agricoles laitiers en Europe (Basse-Normandie, Galice, Sud de l'Angleterre)</w:t></w:r></w:hyperlink></w:p><w:p><w:pPr/><w:hyperlink r:id="rId10" w:history="1"><w:r><w:rPr><w:color w:val="#410a8c"/><w:u w:val="single"/></w:rPr><w:t xml:space="preserve">Maxime Marie</w:t></w:r></w:hyperlink></w:p><w:p><w:pPr/><w:r><w:rPr/><w:t xml:space="preserve">Géographie. Université de Caen, 2009. Français. </w:t></w:r><w:hyperlink r:id="rId160" w:history="1"><w:r><w:rPr><w:color w:val="#410a8c"/><w:u w:val="single"/></w:rPr><w:t xml:space="preserve">⟨NNT : ⟩</w:t></w:r></w:hyperlink></w:p><w:p><w:pPr/><w:r><w:rPr/><w:t xml:space="preserve">Thèse</w:t></w:r></w:p><w:p><w:pPr/><w:hyperlink r:id="rId159" w:history="1"><w:r><w:rPr><w:color w:val="#410a8c"/><w:u w:val="single"/></w:rPr><w:t xml:space="preserve">tel-00441117v1</w:t></w:r></w:hyperlink></w:p></w:tc></w:tr></w:tbl><w:sectPr><w:footerReference w:type="default" r:id="rId1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629017v1" TargetMode="External"/><Relationship Id="rId9" Type="http://schemas.openxmlformats.org/officeDocument/2006/relationships/hyperlink" Target="https://hal.science/search/index/?q=*&amp;authFullName_s=Catherine Darrot" TargetMode="External"/><Relationship Id="rId10" Type="http://schemas.openxmlformats.org/officeDocument/2006/relationships/hyperlink" Target="https://hal.science/search/index/?q=*&amp;authFullName_s=Maxime Marie" TargetMode="External"/><Relationship Id="rId11" Type="http://schemas.openxmlformats.org/officeDocument/2006/relationships/hyperlink" Target="https://hal.science/search/index/?q=*&amp;authFullName_s=Luc Bodiguel" TargetMode="External"/><Relationship Id="rId12" Type="http://schemas.openxmlformats.org/officeDocument/2006/relationships/hyperlink" Target="https://hal.science/search/index/?q=*&amp;authFullName_s=Camille Hochedez" TargetMode="External"/><Relationship Id="rId13" Type="http://schemas.openxmlformats.org/officeDocument/2006/relationships/hyperlink" Target="https://hal.science/search/index/?q=*&amp;authFullName_s=Christine Margetic" TargetMode="External"/><Relationship Id="rId14" Type="http://schemas.openxmlformats.org/officeDocument/2006/relationships/hyperlink" Target="https://dx.doi.org/10.3917/jibes.344.0101" TargetMode="External"/><Relationship Id="rId15" Type="http://schemas.openxmlformats.org/officeDocument/2006/relationships/hyperlink" Target="https://hal.science/hal-03986583v1" TargetMode="External"/><Relationship Id="rId16" Type="http://schemas.openxmlformats.org/officeDocument/2006/relationships/hyperlink" Target="https://hal.science/search/index/?q=*&amp;authFullName_s=S&#233;bastien Caillault" TargetMode="External"/><Relationship Id="rId17" Type="http://schemas.openxmlformats.org/officeDocument/2006/relationships/hyperlink" Target="https://dx.doi.org/10.1016/j.landusepol.2023.106569" TargetMode="External"/><Relationship Id="rId18" Type="http://schemas.openxmlformats.org/officeDocument/2006/relationships/hyperlink" Target="https://hal.science/hal-03934226v1" TargetMode="External"/><Relationship Id="rId19" Type="http://schemas.openxmlformats.org/officeDocument/2006/relationships/hyperlink" Target="https://hal.science/search/index/?q=*&amp;authFullName_s=Pierre Guillemin" TargetMode="External"/><Relationship Id="rId20" Type="http://schemas.openxmlformats.org/officeDocument/2006/relationships/hyperlink" Target="https://hal.science/search/index/?q=*&amp;authFullName_s=Pascale Guillermin" TargetMode="External"/><Relationship Id="rId21" Type="http://schemas.openxmlformats.org/officeDocument/2006/relationships/hyperlink" Target="https://dx.doi.org/10.4000/economierurale.10718" TargetMode="External"/><Relationship Id="rId22" Type="http://schemas.openxmlformats.org/officeDocument/2006/relationships/hyperlink" Target="https://hal.inrae.fr/hal-03836946v1" TargetMode="External"/><Relationship Id="rId23" Type="http://schemas.openxmlformats.org/officeDocument/2006/relationships/hyperlink" Target="https://hal.science/search/index/?q=*&amp;authFullName_s=Bernard Pecqueur" TargetMode="External"/><Relationship Id="rId24" Type="http://schemas.openxmlformats.org/officeDocument/2006/relationships/hyperlink" Target="https://dx.doi.org/10.37370/raizes.2022.v42.781" TargetMode="External"/><Relationship Id="rId25" Type="http://schemas.openxmlformats.org/officeDocument/2006/relationships/hyperlink" Target="https://hal.inrae.fr/hal-03838642v1" TargetMode="External"/><Relationship Id="rId26" Type="http://schemas.openxmlformats.org/officeDocument/2006/relationships/hyperlink" Target="https://dx.doi.org/10.17180/ciag-2022-vol86-art09" TargetMode="External"/><Relationship Id="rId27" Type="http://schemas.openxmlformats.org/officeDocument/2006/relationships/hyperlink" Target="https://shs.hal.science/halshs-02402572v1" TargetMode="External"/><Relationship Id="rId28" Type="http://schemas.openxmlformats.org/officeDocument/2006/relationships/hyperlink" Target="https://dx.doi.org/10.4000/vertigo.26215" TargetMode="External"/><Relationship Id="rId29" Type="http://schemas.openxmlformats.org/officeDocument/2006/relationships/hyperlink" Target="https://shs.hal.science/halshs-02481475v1" TargetMode="External"/><Relationship Id="rId30" Type="http://schemas.openxmlformats.org/officeDocument/2006/relationships/hyperlink" Target="https://hal.science/search/index/?q=*&amp;authFullName_s=Louise de La Haye Saint Hilaire" TargetMode="External"/><Relationship Id="rId31" Type="http://schemas.openxmlformats.org/officeDocument/2006/relationships/hyperlink" Target="https://hal.science/search/index/?q=*&amp;authFullName_s=Thomas Blandin" TargetMode="External"/><Relationship Id="rId32" Type="http://schemas.openxmlformats.org/officeDocument/2006/relationships/hyperlink" Target="https://dx.doi.org/10.4000/geocarrefour.13813" TargetMode="External"/><Relationship Id="rId33" Type="http://schemas.openxmlformats.org/officeDocument/2006/relationships/hyperlink" Target="https://api.istex.fr/ark:/67375/G14-S37GMSNG-3/fulltext.pdf?sid=hal" TargetMode="External"/><Relationship Id="rId34" Type="http://schemas.openxmlformats.org/officeDocument/2006/relationships/hyperlink" Target="https://shs.hal.science/halshs-02080540v1" TargetMode="External"/><Relationship Id="rId35" Type="http://schemas.openxmlformats.org/officeDocument/2006/relationships/hyperlink" Target="https://hal.science/search/index/?q=*&amp;authFullName_s=Quentin Brouard--Sala" TargetMode="External"/><Relationship Id="rId36" Type="http://schemas.openxmlformats.org/officeDocument/2006/relationships/hyperlink" Target="https://hal.science/search/index/?q=*&amp;authFullName_s=Rub&#233;n Lois-Gonzales" TargetMode="External"/><Relationship Id="rId37" Type="http://schemas.openxmlformats.org/officeDocument/2006/relationships/hyperlink" Target="https://hal.science/search/index/?q=*&amp;authFullName_s=Philippe Madeline" TargetMode="External"/><Relationship Id="rId38" Type="http://schemas.openxmlformats.org/officeDocument/2006/relationships/hyperlink" Target="https://dx.doi.org/10.18055/finis12141" TargetMode="External"/><Relationship Id="rId39" Type="http://schemas.openxmlformats.org/officeDocument/2006/relationships/hyperlink" Target="https://hal.science/hal-01686404v1" TargetMode="External"/><Relationship Id="rId40" Type="http://schemas.openxmlformats.org/officeDocument/2006/relationships/hyperlink" Target="https://dx.doi.org/10.15122/isbn.978-2-406-07196-9.p.0243" TargetMode="External"/><Relationship Id="rId41" Type="http://schemas.openxmlformats.org/officeDocument/2006/relationships/hyperlink" Target="https://hal.science/hal-01913824v1" TargetMode="External"/><Relationship Id="rId42" Type="http://schemas.openxmlformats.org/officeDocument/2006/relationships/hyperlink" Target="https://hal.science/search/index/?q=*&amp;authFullName_s=Lv Zhao" TargetMode="External"/><Relationship Id="rId43" Type="http://schemas.openxmlformats.org/officeDocument/2006/relationships/hyperlink" Target="https://hal.science/search/index/?q=*&amp;authFullName_s=Daniel N&#233;lias" TargetMode="External"/><Relationship Id="rId44" Type="http://schemas.openxmlformats.org/officeDocument/2006/relationships/hyperlink" Target="https://hal.science/search/index/?q=*&amp;authFullName_s=Didier Bardel" TargetMode="External"/><Relationship Id="rId45" Type="http://schemas.openxmlformats.org/officeDocument/2006/relationships/hyperlink" Target="https://hal.science/search/index/?q=*&amp;authFullName_s=Meng Wang" TargetMode="External"/><Relationship Id="rId46" Type="http://schemas.openxmlformats.org/officeDocument/2006/relationships/hyperlink" Target="https://hal.science/search/index/?q=*&amp;authFullName_s=Benoit Marie" TargetMode="External"/><Relationship Id="rId47" Type="http://schemas.openxmlformats.org/officeDocument/2006/relationships/hyperlink" Target="https://dx.doi.org/10.1063/1.4985613" TargetMode="External"/><Relationship Id="rId48" Type="http://schemas.openxmlformats.org/officeDocument/2006/relationships/hyperlink" Target="https://shs.hal.science/halshs-01391354v1" TargetMode="External"/><Relationship Id="rId49" Type="http://schemas.openxmlformats.org/officeDocument/2006/relationships/hyperlink" Target="https://hal.science/search/index/?q=*&amp;authFullName_s=Micha&#235;l Bermond" TargetMode="External"/><Relationship Id="rId50" Type="http://schemas.openxmlformats.org/officeDocument/2006/relationships/hyperlink" Target="https://hal.science/hal-01610452v1" TargetMode="External"/><Relationship Id="rId51" Type="http://schemas.openxmlformats.org/officeDocument/2006/relationships/hyperlink" Target="https://hal.science/search/index/?q=*&amp;authFullName_s=Laura Pauchard" TargetMode="External"/><Relationship Id="rId52" Type="http://schemas.openxmlformats.org/officeDocument/2006/relationships/hyperlink" Target="https://dx.doi.org/10.4000/norois.5928" TargetMode="External"/><Relationship Id="rId53" Type="http://schemas.openxmlformats.org/officeDocument/2006/relationships/hyperlink" Target="https://hal.science/hal-01342618v1" TargetMode="External"/><Relationship Id="rId54" Type="http://schemas.openxmlformats.org/officeDocument/2006/relationships/hyperlink" Target="https://hal.science/search/index/?q=*&amp;authFullName_s=Thibaut Preux" TargetMode="External"/><Relationship Id="rId55" Type="http://schemas.openxmlformats.org/officeDocument/2006/relationships/hyperlink" Target="https://hal.science/search/index/?q=*&amp;authFullName_s=Daniel Delahaye" TargetMode="External"/><Relationship Id="rId56" Type="http://schemas.openxmlformats.org/officeDocument/2006/relationships/hyperlink" Target="https://shs.hal.science/halshs-01157574v1" TargetMode="External"/><Relationship Id="rId57" Type="http://schemas.openxmlformats.org/officeDocument/2006/relationships/hyperlink" Target="https://hal.science/search/index/?q=*&amp;authFullName_s=Cyril Coinaud" TargetMode="External"/><Relationship Id="rId58" Type="http://schemas.openxmlformats.org/officeDocument/2006/relationships/hyperlink" Target="https://shs.hal.science/halshs-00711513v1" TargetMode="External"/><Relationship Id="rId59" Type="http://schemas.openxmlformats.org/officeDocument/2006/relationships/hyperlink" Target="https://hal.science/hal-00731159v1" TargetMode="External"/><Relationship Id="rId60" Type="http://schemas.openxmlformats.org/officeDocument/2006/relationships/hyperlink" Target="https://hal.science/hal-01108581v1" TargetMode="External"/><Relationship Id="rId61" Type="http://schemas.openxmlformats.org/officeDocument/2006/relationships/hyperlink" Target="https://hal.science/search/index/?q=*&amp;authFullName_s=Patrick Le Gou&#233;e" TargetMode="External"/><Relationship Id="rId62" Type="http://schemas.openxmlformats.org/officeDocument/2006/relationships/hyperlink" Target="https://hal.science/search/index/?q=*&amp;authFullName_s=Johnny Douvinet" TargetMode="External"/><Relationship Id="rId63" Type="http://schemas.openxmlformats.org/officeDocument/2006/relationships/hyperlink" Target="https://hal.science/hal-00462291v1" TargetMode="External"/><Relationship Id="rId64" Type="http://schemas.openxmlformats.org/officeDocument/2006/relationships/hyperlink" Target="https://dx.doi.org/10.4000/norois.296510.4000/norois.2995" TargetMode="External"/><Relationship Id="rId65" Type="http://schemas.openxmlformats.org/officeDocument/2006/relationships/hyperlink" Target="https://hal.science/hal-00390255v1" TargetMode="External"/><Relationship Id="rId66" Type="http://schemas.openxmlformats.org/officeDocument/2006/relationships/hyperlink" Target="https://hal.science/search/index/?q=*&amp;authFullName_s=Abdelkrim Bensa&#239;d" TargetMode="External"/><Relationship Id="rId67" Type="http://schemas.openxmlformats.org/officeDocument/2006/relationships/hyperlink" Target="https://hal.science/hal-00277894v1" TargetMode="External"/><Relationship Id="rId68" Type="http://schemas.openxmlformats.org/officeDocument/2006/relationships/hyperlink" Target="https://hal.science/hal-00282773v1" TargetMode="External"/><Relationship Id="rId69" Type="http://schemas.openxmlformats.org/officeDocument/2006/relationships/hyperlink" Target="https://hal.science/hal-00326061v1" TargetMode="External"/><Relationship Id="rId70" Type="http://schemas.openxmlformats.org/officeDocument/2006/relationships/hyperlink" Target="https://hal.science/hal-01201154v1" TargetMode="External"/><Relationship Id="rId71" Type="http://schemas.openxmlformats.org/officeDocument/2006/relationships/hyperlink" Target="https://hal.science/hal-00278248v1" TargetMode="External"/><Relationship Id="rId72" Type="http://schemas.openxmlformats.org/officeDocument/2006/relationships/hyperlink" Target="https://shs.hal.science/halshs-04995441v1" TargetMode="External"/><Relationship Id="rId73" Type="http://schemas.openxmlformats.org/officeDocument/2006/relationships/hyperlink" Target="https://shs.hal.science/halshs-04995392v1" TargetMode="External"/><Relationship Id="rId74" Type="http://schemas.openxmlformats.org/officeDocument/2006/relationships/hyperlink" Target="https://shs.hal.science/halshs-03182861v1" TargetMode="External"/><Relationship Id="rId75" Type="http://schemas.openxmlformats.org/officeDocument/2006/relationships/hyperlink" Target="https://shs.hal.science/halshs-02923519v1" TargetMode="External"/><Relationship Id="rId76" Type="http://schemas.openxmlformats.org/officeDocument/2006/relationships/hyperlink" Target="https://hal.science/search/index/?q=*&amp;authFullName_s=Eve-Anne B&#252;hler" TargetMode="External"/><Relationship Id="rId77" Type="http://schemas.openxmlformats.org/officeDocument/2006/relationships/hyperlink" Target="https://www.cnrseditions.fr/catalogue/societe/dictionnaire-critique-de-l-anthropocene/" TargetMode="External"/><Relationship Id="rId78" Type="http://schemas.openxmlformats.org/officeDocument/2006/relationships/hyperlink" Target="https://hal.science/hal-01913254v1" TargetMode="External"/><Relationship Id="rId79" Type="http://schemas.openxmlformats.org/officeDocument/2006/relationships/hyperlink" Target="https://hal.science/hal-01913271v1" TargetMode="External"/><Relationship Id="rId80" Type="http://schemas.openxmlformats.org/officeDocument/2006/relationships/hyperlink" Target="https://hal.science/hal-00829587v1" TargetMode="External"/><Relationship Id="rId81" Type="http://schemas.openxmlformats.org/officeDocument/2006/relationships/hyperlink" Target="http://pubp.univ-bpclermont.fr/public/Fiche_produit.php?titre=Les%20reconfigurations%20r%C3%A9centes%20des%20fili%C3%A8res%20laiti%C3%A8res%20en%20France%20et%20en%20Europe" TargetMode="External"/><Relationship Id="rId82" Type="http://schemas.openxmlformats.org/officeDocument/2006/relationships/hyperlink" Target="https://shs.hal.science/halshs-05299721v1" TargetMode="External"/><Relationship Id="rId83" Type="http://schemas.openxmlformats.org/officeDocument/2006/relationships/hyperlink" Target="https://shs.hal.science/halshs-05299714v1" TargetMode="External"/><Relationship Id="rId84" Type="http://schemas.openxmlformats.org/officeDocument/2006/relationships/hyperlink" Target="https://hal.inrae.fr/hal-03732042v2" TargetMode="External"/><Relationship Id="rId85" Type="http://schemas.openxmlformats.org/officeDocument/2006/relationships/hyperlink" Target="https://shs.hal.science/halshs-03385369v1" TargetMode="External"/><Relationship Id="rId86" Type="http://schemas.openxmlformats.org/officeDocument/2006/relationships/hyperlink" Target="https://shs.hal.science/halshs-03195607v1" TargetMode="External"/><Relationship Id="rId87" Type="http://schemas.openxmlformats.org/officeDocument/2006/relationships/hyperlink" Target="https://hal.science/search/index/?q=*&amp;authFullName_s=Adeline Graby" TargetMode="External"/><Relationship Id="rId88" Type="http://schemas.openxmlformats.org/officeDocument/2006/relationships/hyperlink" Target="https://shs.hal.science/halshs-03350721v1" TargetMode="External"/><Relationship Id="rId89" Type="http://schemas.openxmlformats.org/officeDocument/2006/relationships/hyperlink" Target="https://hal.science/hal-03182653v1" TargetMode="External"/><Relationship Id="rId90" Type="http://schemas.openxmlformats.org/officeDocument/2006/relationships/hyperlink" Target="https://hal.science/search/index/?q=*&amp;authFullName_s=L&#233;na J&#233;gat" TargetMode="External"/><Relationship Id="rId91" Type="http://schemas.openxmlformats.org/officeDocument/2006/relationships/hyperlink" Target="https://shs.hal.science/halshs-03183056v1" TargetMode="External"/><Relationship Id="rId92" Type="http://schemas.openxmlformats.org/officeDocument/2006/relationships/hyperlink" Target="https://shs.hal.science/halshs-02983314v1" TargetMode="External"/><Relationship Id="rId93" Type="http://schemas.openxmlformats.org/officeDocument/2006/relationships/hyperlink" Target="https://shs.hal.science/halshs-02987334v1" TargetMode="External"/><Relationship Id="rId94" Type="http://schemas.openxmlformats.org/officeDocument/2006/relationships/hyperlink" Target="https://hal.science/search/index/?q=*&amp;authFullName_s=S&#233;gol&#232;ne Darly" TargetMode="External"/><Relationship Id="rId95" Type="http://schemas.openxmlformats.org/officeDocument/2006/relationships/hyperlink" Target="https://shs.hal.science/halshs-03195593v1" TargetMode="External"/><Relationship Id="rId96" Type="http://schemas.openxmlformats.org/officeDocument/2006/relationships/hyperlink" Target="https://hal.science/search/index/?q=*&amp;authFullName_s=Anne-Sophie Boisgallais" TargetMode="External"/><Relationship Id="rId97" Type="http://schemas.openxmlformats.org/officeDocument/2006/relationships/hyperlink" Target="https://shs.hal.science/halshs-02269247v1" TargetMode="External"/><Relationship Id="rId98" Type="http://schemas.openxmlformats.org/officeDocument/2006/relationships/hyperlink" Target="https://hal.science/search/index/?q=*&amp;authFullName_s=Elise Geisler" TargetMode="External"/><Relationship Id="rId99" Type="http://schemas.openxmlformats.org/officeDocument/2006/relationships/hyperlink" Target="https://hal.science/hal-02413167v1" TargetMode="External"/><Relationship Id="rId100" Type="http://schemas.openxmlformats.org/officeDocument/2006/relationships/hyperlink" Target="https://shs.hal.science/halshs-02269232v1" TargetMode="External"/><Relationship Id="rId101" Type="http://schemas.openxmlformats.org/officeDocument/2006/relationships/hyperlink" Target="https://hal.science/search/index/?q=*&amp;authFullName_s=Doriane Guennoc" TargetMode="External"/><Relationship Id="rId102" Type="http://schemas.openxmlformats.org/officeDocument/2006/relationships/hyperlink" Target="https://hal.science/search/index/?q=*&amp;authFullName_s=Gilles Mar&#233;chal" TargetMode="External"/><Relationship Id="rId103" Type="http://schemas.openxmlformats.org/officeDocument/2006/relationships/hyperlink" Target="https://hal.science/hal-01834314v1" TargetMode="External"/><Relationship Id="rId104" Type="http://schemas.openxmlformats.org/officeDocument/2006/relationships/hyperlink" Target="https://hal.science/search/index/?q=*&amp;authFullName_s=Emmanuel Roux" TargetMode="External"/><Relationship Id="rId105" Type="http://schemas.openxmlformats.org/officeDocument/2006/relationships/hyperlink" Target="https://shs.hal.science/halshs-01944294v1" TargetMode="External"/><Relationship Id="rId106" Type="http://schemas.openxmlformats.org/officeDocument/2006/relationships/hyperlink" Target="https://hal.science/hal-01560101v1" TargetMode="External"/><Relationship Id="rId107" Type="http://schemas.openxmlformats.org/officeDocument/2006/relationships/hyperlink" Target="https://hal.science/hal-01913292v1" TargetMode="External"/><Relationship Id="rId108" Type="http://schemas.openxmlformats.org/officeDocument/2006/relationships/hyperlink" Target="https://hal.science/hal-01651265v1" TargetMode="External"/><Relationship Id="rId109" Type="http://schemas.openxmlformats.org/officeDocument/2006/relationships/hyperlink" Target="https://shs.hal.science/halshs-01568432v1" TargetMode="External"/><Relationship Id="rId110" Type="http://schemas.openxmlformats.org/officeDocument/2006/relationships/hyperlink" Target="https://hal.science/search/index/?q=*&amp;authFullName_s=Ruben C. Lois Gonzalez" TargetMode="External"/><Relationship Id="rId111" Type="http://schemas.openxmlformats.org/officeDocument/2006/relationships/hyperlink" Target="https://hal.science/hal-01571054v2" TargetMode="External"/><Relationship Id="rId112" Type="http://schemas.openxmlformats.org/officeDocument/2006/relationships/hyperlink" Target="https://hal.science/search/index/?q=*&amp;authFullName_s=Arthur Lantreibecq" TargetMode="External"/><Relationship Id="rId113" Type="http://schemas.openxmlformats.org/officeDocument/2006/relationships/hyperlink" Target="https://hal.science/search/index/?q=*&amp;authFullName_s=Jean-Philippe Monchoux" TargetMode="External"/><Relationship Id="rId114" Type="http://schemas.openxmlformats.org/officeDocument/2006/relationships/hyperlink" Target="https://hal.science/search/index/?q=*&amp;authFullName_s=E Pihan" TargetMode="External"/><Relationship Id="rId115" Type="http://schemas.openxmlformats.org/officeDocument/2006/relationships/hyperlink" Target="https://hal.science/search/index/?q=*&amp;authFullName_s=Marc Legros" TargetMode="External"/><Relationship Id="rId116" Type="http://schemas.openxmlformats.org/officeDocument/2006/relationships/hyperlink" Target="https://hal.science/hal-01913315v1" TargetMode="External"/><Relationship Id="rId117" Type="http://schemas.openxmlformats.org/officeDocument/2006/relationships/hyperlink" Target="https://hal.science/hal-01342645v1" TargetMode="External"/><Relationship Id="rId118" Type="http://schemas.openxmlformats.org/officeDocument/2006/relationships/hyperlink" Target="https://hal.science/hal-01392301v1" TargetMode="External"/><Relationship Id="rId119" Type="http://schemas.openxmlformats.org/officeDocument/2006/relationships/hyperlink" Target="https://shs.hal.science/halshs-01174049v1" TargetMode="External"/><Relationship Id="rId120" Type="http://schemas.openxmlformats.org/officeDocument/2006/relationships/hyperlink" Target="https://hal.science/hal-01913305v1" TargetMode="External"/><Relationship Id="rId121" Type="http://schemas.openxmlformats.org/officeDocument/2006/relationships/hyperlink" Target="https://hal.science/search/index/?q=*&amp;authFullName_s=David Gaillard" TargetMode="External"/><Relationship Id="rId122" Type="http://schemas.openxmlformats.org/officeDocument/2006/relationships/hyperlink" Target="https://hal.science/search/index/?q=*&amp;authFullName_s=Didier Debroize" TargetMode="External"/><Relationship Id="rId123" Type="http://schemas.openxmlformats.org/officeDocument/2006/relationships/hyperlink" Target="https://hal.science/search/index/?q=*&amp;authFullName_s=Pierre Havard" TargetMode="External"/><Relationship Id="rId124" Type="http://schemas.openxmlformats.org/officeDocument/2006/relationships/hyperlink" Target="https://shs.hal.science/halshs-01499787v1" TargetMode="External"/><Relationship Id="rId125" Type="http://schemas.openxmlformats.org/officeDocument/2006/relationships/hyperlink" Target="https://hal.science/hal-01342636v1" TargetMode="External"/><Relationship Id="rId126" Type="http://schemas.openxmlformats.org/officeDocument/2006/relationships/hyperlink" Target="https://hal.science/hal-01913313v1" TargetMode="External"/><Relationship Id="rId127" Type="http://schemas.openxmlformats.org/officeDocument/2006/relationships/hyperlink" Target="https://shs.hal.science/halshs-00976701v1" TargetMode="External"/><Relationship Id="rId128" Type="http://schemas.openxmlformats.org/officeDocument/2006/relationships/hyperlink" Target="https://shs.hal.science/halshs-00976725v1" TargetMode="External"/><Relationship Id="rId129" Type="http://schemas.openxmlformats.org/officeDocument/2006/relationships/hyperlink" Target="https://hal.science/search/index/?q=*&amp;authFullName_s=P. Havard" TargetMode="External"/><Relationship Id="rId130" Type="http://schemas.openxmlformats.org/officeDocument/2006/relationships/hyperlink" Target="https://shs.hal.science/halshs-00976711v1" TargetMode="External"/><Relationship Id="rId131" Type="http://schemas.openxmlformats.org/officeDocument/2006/relationships/hyperlink" Target="https://shs.hal.science/halshs-00711525v1" TargetMode="External"/><Relationship Id="rId132" Type="http://schemas.openxmlformats.org/officeDocument/2006/relationships/hyperlink" Target="https://shs.hal.science/halshs-00521866v1" TargetMode="External"/><Relationship Id="rId133" Type="http://schemas.openxmlformats.org/officeDocument/2006/relationships/hyperlink" Target="https://hal.science/hal-00526297v1" TargetMode="External"/><Relationship Id="rId134" Type="http://schemas.openxmlformats.org/officeDocument/2006/relationships/hyperlink" Target="https://hal.science/hal-00521286v1" TargetMode="External"/><Relationship Id="rId135" Type="http://schemas.openxmlformats.org/officeDocument/2006/relationships/hyperlink" Target="https://hal.science/search/index/?q=*&amp;authFullName_s=Olivier Cantat" TargetMode="External"/><Relationship Id="rId136" Type="http://schemas.openxmlformats.org/officeDocument/2006/relationships/hyperlink" Target="https://hal.science/hal-00545717v1" TargetMode="External"/><Relationship Id="rId137" Type="http://schemas.openxmlformats.org/officeDocument/2006/relationships/hyperlink" Target="https://hal.science/hal-00390259v1" TargetMode="External"/><Relationship Id="rId138" Type="http://schemas.openxmlformats.org/officeDocument/2006/relationships/hyperlink" Target="https://hal.science/hal-00283226v1" TargetMode="External"/><Relationship Id="rId139" Type="http://schemas.openxmlformats.org/officeDocument/2006/relationships/hyperlink" Target="https://hal.science/hal-00390257v1" TargetMode="External"/><Relationship Id="rId140" Type="http://schemas.openxmlformats.org/officeDocument/2006/relationships/hyperlink" Target="https://hal.science/hal-00286637v1" TargetMode="External"/><Relationship Id="rId141" Type="http://schemas.openxmlformats.org/officeDocument/2006/relationships/hyperlink" Target="https://hal.science/hal-00278250v1" TargetMode="External"/><Relationship Id="rId142" Type="http://schemas.openxmlformats.org/officeDocument/2006/relationships/hyperlink" Target="https://hal.science/hal-00522609v1" TargetMode="External"/><Relationship Id="rId143" Type="http://schemas.openxmlformats.org/officeDocument/2006/relationships/hyperlink" Target="https://hal.science/hal-00426198v1" TargetMode="External"/><Relationship Id="rId144" Type="http://schemas.openxmlformats.org/officeDocument/2006/relationships/hyperlink" Target="https://hal.science/hal-00997382v1" TargetMode="External"/><Relationship Id="rId145" Type="http://schemas.openxmlformats.org/officeDocument/2006/relationships/hyperlink" Target="https://hal.science/search/index/?q=*&amp;authFullName_s=Val&#233;rie Jousseaume" TargetMode="External"/><Relationship Id="rId146" Type="http://schemas.openxmlformats.org/officeDocument/2006/relationships/hyperlink" Target="https://hal.inrae.fr/hal-03632160v1" TargetMode="External"/><Relationship Id="rId147" Type="http://schemas.openxmlformats.org/officeDocument/2006/relationships/hyperlink" Target="https://dx.doi.org/10.48649/asmn.484" TargetMode="External"/><Relationship Id="rId148" Type="http://schemas.openxmlformats.org/officeDocument/2006/relationships/hyperlink" Target="https://hal.science/hal-04804542v1" TargetMode="External"/><Relationship Id="rId149" Type="http://schemas.openxmlformats.org/officeDocument/2006/relationships/hyperlink" Target="https://hal.science/search/index/?q=*&amp;authFullName_s=Victor Vachelard" TargetMode="External"/><Relationship Id="rId150" Type="http://schemas.openxmlformats.org/officeDocument/2006/relationships/hyperlink" Target="https://hal.inrae.fr/hal-04605055v1" TargetMode="External"/><Relationship Id="rId151" Type="http://schemas.openxmlformats.org/officeDocument/2006/relationships/hyperlink" Target="https://hal.science/search/index/?q=*&amp;authFullName_s=Gilles Lafert&#233;" TargetMode="External"/><Relationship Id="rId152" Type="http://schemas.openxmlformats.org/officeDocument/2006/relationships/hyperlink" Target="https://hal.science/search/index/?q=*&amp;authFullName_s=Jean-Sauveur Ay" TargetMode="External"/><Relationship Id="rId153" Type="http://schemas.openxmlformats.org/officeDocument/2006/relationships/hyperlink" Target="https://hal.science/search/index/?q=*&amp;authFullName_s=Ana&#239;s Collet" TargetMode="External"/><Relationship Id="rId154" Type="http://schemas.openxmlformats.org/officeDocument/2006/relationships/hyperlink" Target="https://hal.science/search/index/?q=*&amp;authFullName_s=Abdoul Diallo" TargetMode="External"/><Relationship Id="rId155" Type="http://schemas.openxmlformats.org/officeDocument/2006/relationships/hyperlink" Target="https://shs.hal.science/halshs-02987347v1" TargetMode="External"/><Relationship Id="rId156" Type="http://schemas.openxmlformats.org/officeDocument/2006/relationships/hyperlink" Target="https://hal.science/search/index/?q=*&amp;authFullName_s=S&#233;verine Saleilles" TargetMode="External"/><Relationship Id="rId157" Type="http://schemas.openxmlformats.org/officeDocument/2006/relationships/hyperlink" Target="https://shs.hal.science/halshs-01410495v1" TargetMode="External"/><Relationship Id="rId158" Type="http://schemas.openxmlformats.org/officeDocument/2006/relationships/hyperlink" Target="https://hal.science/search/index/?q=*&amp;authFullName_s=Mabire Chlo&#235;" TargetMode="External"/><Relationship Id="rId159" Type="http://schemas.openxmlformats.org/officeDocument/2006/relationships/hyperlink" Target="https://theses.hal.science/tel-00441117v1" TargetMode="External"/><Relationship Id="rId160" Type="http://schemas.openxmlformats.org/officeDocument/2006/relationships/hyperlink" Target="https://www.theses.fr/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Marie</dc:title>
  <dc:description>CV</dc:description>
  <dc:subject/>
  <cp:keywords/>
  <cp:category/>
  <cp:lastModifiedBy/>
  <dcterms:created xsi:type="dcterms:W3CDTF">2026-05-28T14:44:35+02:00</dcterms:created>
  <dcterms:modified xsi:type="dcterms:W3CDTF">2026-05-28T14:44:35+02:00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