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PIERRE </w:t>
      </w:r>
      <w:r>
        <w:rPr>
          <w:color w:val="641e6e"/>
        </w:rPr>
        <w:t xml:space="preserve">PRAG HDR Hors classe (Université Paris Cité)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 CNU aux postes de MCF</w:t>
      </w:r>
      <w:r>
        <w:rPr/>
        <w:t xml:space="preserve">08 / 10/ 18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Langues et cultures anciennes - Théâtres anciens – Arts de la scène  - Théâtres d'Asie - recherche-création – Comparatisme et réception</w:t>
      </w:r>
    </w:p>
    <w:p>
      <w:pPr/>
      <w:r>
        <w:rPr>
          <w:b w:val="1"/>
          <w:bCs w:val="1"/>
        </w:rPr>
        <w:t xml:space="preserve">Diplômes, concours et formation en lettres</w:t>
      </w:r>
      <w:r>
        <w:rPr/>
        <w:t xml:space="preserve">Novembre 2025 : Habilitation à Diriger des Recherches  ;  Juin 2008 :	Thèse de doctorat de lettres classiques ;  Juin 2001 :	DEA de lettres classiques ;  Juin 2000 :	Agrégation de lettres classiques ;  Juin 1999 :	Admissibilité en candidature libre à l’École Normale Supérieure d’Ulm ;  Juin 1998 :	Licence de lettres classiques (université Nancy 2, mention bien) ; Juin 1995 :	Baccalauréat littéraire (mention très bien)</w:t>
      </w:r>
    </w:p>
    <w:p>
      <w:pPr/>
      <w:r>
        <w:rPr>
          <w:b w:val="1"/>
          <w:bCs w:val="1"/>
        </w:rPr>
        <w:t xml:space="preserve">Fonctions</w:t>
      </w:r>
      <w:r>
        <w:rPr/>
        <w:t xml:space="preserve">Sept 2013 - sept. 2022 :	PRAG à l’Université Paris Cité (UFR Lettres, Arts, Cinéma) ; Sept-2009-sept 2013 : Attaché de Coopération, Français et Livre (Ambassade de France à Tokyo);  Sept 2006 - Sept 2009 :	Lecteur d’échange à l’Université de Gênes (Italie) ;  Oct 2005 - sept. 2006 :	ATER à l’Université Paris-Diderot (UFR Lettres, Arts, Cinéma);Oct. 2002 - sept. 2005 : 	Allocataire Moniteur à l’Université Paris-Diderot (UFR Lettres, Arts, Cinéma):  Oct. 2001 - juin 2002 :	Lecteur d’échange à l’Université de Pennsylvanie (Philadelphie, USA)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Sept. 2025- : Directeur de la lience  Lettres et Arts de l'UFR LAC ; Sept 2025: - Président de l'association Territoire des Écarts</w:t>
      </w:r>
    </w:p>
    <w:p>
      <w:pPr/>
      <w:r>
        <w:rPr>
          <w:b w:val="1"/>
          <w:bCs w:val="1"/>
        </w:rPr>
        <w:t xml:space="preserve">Enseignement de littérature et langues anciennes</w:t>
      </w:r>
      <w:r>
        <w:rPr/>
        <w:t xml:space="preserve">Langues et cultures grecgues et latines  (licence/ master/ agrégation) -  Étude suivie du texte de La Poétique d’Aristote -  Direction de mémoires de master – jury de master</w:t>
      </w:r>
    </w:p>
    <w:p>
      <w:pPr/>
      <w:r>
        <w:rPr>
          <w:b w:val="1"/>
          <w:bCs w:val="1"/>
        </w:rPr>
        <w:t xml:space="preserve">Enseignement de théâtre</w:t>
      </w:r>
      <w:r>
        <w:rPr/>
        <w:t xml:space="preserve">Théâtres anciens, théâtres lointains (Grèce, Rome, Japon, Inde, Chine) ;  Lecture du théâtre (pièces d’actualité) ;Lire la Poétique d’Aristote ;  Séminaire de master : arts de la scène d'Asie ; Atelier pour l’oral : pratique de Sénèque avec les techniques du nō ; Atelier de théâtre suivi d’un stage de création (T2G)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Février 2026- Déc. 2026: Lauréat du programme UPC « L’Orangerie » : programme de recherche-création sur la tragédie romaine et le nô en vue de la mise en scène de Thyeste de Sénèque sous forme de nô- Juillet 2022-déc. 2023:  	Boursier de la Japan Foundation : « Program for Specialists in Cultural and Academic Fields » pour un projet de HDR sur la tragédie grecque et le nô - Lauréat du programme IDEX « émergence en recherche » pour le projet « CHORUS : Les arts de la parole, entre voix singulière et corps social » : séminaire et recherche-création sur les chœurs de Sénèque</w:t>
      </w:r>
    </w:p>
    <w:p>
      <w:pPr/>
      <w:r>
        <w:rPr>
          <w:b w:val="1"/>
          <w:bCs w:val="1"/>
        </w:rPr>
        <w:t xml:space="preserve">Autres activités</w:t>
      </w:r>
      <w:r>
        <w:rPr/>
        <w:t xml:space="preserve">Contributeur pour la base de données Théâtre antique en France (</w:t>
      </w:r>
      <w:hyperlink r:id="rId8" w:history="1">
        <w:r>
          <w:rPr>
            <w:color w:val="#410a8c"/>
            <w:u w:val="single"/>
          </w:rPr>
          <w:t xml:space="preserve">www.theatre-antique.fr</w:t>
        </w:r>
      </w:hyperlink>
      <w:r>
        <w:rPr/>
        <w:t xml:space="preserve">);  Metteur en scène de la Médée de Sénèque sous forme de nô en collaboration avec Richard Emmert (compositeur) et Masato Matsuura (danseur) (2022-2023) (</w:t>
      </w:r>
      <w:hyperlink r:id="rId9" w:history="1">
        <w:r>
          <w:rPr>
            <w:color w:val="#410a8c"/>
            <w:u w:val="single"/>
          </w:rPr>
          <w:t xml:space="preserve">www.sangaku.fr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scène : Rome, territoire des remakes / Inédit : La Tragédie sans drame: Sénèque à l’épreuve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tel-05511363v1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 et ses ailleurs: Voyages de Médée au théâtre, d’Euripide au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2025, 978-2-38549-193-2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étude d'une catégorie sonore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Les Belles Lettres. , 2016, Etudes anciennes, 9782251328942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chorales dans la tragédie grecque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131,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20, 2017, Camenae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qui Médée est-elle l’autre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pp.9-15,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désorienté : la troupe Sangaku et la création de la Médée de Sénèque sous forme de nō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Presses Universitaires de France-Comté.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pp.117-143,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 de mots : Le récit du messager dans les Troyennes de Sénèque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Herman. </w:t>
            </w:r>
            <w:r>
              <w:rPr>
                <w:i w:val="1"/>
                <w:iCs w:val="1"/>
              </w:rPr>
              <w:t xml:space="preserve">Spectateurs grecs et romains : corps, modalités de présence, régimes d’attention</w:t>
            </w:r>
            <w:r>
              <w:rPr/>
              <w:t xml:space="preserve">, pp.79-84, 2023, 979-1037022929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古代演劇を日本で研究する Kodai engeki wo nihon de kenkyū suru (Étudier les théâtres de l’Antiquité au 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Kasai Yasunori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Cazzato</w:t>
              </w:r>
            </w:hyperlink>
          </w:p>
          <w:p>
            <w:pPr/>
            <w:r>
              <w:rPr/>
              <w:t xml:space="preserve">Chisen-Shokan. </w:t>
            </w:r>
            <w:r>
              <w:rPr>
                <w:i w:val="1"/>
                <w:iCs w:val="1"/>
              </w:rPr>
              <w:t xml:space="preserve">古典の挑戦 Koten no chosen (Manuel d’introduction aux études grecques et romaines)</w:t>
            </w:r>
            <w:r>
              <w:rPr/>
              <w:t xml:space="preserve">, p. 311-328, 2021, 978-4862853363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font le genre : les carmina d’Horace et l’invention de l’‘ode’, de l’Antiquité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Pragmatique du Commentaire. Mondes anciens, mondes lointains</w:t>
            </w:r>
            <w:r>
              <w:rPr/>
              <w:t xml:space="preserve">, , 2018, 978-2-503-57723-4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“On” est un autre : redéfinition de l’énonciation poétique dans la poésie d’Antoine Emaz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/>
              <w:t xml:space="preserve">Publications de l’Université de Saint-Etienne. </w:t>
            </w:r>
            <w:r>
              <w:rPr>
                <w:i w:val="1"/>
                <w:iCs w:val="1"/>
              </w:rPr>
              <w:t xml:space="preserve">Présence du sujet lyrique dans la poésie française contemporaine, (1980-2008)</w:t>
            </w:r>
            <w:r>
              <w:rPr/>
              <w:t xml:space="preserve">, , 2012, 978-2-86272-598-7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chanter n’est pas chanter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2011, 2841745317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mensonge et rhétorique : la cosmétique de l’orateur chez Cicéron et Quintilien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Jérôme Millon. </w:t>
            </w:r>
            <w:r>
              <w:rPr>
                <w:i w:val="1"/>
                <w:iCs w:val="1"/>
              </w:rPr>
              <w:t xml:space="preserve">L’Antiquité en couleurs</w:t>
            </w:r>
            <w:r>
              <w:rPr/>
              <w:t xml:space="preserve">, , 2009, 978-2-84137-240-9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balance.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Façons de parler grec à Rome</w:t>
            </w:r>
            <w:r>
              <w:rPr/>
              <w:t xml:space="preserve">, , 2005, 978-2-7011-4071-1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mimèsis à l’acteur : la théorie du jeu de l’acteur de tragédie grecque antique reconsidérée à partir de la notion de monomane des traités de Zeami sur le nô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Voelke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2026, 8, pp.201-2018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l’Aréopage : interactions chorales dans Orestie, opéra hip hop de D’ de Kabal et Arnaud Churin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Sunagonizesthai. Jouer ensemble sur la scène tragique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nō est-il soluble dans le théâtre ? Retour sur la définition problématique d’un art scénique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Scènes et cultures du monde : représentations, enjeux et limites,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“point zéro” de la tragédie grecque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In press, 39,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79 et 84 de Sénèque à Lucilius : un art poétique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venu d’ailleurs : comparaison entre la scène de messager des tragédies de Sénèque et l’ai-kyōgen des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20,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à l’épreuve du Japon : de l’underground au théâtre sans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pp.63-77.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⟨10.4000/12opo⟩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et la fleur : repenser le personnage scénique à partir des traités sur le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382, 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récit à l’autre : retour sur la notion de diègèsis de Platon à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⟨10.3917/poeti.189.0123⟩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sans drame : Relire la Médée de Sénèque à partir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⟨10.4000/books.editionsehess.27388⟩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chanteurs du nô est-il assimilable à un chœur de tragédie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2019 (4),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d'entrée de rôle dans les tragédies de Sénèque : de l'animation du personnage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200,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Richard Hunter, Anna Uhlig, Imagining Reperformance in Ancient Culture: Studies in the Traditions of Drama and Lyric. Cambridge classical studies. Cambridge; New York: Cambridge University Press,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la pantomime : le spectaculaire retrouvé ?&amp;quot;, Recension de : A. Zanobi, Seneca’s Tragedies and the Aesthetics of Pantomime, London - New York, Bloomsbury Academic,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odes scolaires de Jean de Garlande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l'ode,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inventeur de l’ode ? La réinterprétation horatienne du melos grec et ses enjeux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Dupont, Histoire littéraire de Rome, De Romulus à Ovide. Une culture de la traduction, Paris, 2022, Armand Colin, Collection 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2014,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R. Hunter, The Shadow of Callimachus, Studies in the Reception of Hellenistic Poetry at Rome, Cambridge (GB), Cambridge University Press,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8, pp.293-294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en catalogue : les invocations des dieux dans les cérémonies des Jeux séculaires de 17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L’Énonciation en catalogue, 56, pp. 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J.D. Reed, Virgil's gaze: nation and poetry in the 'Aeneid', Princeton, Princeton University Press,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Moreau (dir.), Corps romains, Paris, Millon, 2002.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Rome ont-ils une fin ? Fonctions de la péroraison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2005, Le début de la fin, 48, pp. 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Médée de Sénèque sous forme de nō : pourquoi et comment?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Dec 2020,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choeur de nō : un chant sans sujet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"Dans les pas de Claude Calame"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Psychagogie et mise en ordre : Comment la musique régule les rituels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l'efficacité sonore</w:t>
            </w:r>
            <w:r>
              <w:rPr/>
              <w:t xml:space="preserve">, Adeline Grand-Clément (LANGAREL),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L'ode ou le tombeau des chants perdus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d’Antiquité Territoire des Écarts : « Prendre les Anciens au mot : ce que l’Antiquité fait à la modernité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 :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Feb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des origines dans l'Epître à Auguste d'Horace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genèse</w:t>
            </w:r>
            <w:r>
              <w:rPr/>
              <w:t xml:space="preserve">, Claire Montanari,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les Odes d’Horace : de la performativité rituelle à la performativité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Antiquité au présent: "Le sujet poétique qui se dit: fiction énonciative et pragmatique sociale"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grec ancien et du latin : un rendez-vous avec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bons chanteurs ! » : La double référence au chant dans les comédies de Plaute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tragédie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nô peut-il nous aider à comprendre la dramaturgie de Sénèque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3ème cycle.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Heraklès Ashura&amp;quot;, d'après Hercule furieux de Sénèque et le répertoire traditionnel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Melior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Playground, une semaine de création théâtrale au T2G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Jaulin Aline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Ophélie Lemetteil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Jaouen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hal-03643878v1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atre-antique.fr" TargetMode="External"/><Relationship Id="rId9" Type="http://schemas.openxmlformats.org/officeDocument/2006/relationships/hyperlink" Target="http://www.sangaku.fr" TargetMode="External"/><Relationship Id="rId10" Type="http://schemas.openxmlformats.org/officeDocument/2006/relationships/hyperlink" Target="https://hal.science/tel-05511363v1" TargetMode="External"/><Relationship Id="rId11" Type="http://schemas.openxmlformats.org/officeDocument/2006/relationships/hyperlink" Target="https://hal.science/search/index/?q=*&amp;authFullName_s=Maxime Pierre" TargetMode="External"/><Relationship Id="rId12" Type="http://schemas.openxmlformats.org/officeDocument/2006/relationships/hyperlink" Target="https://hal.science/hal-05431647v1" TargetMode="External"/><Relationship Id="rId13" Type="http://schemas.openxmlformats.org/officeDocument/2006/relationships/hyperlink" Target="https://hal.science/search/index/?q=*&amp;authFullName_s=Marie Saint Martin" TargetMode="External"/><Relationship Id="rId14" Type="http://schemas.openxmlformats.org/officeDocument/2006/relationships/hyperlink" Target="https://hal.science/hal-01930444v1" TargetMode="External"/><Relationship Id="rId15" Type="http://schemas.openxmlformats.org/officeDocument/2006/relationships/hyperlink" Target="https://hal.science/hal-05511434v1" TargetMode="External"/><Relationship Id="rId16" Type="http://schemas.openxmlformats.org/officeDocument/2006/relationships/hyperlink" Target="https://hal.science/hal-05511453v1" TargetMode="External"/><Relationship Id="rId17" Type="http://schemas.openxmlformats.org/officeDocument/2006/relationships/hyperlink" Target="https://hal.science/search/index/?q=*&amp;authFullName_s=Carole Boidin" TargetMode="External"/><Relationship Id="rId18" Type="http://schemas.openxmlformats.org/officeDocument/2006/relationships/hyperlink" Target="https://hal.science/search/index/?q=*&amp;authFullName_s=Tristan Mauffrey" TargetMode="External"/><Relationship Id="rId19" Type="http://schemas.openxmlformats.org/officeDocument/2006/relationships/hyperlink" Target="https://hal.science/search/index/?q=*&amp;authFullName_s=Antoine Pietrobelli" TargetMode="External"/><Relationship Id="rId20" Type="http://schemas.openxmlformats.org/officeDocument/2006/relationships/hyperlink" Target="https://dx.doi.org/10.4000/anabases.14294" TargetMode="External"/><Relationship Id="rId21" Type="http://schemas.openxmlformats.org/officeDocument/2006/relationships/hyperlink" Target="https://hal.science/hal-01948848v1" TargetMode="External"/><Relationship Id="rId22" Type="http://schemas.openxmlformats.org/officeDocument/2006/relationships/hyperlink" Target="https://hal.science/search/index/?q=*&amp;authFullName_s=Jean-Pierre de Giorgio" TargetMode="External"/><Relationship Id="rId23" Type="http://schemas.openxmlformats.org/officeDocument/2006/relationships/hyperlink" Target="https://hal.science/hal-05433218v1" TargetMode="External"/><Relationship Id="rId24" Type="http://schemas.openxmlformats.org/officeDocument/2006/relationships/hyperlink" Target="https://hal.science/hal-05431651v1" TargetMode="External"/><Relationship Id="rId25" Type="http://schemas.openxmlformats.org/officeDocument/2006/relationships/hyperlink" Target="https://hal.science/hal-04430005v1" TargetMode="External"/><Relationship Id="rId26" Type="http://schemas.openxmlformats.org/officeDocument/2006/relationships/hyperlink" Target="https://hal.science/search/index/?q=*&amp;authFullName_s=Emmanuelle Valette" TargetMode="External"/><Relationship Id="rId27" Type="http://schemas.openxmlformats.org/officeDocument/2006/relationships/hyperlink" Target="https://hal.science/search/index/?q=*&amp;authFullName_s=St&#233;phanie Wyler" TargetMode="External"/><Relationship Id="rId28" Type="http://schemas.openxmlformats.org/officeDocument/2006/relationships/hyperlink" Target="https://hal.science/hal-03628971v1" TargetMode="External"/><Relationship Id="rId29" Type="http://schemas.openxmlformats.org/officeDocument/2006/relationships/hyperlink" Target="https://hal.science/search/index/?q=*&amp;authFullName_s=Notsu Hiroshi" TargetMode="External"/><Relationship Id="rId30" Type="http://schemas.openxmlformats.org/officeDocument/2006/relationships/hyperlink" Target="https://hal.science/search/index/?q=*&amp;authFullName_s=Kasai Yasunori" TargetMode="External"/><Relationship Id="rId31" Type="http://schemas.openxmlformats.org/officeDocument/2006/relationships/hyperlink" Target="https://hal.science/search/index/?q=*&amp;authFullName_s=Vanessa Cazzato" TargetMode="External"/><Relationship Id="rId32" Type="http://schemas.openxmlformats.org/officeDocument/2006/relationships/hyperlink" Target="https://hal.science/hal-01931746v1" TargetMode="External"/><Relationship Id="rId33" Type="http://schemas.openxmlformats.org/officeDocument/2006/relationships/hyperlink" Target="https://hal.science/search/index/?q=*&amp;authFullName_s=Jean Fran&#231;ois Cottier" TargetMode="External"/><Relationship Id="rId34" Type="http://schemas.openxmlformats.org/officeDocument/2006/relationships/hyperlink" Target="https://hal.science/search/index/?q=*&amp;authFullName_s=Stavroula Kefallonitis" TargetMode="External"/><Relationship Id="rId35" Type="http://schemas.openxmlformats.org/officeDocument/2006/relationships/hyperlink" Target="https://hal.science/search/index/?q=*&amp;authFullName_s=Mickael Ribreau" TargetMode="External"/><Relationship Id="rId36" Type="http://schemas.openxmlformats.org/officeDocument/2006/relationships/hyperlink" Target="https://hal.science/hal-01931745v1" TargetMode="External"/><Relationship Id="rId37" Type="http://schemas.openxmlformats.org/officeDocument/2006/relationships/hyperlink" Target="https://hal.science/search/index/?q=*&amp;authFullName_s=Nathalie Dauvois" TargetMode="External"/><Relationship Id="rId38" Type="http://schemas.openxmlformats.org/officeDocument/2006/relationships/hyperlink" Target="https://hal.science/search/index/?q=*&amp;authFullName_s=Sophie Malik-Prunier" TargetMode="External"/><Relationship Id="rId39" Type="http://schemas.openxmlformats.org/officeDocument/2006/relationships/hyperlink" Target="https://hal.science/search/index/?q=*&amp;authFullName_s=Jean-Yves Vialleton" TargetMode="External"/><Relationship Id="rId40" Type="http://schemas.openxmlformats.org/officeDocument/2006/relationships/hyperlink" Target="https://hal.science/hal-01948795v1" TargetMode="External"/><Relationship Id="rId41" Type="http://schemas.openxmlformats.org/officeDocument/2006/relationships/hyperlink" Target="https://hal.science/search/index/?q=*&amp;authFullName_s=Elisa Bricco" TargetMode="External"/><Relationship Id="rId42" Type="http://schemas.openxmlformats.org/officeDocument/2006/relationships/hyperlink" Target="https://hal.science/hal-03628958v1" TargetMode="External"/><Relationship Id="rId43" Type="http://schemas.openxmlformats.org/officeDocument/2006/relationships/hyperlink" Target="https://hal.science/search/index/?q=*&amp;authFullName_s=Violaine Sebillotte Cuchet" TargetMode="External"/><Relationship Id="rId44" Type="http://schemas.openxmlformats.org/officeDocument/2006/relationships/hyperlink" Target="https://hal.science/search/index/?q=*&amp;authFullName_s=Sandra Boehringer" TargetMode="External"/><Relationship Id="rId45" Type="http://schemas.openxmlformats.org/officeDocument/2006/relationships/hyperlink" Target="https://hal.science/hal-03628959v1" TargetMode="External"/><Relationship Id="rId46" Type="http://schemas.openxmlformats.org/officeDocument/2006/relationships/hyperlink" Target="https://hal.science/hal-03628957v1" TargetMode="External"/><Relationship Id="rId47" Type="http://schemas.openxmlformats.org/officeDocument/2006/relationships/hyperlink" Target="https://hal.science/hal-01948794v1" TargetMode="External"/><Relationship Id="rId48" Type="http://schemas.openxmlformats.org/officeDocument/2006/relationships/hyperlink" Target="http://www.editionskime.fr/la-voix-actee-pour-une-nouvelle-ethnopoethique/" TargetMode="External"/><Relationship Id="rId49" Type="http://schemas.openxmlformats.org/officeDocument/2006/relationships/hyperlink" Target="https://hal.science/hal-03628955v1" TargetMode="External"/><Relationship Id="rId50" Type="http://schemas.openxmlformats.org/officeDocument/2006/relationships/hyperlink" Target="https://hal.science/search/index/?q=*&amp;authFullName_s=Cl&#233;o Carastro" TargetMode="External"/><Relationship Id="rId51" Type="http://schemas.openxmlformats.org/officeDocument/2006/relationships/hyperlink" Target="https://hal.science/hal-01948648v1" TargetMode="External"/><Relationship Id="rId52" Type="http://schemas.openxmlformats.org/officeDocument/2006/relationships/hyperlink" Target="https://hal.science/search/index/?q=*&amp;authFullName_s=Florence Dupont" TargetMode="External"/><Relationship Id="rId53" Type="http://schemas.openxmlformats.org/officeDocument/2006/relationships/hyperlink" Target="https://hal.science/hal-05431646v1" TargetMode="External"/><Relationship Id="rId54" Type="http://schemas.openxmlformats.org/officeDocument/2006/relationships/hyperlink" Target="https://hal.science/search/index/?q=*&amp;authFullName_s=Pierre Voelke" TargetMode="External"/><Relationship Id="rId55" Type="http://schemas.openxmlformats.org/officeDocument/2006/relationships/hyperlink" Target="https://hal.science/search/index/?q=*&amp;authFullName_s=Matteo Capponi" TargetMode="External"/><Relationship Id="rId56" Type="http://schemas.openxmlformats.org/officeDocument/2006/relationships/hyperlink" Target="https://hal.science/hal-05513826v1" TargetMode="External"/><Relationship Id="rId57" Type="http://schemas.openxmlformats.org/officeDocument/2006/relationships/hyperlink" Target="https://hal.science/hal-05513830v1" TargetMode="External"/><Relationship Id="rId58" Type="http://schemas.openxmlformats.org/officeDocument/2006/relationships/hyperlink" Target="https://hal.science/hal-05431641v1" TargetMode="External"/><Relationship Id="rId59" Type="http://schemas.openxmlformats.org/officeDocument/2006/relationships/hyperlink" Target="https://hal.science/hal-04429917v2" TargetMode="External"/><Relationship Id="rId60" Type="http://schemas.openxmlformats.org/officeDocument/2006/relationships/hyperlink" Target="https://hal.science/hal-03629037v1" TargetMode="External"/><Relationship Id="rId61" Type="http://schemas.openxmlformats.org/officeDocument/2006/relationships/hyperlink" Target="https://univ-sorbonne-nouvelle.hal.science/hal-03929494v1" TargetMode="External"/><Relationship Id="rId62" Type="http://schemas.openxmlformats.org/officeDocument/2006/relationships/hyperlink" Target="https://dx.doi.org/10.4000/anabases.14327" TargetMode="External"/><Relationship Id="rId63" Type="http://schemas.openxmlformats.org/officeDocument/2006/relationships/hyperlink" Target="https://hal.science/hal-03629053v1" TargetMode="External"/><Relationship Id="rId64" Type="http://schemas.openxmlformats.org/officeDocument/2006/relationships/hyperlink" Target="https://hal.science/hal-03643655v1" TargetMode="External"/><Relationship Id="rId65" Type="http://schemas.openxmlformats.org/officeDocument/2006/relationships/hyperlink" Target="https://dx.doi.org/10.4000/12opo" TargetMode="External"/><Relationship Id="rId66" Type="http://schemas.openxmlformats.org/officeDocument/2006/relationships/hyperlink" Target="https://hal.science/hal-03628970v1" TargetMode="External"/><Relationship Id="rId67" Type="http://schemas.openxmlformats.org/officeDocument/2006/relationships/hyperlink" Target="https://hal.science/search/index/?q=*&amp;authFullName_s=Nadine Le Meur-Weissman" TargetMode="External"/><Relationship Id="rId68" Type="http://schemas.openxmlformats.org/officeDocument/2006/relationships/hyperlink" Target="https://hal.science/search/index/?q=*&amp;authFullName_s=B&#233;n&#233;dicte Delignon" TargetMode="External"/><Relationship Id="rId69" Type="http://schemas.openxmlformats.org/officeDocument/2006/relationships/hyperlink" Target="https://hal.science/search/index/?q=*&amp;authFullName_s=Olivier Th&#233;venaz" TargetMode="External"/><Relationship Id="rId70" Type="http://schemas.openxmlformats.org/officeDocument/2006/relationships/hyperlink" Target="https://hal.science/hal-03686750v1" TargetMode="External"/><Relationship Id="rId71" Type="http://schemas.openxmlformats.org/officeDocument/2006/relationships/hyperlink" Target="https://hal.science/hal-03564775v1" TargetMode="External"/><Relationship Id="rId72" Type="http://schemas.openxmlformats.org/officeDocument/2006/relationships/hyperlink" Target="https://dx.doi.org/10.3917/poeti.189.0123" TargetMode="External"/><Relationship Id="rId73" Type="http://schemas.openxmlformats.org/officeDocument/2006/relationships/hyperlink" Target="https://hal.science/hal-03153942v1" TargetMode="External"/><Relationship Id="rId74" Type="http://schemas.openxmlformats.org/officeDocument/2006/relationships/hyperlink" Target="https://dx.doi.org/10.4000/books.editionsehess.27388" TargetMode="External"/><Relationship Id="rId75" Type="http://schemas.openxmlformats.org/officeDocument/2006/relationships/hyperlink" Target="https://hal.science/hal-03126417v1" TargetMode="External"/><Relationship Id="rId76" Type="http://schemas.openxmlformats.org/officeDocument/2006/relationships/hyperlink" Target="https://hal.science/hal-03126460v2" TargetMode="External"/><Relationship Id="rId77" Type="http://schemas.openxmlformats.org/officeDocument/2006/relationships/hyperlink" Target="https://hal.science/hal-03141039v1" TargetMode="External"/><Relationship Id="rId78" Type="http://schemas.openxmlformats.org/officeDocument/2006/relationships/hyperlink" Target="https://hal.science/hal-03141037v1" TargetMode="External"/><Relationship Id="rId79" Type="http://schemas.openxmlformats.org/officeDocument/2006/relationships/hyperlink" Target="https://hal.science/hal-01948817v1" TargetMode="External"/><Relationship Id="rId80" Type="http://schemas.openxmlformats.org/officeDocument/2006/relationships/hyperlink" Target="https://hal.science/hal-03151632v1" TargetMode="External"/><Relationship Id="rId81" Type="http://schemas.openxmlformats.org/officeDocument/2006/relationships/hyperlink" Target="https://hal.science/hal-01948797v1" TargetMode="External"/><Relationship Id="rId82" Type="http://schemas.openxmlformats.org/officeDocument/2006/relationships/hyperlink" Target="https://hal.science/hal-04860981v1" TargetMode="External"/><Relationship Id="rId83" Type="http://schemas.openxmlformats.org/officeDocument/2006/relationships/hyperlink" Target="https://hal.science/hal-01948876v1" TargetMode="External"/><Relationship Id="rId84" Type="http://schemas.openxmlformats.org/officeDocument/2006/relationships/hyperlink" Target="https://hal.science/hal-01948669v1" TargetMode="External"/><Relationship Id="rId85" Type="http://schemas.openxmlformats.org/officeDocument/2006/relationships/hyperlink" Target="https://shs.hal.science/halshs-01423529v1" TargetMode="External"/><Relationship Id="rId86" Type="http://schemas.openxmlformats.org/officeDocument/2006/relationships/hyperlink" Target="https://hal.science/hal-01949276v1" TargetMode="External"/><Relationship Id="rId87" Type="http://schemas.openxmlformats.org/officeDocument/2006/relationships/hyperlink" Target="https://hal.science/hal-01948670v1" TargetMode="External"/><Relationship Id="rId88" Type="http://schemas.openxmlformats.org/officeDocument/2006/relationships/hyperlink" Target="https://hal.science/hal-03167212v1" TargetMode="External"/><Relationship Id="rId89" Type="http://schemas.openxmlformats.org/officeDocument/2006/relationships/hyperlink" Target="https://hal.science/hal-03151543v1" TargetMode="External"/><Relationship Id="rId90" Type="http://schemas.openxmlformats.org/officeDocument/2006/relationships/hyperlink" Target="https://hal.science/hal-01949184v1" TargetMode="External"/><Relationship Id="rId91" Type="http://schemas.openxmlformats.org/officeDocument/2006/relationships/hyperlink" Target="https://hal.science/hal-01948600v1" TargetMode="External"/><Relationship Id="rId92" Type="http://schemas.openxmlformats.org/officeDocument/2006/relationships/hyperlink" Target="https://hal.science/hal-01920110v1" TargetMode="External"/><Relationship Id="rId93" Type="http://schemas.openxmlformats.org/officeDocument/2006/relationships/hyperlink" Target="https://hal.science/hal-01924448v1" TargetMode="External"/><Relationship Id="rId94" Type="http://schemas.openxmlformats.org/officeDocument/2006/relationships/hyperlink" Target="https://hal.science/hal-01920117v1" TargetMode="External"/><Relationship Id="rId95" Type="http://schemas.openxmlformats.org/officeDocument/2006/relationships/hyperlink" Target="https://shs.hal.science/halshs-01423743v1" TargetMode="External"/><Relationship Id="rId96" Type="http://schemas.openxmlformats.org/officeDocument/2006/relationships/hyperlink" Target="https://hal.science/hal-01906585v1" TargetMode="External"/><Relationship Id="rId97" Type="http://schemas.openxmlformats.org/officeDocument/2006/relationships/hyperlink" Target="https://hal.science/hal-01948880v1" TargetMode="External"/><Relationship Id="rId98" Type="http://schemas.openxmlformats.org/officeDocument/2006/relationships/hyperlink" Target="https://shs.hal.science/halshs-01427724v1" TargetMode="External"/><Relationship Id="rId99" Type="http://schemas.openxmlformats.org/officeDocument/2006/relationships/hyperlink" Target="https://hal.science/hal-03675031v1" TargetMode="External"/><Relationship Id="rId100" Type="http://schemas.openxmlformats.org/officeDocument/2006/relationships/hyperlink" Target="https://hal.science/search/index/?q=*&amp;authFullName_s=Eve-Marie Rollinat-Levasseur" TargetMode="External"/><Relationship Id="rId101" Type="http://schemas.openxmlformats.org/officeDocument/2006/relationships/hyperlink" Target="https://hal.science/hal-03643895v1" TargetMode="External"/><Relationship Id="rId102" Type="http://schemas.openxmlformats.org/officeDocument/2006/relationships/hyperlink" Target="https://hal.science/search/index/?q=*&amp;authFullName_s=Aur&#233;lien Melior" TargetMode="External"/><Relationship Id="rId103" Type="http://schemas.openxmlformats.org/officeDocument/2006/relationships/hyperlink" Target="https://hal.science/hal-03643878v1" TargetMode="External"/><Relationship Id="rId104" Type="http://schemas.openxmlformats.org/officeDocument/2006/relationships/hyperlink" Target="https://hal.science/search/index/?q=*&amp;authFullName_s=Jaulin Aline" TargetMode="External"/><Relationship Id="rId105" Type="http://schemas.openxmlformats.org/officeDocument/2006/relationships/hyperlink" Target="https://hal.science/search/index/?q=*&amp;authFullName_s=Oph&#233;lie Lemetteil" TargetMode="External"/><Relationship Id="rId106" Type="http://schemas.openxmlformats.org/officeDocument/2006/relationships/hyperlink" Target="https://hal.science/search/index/?q=*&amp;authFullName_s=Yann Jaoue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PIERRE</dc:title>
  <dc:description>CV</dc:description>
  <dc:subject/>
  <cp:keywords/>
  <cp:category/>
  <cp:lastModifiedBy/>
  <dcterms:created xsi:type="dcterms:W3CDTF">2026-04-11T18:06:54+02:00</dcterms:created>
  <dcterms:modified xsi:type="dcterms:W3CDTF">2026-04-11T18:06:54+02:00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