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Thorigny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Exposure on Asthma and Allergic Airway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 Zaffran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Bach-Nga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Allergy and Asthma Reports</w:t>
            </w:r>
            <w:r>
              <w:rPr/>
              <w:t xml:space="preserve">, 2026, 26 (1),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⟨10.1007/s11882-026-01258-5⟩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during the COVID-19 pandemic: Perception of nursing students and impact on intention to drop-out of nursing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Didelot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Bouazzi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Bach-Nga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(8), pp.e29316.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⟨10.1016/j.heliyon.2024.e29316⟩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Primary Open-Angle Glaucoma and Agricultural Profession: A Retrospective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Grosselin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Bouazzi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(2), pp.926.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⟨10.3390/ijerph19020926⟩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deﬁne themselves health priorities. A lexicometric analysis applied to the CentreVal de Loire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(4), pp.295-316.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⟨10.3166/ges.2019.0017⟩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télémédecine, une question de financement ? Un éclairage par l’analyse lexicométrique du discours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(4), pp.181-200.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⟨10.3917/jgem.184.0181⟩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l’interopérabilité dans les systèmes d’information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l’AFEP : Ressources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1ère vague sur le décrochage et la motivation des étudiants infirmiers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Didelot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premières leçons d’une pandémie – Quels regards éthiques sur l’attractivité aux formations en santé et sur l’apprentissage en stages ?</w:t>
            </w:r>
            <w:r>
              <w:rPr/>
              <w:t xml:space="preserve">, Oct 2021,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l'expression citoyenne dans la définition de la politique régionale de santé ? Une analyse en région Centre-Val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ou Citizen washing ? Le cas du PRS de deuxième génération en région Centre-Val de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santé. Une analyse conventionnaliste.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journées de l'association d'Economie Sociale : Économie sociale et gouvernement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régionale de santé, une tentative de territorialisation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Grand Est. Espaces &amp; Territoires à la croisée des SHS.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distances évitées en télémédecine, un exemple de calcul intensif en économie.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numérique et IA appliquées aux sciences humaines et sociales. Atelier Grand Equipement National de Calcul Intensif (GENCI)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politique régionale de santé : enjeux et perspectives autour du Projet Régional de Santé de deuxième génération de la région Centre-Val de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– Crises et transitions</w:t>
            </w:r>
            <w:r>
              <w:rPr/>
              <w:t xml:space="preserve">, Association française d’économie politique,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 : l’exemple de la région Centre-Val de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Regards (EA 6292)</w:t>
            </w:r>
            <w:r>
              <w:rPr/>
              <w:t xml:space="preserve">, Feb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projet entre deux unités de recherche et une Agence Régionale de Santé à l'épreuve de la gestion de projet. L'expérience du modèle MEDE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solution politique en France : la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-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financement de la télémédecine est mobilisé dans le discours des parlementaires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Européen de la SFTélémed - Ambulatoire et Domicile : Réussissons ensemble la télémédecine : 2018 l'année du patient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: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mobilisations de la question des financements dans le discours des parlementaires ? Une analyse lexicométrique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du journal de gestion et d'économie médicales - le financement de la télémédecine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distances évitées en télémédecine une nouvelle approche de la distance de recours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 en France : une territorialisation de la politique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2016</w:t>
            </w:r>
            <w:r>
              <w:rPr/>
              <w:t xml:space="preserve">, Comité National Français de la Géographie, Nov 2016, Mont Saint Aignan,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télémédecine en France : l’affirmation des frontières régionales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territoires de santé et réseaux de soins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téléexpertise : un vecteur du partage du savoir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 Santé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l'action publique comme forme de coordination. L'exemple de la télémédecine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désintégration de l'Europe. Colloque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l’estimation des distances évitées en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Européen de la SFTélémed - Ambulatoire et Domicile : Réussissons ensemble la télémédecine : 2018 l'année du patient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distances évitées en télémédecine. L'apport des Systèmes d'Informations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Européen de la SFTélémed - Ambulatoire et Domicile : Les enjeux de la télémédecine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corpus juridique, législatif et réglementaire de la télémédecine. Une analyse historique inductive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Estelle Nicaud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Européen de la SFTélémed - Ambulatoire et Domicile : Les enjeux de la télémédecine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citoyennes de la télémédecine dans le cadre de la refonte du PRS. Une analyse lexicométrique en région Centre-Val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Européen de la SFTélémed - Ambulatoire et Domicile : Les enjeux de la télémédecine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facilite le partage du savoir médical L'exemple du réseau ARPEGES Télémed (département de l'Indre)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Européen de la Société Française de Télémédecine</w:t>
            </w:r>
            <w:r>
              <w:rPr/>
              <w:t xml:space="preserve">, Dec 2016, Paris, France. Elsevier, 6 (1), pp.41, 2017, European Research in Telemedicine / La Recherche Européenne en Télémédecine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action : quelles postures de recherche ? : expériences croisées de jeunes chercheurs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Le Dilosquer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Éditions et Presses universitaires de Reims, 195 p., 2019, 978-2-37496-086-9.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⟨10.34929/qp4d-4v07⟩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halshs-02334228v1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 médecins généralistes dans les zones sous-denses. Premiers résultats d'une étude en Champagne-Ardenne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Mikaël Loriot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territoires</w:t>
            </w:r>
            <w:r>
              <w:rPr/>
              <w:t xml:space="preserve">, Éditions Campus ouvert, 2023, 978 2 494204 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régionale, quand les experts font la politique de santé - Une analyse à partir du cas de la région Centre-Val de Loire,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marché,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pp.275-300, 2022, Économie et société, 978-2-37687-552-9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télémédecine en France : l’affirmation des frontières régionales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François Moullé; Bernard Reitel. </w:t>
            </w:r>
            <w:r>
              <w:rPr>
                <w:i w:val="1"/>
                <w:iCs w:val="1"/>
              </w:rPr>
              <w:t xml:space="preserve">Maillages, interfaces, réseaux transfrontaliers, de nouveaux enjeux territoriaux de la santé</w:t>
            </w:r>
            <w:r>
              <w:rPr/>
              <w:t xml:space="preserve">, Presses universitaires de Bordeaux, 2021, S@nté en contextes, 979-10-300-0808-1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Le Dilosquer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action : quelles postures de recherche ? Expériences croisées de jeunes chercheurs</w:t>
            </w:r>
            <w:r>
              <w:rPr/>
              <w:t xml:space="preserve">, Éditions et presses universitaires de Reims, 2019, 978-2-37496-086-9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Jérôme Blanc, Émilie Lanciano, Damien Sauze. </w:t>
            </w:r>
            <w:r>
              <w:rPr>
                <w:i w:val="1"/>
                <w:iCs w:val="1"/>
              </w:rPr>
              <w:t xml:space="preserve">Tensions sur les ressources : l'économie sociale en recomposition / XXXVIIIe journées de l'Association d'économie sociale</w:t>
            </w:r>
            <w:r>
              <w:rPr/>
              <w:t xml:space="preserve">, Hors-série (8), Presses universitaires de Louvain, pp.265-281, 2018, Cahiers du CIRTES,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 la notion de télémédecine dans le discours parlementaire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Jérôme Blanc; Emilie Lanciano; Damien Sauze. </w:t>
            </w:r>
            <w:r>
              <w:rPr>
                <w:i w:val="1"/>
                <w:iCs w:val="1"/>
              </w:rPr>
              <w:t xml:space="preserve">Tensions sur les ressources : l'économie sociale en recomposition : XXXVIIIe journées de l'Association d'économie sociale</w:t>
            </w:r>
            <w:r>
              <w:rPr/>
              <w:t xml:space="preserve">, Hors-Série (8), Cahiers du CIRTES, pp.245-263, 2018, Cahiers du CIRTES. - Louvain-la-neuve : Presses universitaires de Louvain, 2009-, 978-2-87558-703-9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Contractualiser pour coordonner : le cas de la télémédecine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 : regards croisés sur l'histoire et sur les enjeux contemporains : XXXVIIe journées de l'Association d'économie sociale, université Paris 8-Saint-Denis, 7-8 septembre 2017</w:t>
            </w:r>
            <w:r>
              <w:rPr/>
              <w:t xml:space="preserve">, Hors-série (7), Presses universitaires de Louvain, pp.269-284,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hal-02056052v1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47129v1" TargetMode="External"/><Relationship Id="rId8" Type="http://schemas.openxmlformats.org/officeDocument/2006/relationships/hyperlink" Target="https://hal.science/search/index/?q=*&amp;authFullName_s=Maxime Thorigny" TargetMode="External"/><Relationship Id="rId9" Type="http://schemas.openxmlformats.org/officeDocument/2006/relationships/hyperlink" Target="https://hal.science/search/index/?q=*&amp;authFullName_s=St&#233;phane Sanchez" TargetMode="External"/><Relationship Id="rId10" Type="http://schemas.openxmlformats.org/officeDocument/2006/relationships/hyperlink" Target="https://hal.science/search/index/?q=*&amp;authFullName_s=Delphine Giusti" TargetMode="External"/><Relationship Id="rId11" Type="http://schemas.openxmlformats.org/officeDocument/2006/relationships/hyperlink" Target="https://hal.science/search/index/?q=*&amp;authFullName_s=Ilan Zaffran" TargetMode="External"/><Relationship Id="rId12" Type="http://schemas.openxmlformats.org/officeDocument/2006/relationships/hyperlink" Target="https://hal.science/search/index/?q=*&amp;authFullName_s=Bach-Nga Pham" TargetMode="External"/><Relationship Id="rId13" Type="http://schemas.openxmlformats.org/officeDocument/2006/relationships/hyperlink" Target="https://dx.doi.org/10.1007/s11882-026-01258-5" TargetMode="External"/><Relationship Id="rId14" Type="http://schemas.openxmlformats.org/officeDocument/2006/relationships/hyperlink" Target="https://hal.science/hal-05551931v1" TargetMode="External"/><Relationship Id="rId15" Type="http://schemas.openxmlformats.org/officeDocument/2006/relationships/hyperlink" Target="https://hal.science/search/index/?q=*&amp;authFullName_s=Pascal Didelot" TargetMode="External"/><Relationship Id="rId16" Type="http://schemas.openxmlformats.org/officeDocument/2006/relationships/hyperlink" Target="https://hal.science/search/index/?q=*&amp;authFullName_s=Le&#239;la Bouazzi" TargetMode="External"/><Relationship Id="rId17" Type="http://schemas.openxmlformats.org/officeDocument/2006/relationships/hyperlink" Target="https://hal.science/search/index/?q=*&amp;authFullName_s=Coralie Barbe" TargetMode="External"/><Relationship Id="rId18" Type="http://schemas.openxmlformats.org/officeDocument/2006/relationships/hyperlink" Target="https://dx.doi.org/10.1016/j.heliyon.2024.e29316" TargetMode="External"/><Relationship Id="rId19" Type="http://schemas.openxmlformats.org/officeDocument/2006/relationships/hyperlink" Target="https://hal.science/hal-04099304v1" TargetMode="External"/><Relationship Id="rId20" Type="http://schemas.openxmlformats.org/officeDocument/2006/relationships/hyperlink" Target="https://hal.science/search/index/?q=*&amp;authFullName_s=Mathilde Grosselin" TargetMode="External"/><Relationship Id="rId21" Type="http://schemas.openxmlformats.org/officeDocument/2006/relationships/hyperlink" Target="https://hal.science/search/index/?q=*&amp;authFullName_s=Leila Bouazzi" TargetMode="External"/><Relationship Id="rId22" Type="http://schemas.openxmlformats.org/officeDocument/2006/relationships/hyperlink" Target="https://hal.science/search/index/?q=*&amp;authFullName_s=Thomas Ferreira de Moura" TargetMode="External"/><Relationship Id="rId23" Type="http://schemas.openxmlformats.org/officeDocument/2006/relationships/hyperlink" Target="https://hal.science/search/index/?q=*&amp;authFullName_s=Carl Arndt" TargetMode="External"/><Relationship Id="rId24" Type="http://schemas.openxmlformats.org/officeDocument/2006/relationships/hyperlink" Target="https://dx.doi.org/10.3390/ijerph19020926" TargetMode="External"/><Relationship Id="rId25" Type="http://schemas.openxmlformats.org/officeDocument/2006/relationships/hyperlink" Target="https://hal.science/hal-02468361v1" TargetMode="External"/><Relationship Id="rId26" Type="http://schemas.openxmlformats.org/officeDocument/2006/relationships/hyperlink" Target="https://hal.science/search/index/?q=*&amp;authFullName_s=Jean-Paul Domin" TargetMode="External"/><Relationship Id="rId27" Type="http://schemas.openxmlformats.org/officeDocument/2006/relationships/hyperlink" Target="https://dx.doi.org/10.3166/ges.2019.0017" TargetMode="External"/><Relationship Id="rId28" Type="http://schemas.openxmlformats.org/officeDocument/2006/relationships/hyperlink" Target="https://hal.science/hal-02056002v1" TargetMode="External"/><Relationship Id="rId29" Type="http://schemas.openxmlformats.org/officeDocument/2006/relationships/hyperlink" Target="https://dx.doi.org/10.3917/jgem.184.0181" TargetMode="External"/><Relationship Id="rId30" Type="http://schemas.openxmlformats.org/officeDocument/2006/relationships/hyperlink" Target="https://hal.science/hal-03375542v1" TargetMode="External"/><Relationship Id="rId31" Type="http://schemas.openxmlformats.org/officeDocument/2006/relationships/hyperlink" Target="https://hal.science/hal-03375454v1" TargetMode="External"/><Relationship Id="rId32" Type="http://schemas.openxmlformats.org/officeDocument/2006/relationships/hyperlink" Target="https://hal.science/hal-03114136v1" TargetMode="External"/><Relationship Id="rId33" Type="http://schemas.openxmlformats.org/officeDocument/2006/relationships/hyperlink" Target="https://hal.science/search/index/?q=*&amp;authFullName_s=Victor Duchesne" TargetMode="External"/><Relationship Id="rId34" Type="http://schemas.openxmlformats.org/officeDocument/2006/relationships/hyperlink" Target="https://hal.science/hal-02269257v1" TargetMode="External"/><Relationship Id="rId35" Type="http://schemas.openxmlformats.org/officeDocument/2006/relationships/hyperlink" Target="https://hal.science/hal-02881863v1" TargetMode="External"/><Relationship Id="rId36" Type="http://schemas.openxmlformats.org/officeDocument/2006/relationships/hyperlink" Target="https://hal.science/hal-02111447v1" TargetMode="External"/><Relationship Id="rId37" Type="http://schemas.openxmlformats.org/officeDocument/2006/relationships/hyperlink" Target="https://hal.science/hal-02111443v1" TargetMode="External"/><Relationship Id="rId38" Type="http://schemas.openxmlformats.org/officeDocument/2006/relationships/hyperlink" Target="https://hal.science/hal-01872689v1" TargetMode="External"/><Relationship Id="rId39" Type="http://schemas.openxmlformats.org/officeDocument/2006/relationships/hyperlink" Target="https://hal.science/hal-01713045v1" TargetMode="External"/><Relationship Id="rId40" Type="http://schemas.openxmlformats.org/officeDocument/2006/relationships/hyperlink" Target="https://hal.science/hal-02052128v1" TargetMode="External"/><Relationship Id="rId41" Type="http://schemas.openxmlformats.org/officeDocument/2006/relationships/hyperlink" Target="https://hal.science/search/index/?q=*&amp;authFullName_s=Arnaud Renard" TargetMode="External"/><Relationship Id="rId42" Type="http://schemas.openxmlformats.org/officeDocument/2006/relationships/hyperlink" Target="https://hal.science/hal-02052294v1" TargetMode="External"/><Relationship Id="rId43" Type="http://schemas.openxmlformats.org/officeDocument/2006/relationships/hyperlink" Target="https://hal.science/hal-01854524v1" TargetMode="External"/><Relationship Id="rId44" Type="http://schemas.openxmlformats.org/officeDocument/2006/relationships/hyperlink" Target="https://hal.science/hal-02052371v1" TargetMode="External"/><Relationship Id="rId45" Type="http://schemas.openxmlformats.org/officeDocument/2006/relationships/hyperlink" Target="https://hal.science/hal-02052304v1" TargetMode="External"/><Relationship Id="rId46" Type="http://schemas.openxmlformats.org/officeDocument/2006/relationships/hyperlink" Target="https://hal.science/hal-02052283v1" TargetMode="External"/><Relationship Id="rId47" Type="http://schemas.openxmlformats.org/officeDocument/2006/relationships/hyperlink" Target="https://hal.science/hal-02052115v1" TargetMode="External"/><Relationship Id="rId48" Type="http://schemas.openxmlformats.org/officeDocument/2006/relationships/hyperlink" Target="https://hal.science/hal-01529440v1" TargetMode="External"/><Relationship Id="rId49" Type="http://schemas.openxmlformats.org/officeDocument/2006/relationships/hyperlink" Target="https://hal.science/hal-02052087v1" TargetMode="External"/><Relationship Id="rId50" Type="http://schemas.openxmlformats.org/officeDocument/2006/relationships/hyperlink" Target="https://hal.science/hal-02052434v1" TargetMode="External"/><Relationship Id="rId51" Type="http://schemas.openxmlformats.org/officeDocument/2006/relationships/hyperlink" Target="https://hal.science/hal-02052096v1" TargetMode="External"/><Relationship Id="rId52" Type="http://schemas.openxmlformats.org/officeDocument/2006/relationships/hyperlink" Target="https://hal.science/hal-02052353v1" TargetMode="External"/><Relationship Id="rId53" Type="http://schemas.openxmlformats.org/officeDocument/2006/relationships/hyperlink" Target="https://hal.science/hal-02052328v1" TargetMode="External"/><Relationship Id="rId54" Type="http://schemas.openxmlformats.org/officeDocument/2006/relationships/hyperlink" Target="https://hal.science/hal-02052333v1" TargetMode="External"/><Relationship Id="rId55" Type="http://schemas.openxmlformats.org/officeDocument/2006/relationships/hyperlink" Target="https://hal.science/search/index/?q=*&amp;authFullName_s=Estelle Nicaud" TargetMode="External"/><Relationship Id="rId56" Type="http://schemas.openxmlformats.org/officeDocument/2006/relationships/hyperlink" Target="https://hal.science/hal-02052322v1" TargetMode="External"/><Relationship Id="rId57" Type="http://schemas.openxmlformats.org/officeDocument/2006/relationships/hyperlink" Target="https://hal.science/hal-01525176v1" TargetMode="External"/><Relationship Id="rId58" Type="http://schemas.openxmlformats.org/officeDocument/2006/relationships/hyperlink" Target="https://hal.science/search/index/?q=*&amp;authFullName_s=Didier Caudron" TargetMode="External"/><Relationship Id="rId59" Type="http://schemas.openxmlformats.org/officeDocument/2006/relationships/hyperlink" Target="https://shs.hal.science/halshs-02334228v1" TargetMode="External"/><Relationship Id="rId60" Type="http://schemas.openxmlformats.org/officeDocument/2006/relationships/hyperlink" Target="https://hal.science/search/index/?q=*&amp;authFullName_s=Justine Ballon" TargetMode="External"/><Relationship Id="rId61" Type="http://schemas.openxmlformats.org/officeDocument/2006/relationships/hyperlink" Target="https://hal.science/search/index/?q=*&amp;authFullName_s=Pierre-Yves Le Dilosquer" TargetMode="External"/><Relationship Id="rId62" Type="http://schemas.openxmlformats.org/officeDocument/2006/relationships/hyperlink" Target="https://dx.doi.org/10.34929/qp4d-4v07" TargetMode="External"/><Relationship Id="rId63" Type="http://schemas.openxmlformats.org/officeDocument/2006/relationships/hyperlink" Target="https://hal.science/hal-04298593v1" TargetMode="External"/><Relationship Id="rId64" Type="http://schemas.openxmlformats.org/officeDocument/2006/relationships/hyperlink" Target="https://hal.science/search/index/?q=*&amp;authFullName_s=Mika&#235;l Loriot" TargetMode="External"/><Relationship Id="rId65" Type="http://schemas.openxmlformats.org/officeDocument/2006/relationships/hyperlink" Target="https://hal.science/hal-03942232v1" TargetMode="External"/><Relationship Id="rId66" Type="http://schemas.openxmlformats.org/officeDocument/2006/relationships/hyperlink" Target="https://www.editions-ems.fr/boutique/sante-consommation-et-marches/" TargetMode="External"/><Relationship Id="rId67" Type="http://schemas.openxmlformats.org/officeDocument/2006/relationships/hyperlink" Target="https://hal.science/hal-03375544v1" TargetMode="External"/><Relationship Id="rId68" Type="http://schemas.openxmlformats.org/officeDocument/2006/relationships/hyperlink" Target="https://shs.hal.science/halshs-02318743v1" TargetMode="External"/><Relationship Id="rId69" Type="http://schemas.openxmlformats.org/officeDocument/2006/relationships/hyperlink" Target="https://hal.science/hal-02056039v1" TargetMode="External"/><Relationship Id="rId70" Type="http://schemas.openxmlformats.org/officeDocument/2006/relationships/hyperlink" Target="https://hal.science/hal-02055984v1" TargetMode="External"/><Relationship Id="rId71" Type="http://schemas.openxmlformats.org/officeDocument/2006/relationships/hyperlink" Target="https://hal.science/hal-02056052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Thorigny</dc:title>
  <dc:description>CV</dc:description>
  <dc:subject/>
  <cp:keywords/>
  <cp:category/>
  <cp:lastModifiedBy/>
  <dcterms:created xsi:type="dcterms:W3CDTF">2026-03-25T21:25:58+01:00</dcterms:created>
  <dcterms:modified xsi:type="dcterms:W3CDTF">2026-03-25T21:25:58+01:00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