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de la Daurade, Toulouse, Haute-Garonne, Occitanie, rapport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Toulouse Métropole.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ArchéoLèze : Etude sur l'habitat gallo-romain de la vallée de la Lèze. Rapport de prospections.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SRA Midi-Pyrénées; TRACES UMR 5608; CERAGas, Projet Archéolèze.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Figarèdes d’en Haut, Sieuras, rapport de sondages.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</w:p>
          <w:p>
            <w:pPr/>
            <w:r>
              <w:rPr/>
              <w:t xml:space="preserve">SRA Midi-Pyrénées; TRACES UMR 5608; CERAGas, Projet Archéolèze.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ArchéoLèze : Étude sur l'habitat gallo-romain de la vallée de la Lèze. Rapport de prospections.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</w:p>
          <w:p>
            <w:pPr/>
            <w:r>
              <w:rPr/>
              <w:t xml:space="preserve">SRA Midi-Pyrénées; TRACES UMR 5608; CERAGas, Projet Archéolèze.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ArchéLèze. Rapport de sondages Malsang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ArchéoLèze. Étude sur l'habitat gallo-romain de la vallée de la Lèze. Rapport de prospection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Archéolèze. Étude sur l'habitat gallo-romain de la vallée de la Lèze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ArchéoLèze, Étude de l'habitat gallo-romain de la vallée de la Lèze, rapport de prospection.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hal-02012787v1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94v1" TargetMode="External"/><Relationship Id="rId8" Type="http://schemas.openxmlformats.org/officeDocument/2006/relationships/hyperlink" Target="https://hal.science/search/index/?q=*&amp;authFullName_s=Maxime Troy" TargetMode="External"/><Relationship Id="rId9" Type="http://schemas.openxmlformats.org/officeDocument/2006/relationships/hyperlink" Target="https://hal.science/hal-04685977v1" TargetMode="External"/><Relationship Id="rId10" Type="http://schemas.openxmlformats.org/officeDocument/2006/relationships/hyperlink" Target="https://hal.science/search/index/?q=*&amp;authFullName_s=Joris Ufkes" TargetMode="External"/><Relationship Id="rId11" Type="http://schemas.openxmlformats.org/officeDocument/2006/relationships/hyperlink" Target="https://hal.science/search/index/?q=*&amp;authFullName_s=Matthieu Soler" TargetMode="External"/><Relationship Id="rId12" Type="http://schemas.openxmlformats.org/officeDocument/2006/relationships/hyperlink" Target="https://hal.science/hal-04685972v1" TargetMode="External"/><Relationship Id="rId13" Type="http://schemas.openxmlformats.org/officeDocument/2006/relationships/hyperlink" Target="https://hal.science/hal-04685964v1" TargetMode="External"/><Relationship Id="rId14" Type="http://schemas.openxmlformats.org/officeDocument/2006/relationships/hyperlink" Target="https://hal.science/hal-02012789v1" TargetMode="External"/><Relationship Id="rId15" Type="http://schemas.openxmlformats.org/officeDocument/2006/relationships/hyperlink" Target="https://hal.science/search/index/?q=*&amp;authFullName_s=Pierre P&#233;fau" TargetMode="External"/><Relationship Id="rId16" Type="http://schemas.openxmlformats.org/officeDocument/2006/relationships/hyperlink" Target="https://hal.science/hal-02012788v1" TargetMode="External"/><Relationship Id="rId17" Type="http://schemas.openxmlformats.org/officeDocument/2006/relationships/hyperlink" Target="https://hal.science/search/index/?q=*&amp;authFullName_s=&#201;lodie Guillon" TargetMode="External"/><Relationship Id="rId18" Type="http://schemas.openxmlformats.org/officeDocument/2006/relationships/hyperlink" Target="https://hal.science/hal-02012784v1" TargetMode="External"/><Relationship Id="rId19" Type="http://schemas.openxmlformats.org/officeDocument/2006/relationships/hyperlink" Target="https://hal.science/hal-020127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Troy</dc:title>
  <dc:description>CV</dc:description>
  <dc:subject/>
  <cp:keywords/>
  <cp:category/>
  <cp:lastModifiedBy/>
  <dcterms:created xsi:type="dcterms:W3CDTF">2026-04-30T02:38:05+02:00</dcterms:created>
  <dcterms:modified xsi:type="dcterms:W3CDTF">2026-04-30T02:38:05+02:00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