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Maximilien Gibier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maximilien-gibier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0000-0001-9711-9195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au </w:t>
      </w:r>
      <w:hyperlink r:id="rId10" w:history="1">
        <w:r>
          <w:rPr>
            <w:color w:val="#410a8c"/>
            <w:u w:val="single"/>
          </w:rPr>
          <w:t xml:space="preserve">Laboratoire d'études et de recherche sur le matériau bois</w:t>
        </w:r>
      </w:hyperlink>
      <w:r>
        <w:rPr/>
        <w:t xml:space="preserve"> (LERMAB) à l'Université de Lorraine.</w:t>
      </w:r>
    </w:p>
    <w:p>
      <w:pPr/>
      <w:r>
        <w:rPr/>
        <w:t xml:space="preserve">Sujet de thèse : Elargissement de la ressource bois dans un procédé de fabrication de panneaux isolants en fibre de bois</w:t>
      </w:r>
    </w:p>
    <w:p>
      <w:pPr/>
      <w:r>
        <w:rPr/>
        <w:t xml:space="preserve">Communications :</w:t>
      </w:r>
    </w:p>
    <w:p>
      <w:pPr>
        <w:numPr>
          <w:ilvl w:val="0"/>
          <w:numId w:val="2"/>
        </w:numPr>
      </w:pPr>
      <w:r>
        <w:rPr/>
        <w:t xml:space="preserve">GDR Symbiose - Avril 2019 - Nantes : Poster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Wood Fibers from Thermally Treated 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and Materials Processing</w:t>
            </w:r>
            <w:r>
              <w:rPr/>
              <w:t xml:space="preserve">, 2022, 18 (5), pp.1427-1439.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⟨10.32604/fdmp.2022.022057⟩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Furniture wood waste depollution through hydrolysis under pressurized water steam: Experimental work and kinetic modelization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 Sadeghisadeghabad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Zoulalian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436, pp.129126.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⟨10.1016/j.jhazmat.2022.129126⟩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and easy method for Isocyanic acid (HNCO) calibration on FTIR Spectrometer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2021, 116, pp.103290.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⟨10.1016/j.vibspec.2021.103290⟩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Quoc Khoï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pp.art. 108547.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⟨10.1016/j.radphyschem.2019.108547⟩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Tran Quoc-Khoi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WFS2020 - 9th International Scientific Conference Wood &amp; Fire Safety</w:t>
            </w:r>
            <w:r>
              <w:rPr/>
              <w:t xml:space="preserve">, Nov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l’intégration de déchets dans un procédé de fabrication de panneaux isolants en fibres de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</w:p>
          <w:p>
            <w:pPr/>
            <w:r>
              <w:rPr/>
              <w:t xml:space="preserve">Génie des procédés. Université de Lorraine,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2022LORR0132⟩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tel-04062268v1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7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4A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ilien-gibier" TargetMode="External"/><Relationship Id="rId9" Type="http://schemas.openxmlformats.org/officeDocument/2006/relationships/hyperlink" Target="https://orcid.org/0000-0001-9711-9195" TargetMode="External"/><Relationship Id="rId10" Type="http://schemas.openxmlformats.org/officeDocument/2006/relationships/hyperlink" Target="https://lermab.univ-lorraine.fr/" TargetMode="External"/><Relationship Id="rId11" Type="http://schemas.openxmlformats.org/officeDocument/2006/relationships/hyperlink" Target="https://hal.science/hal-03715638v1" TargetMode="External"/><Relationship Id="rId12" Type="http://schemas.openxmlformats.org/officeDocument/2006/relationships/hyperlink" Target="https://hal.science/search/index/?q=*&amp;authFullName_s=Maximilien Gibier" TargetMode="External"/><Relationship Id="rId13" Type="http://schemas.openxmlformats.org/officeDocument/2006/relationships/hyperlink" Target="https://hal.science/search/index/?q=*&amp;authFullName_s=Pierre Girods" TargetMode="External"/><Relationship Id="rId14" Type="http://schemas.openxmlformats.org/officeDocument/2006/relationships/hyperlink" Target="https://hal.science/search/index/?q=*&amp;authFullName_s=Yann Rogaume" TargetMode="External"/><Relationship Id="rId15" Type="http://schemas.openxmlformats.org/officeDocument/2006/relationships/hyperlink" Target="https://dx.doi.org/10.32604/fdmp.2022.022057" TargetMode="External"/><Relationship Id="rId16" Type="http://schemas.openxmlformats.org/officeDocument/2006/relationships/hyperlink" Target="https://hal.science/hal-03715637v1" TargetMode="External"/><Relationship Id="rId17" Type="http://schemas.openxmlformats.org/officeDocument/2006/relationships/hyperlink" Target="https://hal.science/search/index/?q=*&amp;authFullName_s=Mohammad Sadeghisadeghabad" TargetMode="External"/><Relationship Id="rId18" Type="http://schemas.openxmlformats.org/officeDocument/2006/relationships/hyperlink" Target="https://hal.science/search/index/?q=*&amp;authFullName_s=Andr&#233; Zoulalian" TargetMode="External"/><Relationship Id="rId19" Type="http://schemas.openxmlformats.org/officeDocument/2006/relationships/hyperlink" Target="https://dx.doi.org/10.1016/j.jhazmat.2022.129126" TargetMode="External"/><Relationship Id="rId20" Type="http://schemas.openxmlformats.org/officeDocument/2006/relationships/hyperlink" Target="https://hal.univ-lorraine.fr/hal-03530852v1" TargetMode="External"/><Relationship Id="rId21" Type="http://schemas.openxmlformats.org/officeDocument/2006/relationships/hyperlink" Target="https://dx.doi.org/10.1016/j.vibspec.2021.103290" TargetMode="External"/><Relationship Id="rId22" Type="http://schemas.openxmlformats.org/officeDocument/2006/relationships/hyperlink" Target="https://imt-mines-ales.hal.science/hal-02424901v1" TargetMode="External"/><Relationship Id="rId23" Type="http://schemas.openxmlformats.org/officeDocument/2006/relationships/hyperlink" Target="https://hal.science/search/index/?q=*&amp;authFullName_s=Cl&#233;ment Lacoste" TargetMode="External"/><Relationship Id="rId24" Type="http://schemas.openxmlformats.org/officeDocument/2006/relationships/hyperlink" Target="https://hal.science/search/index/?q=*&amp;authFullName_s=St&#233;phane Corn" TargetMode="External"/><Relationship Id="rId25" Type="http://schemas.openxmlformats.org/officeDocument/2006/relationships/hyperlink" Target="https://hal.science/search/index/?q=*&amp;authFullName_s=Monica Francesca Pucci" TargetMode="External"/><Relationship Id="rId26" Type="http://schemas.openxmlformats.org/officeDocument/2006/relationships/hyperlink" Target="https://hal.science/search/index/?q=*&amp;authFullName_s=Quoc Kho&#239; Tran" TargetMode="External"/><Relationship Id="rId27" Type="http://schemas.openxmlformats.org/officeDocument/2006/relationships/hyperlink" Target="https://dx.doi.org/10.1016/j.radphyschem.2019.108547" TargetMode="External"/><Relationship Id="rId28" Type="http://schemas.openxmlformats.org/officeDocument/2006/relationships/hyperlink" Target="https://imt-mines-ales.hal.science/hal-02970952v1" TargetMode="External"/><Relationship Id="rId29" Type="http://schemas.openxmlformats.org/officeDocument/2006/relationships/hyperlink" Target="https://hal.science/search/index/?q=*&amp;authFullName_s=Tran Quoc-Khoi" TargetMode="External"/><Relationship Id="rId30" Type="http://schemas.openxmlformats.org/officeDocument/2006/relationships/hyperlink" Target="https://hal.science/search/index/?q=*&amp;authFullName_s=Laia Haurie" TargetMode="External"/><Relationship Id="rId31" Type="http://schemas.openxmlformats.org/officeDocument/2006/relationships/hyperlink" Target="https://hal.science/search/index/?q=*&amp;authFullName_s=Rodolphe Sonnier" TargetMode="External"/><Relationship Id="rId32" Type="http://schemas.openxmlformats.org/officeDocument/2006/relationships/hyperlink" Target="https://hal.univ-lorraine.fr/tel-04062268v1" TargetMode="External"/><Relationship Id="rId33" Type="http://schemas.openxmlformats.org/officeDocument/2006/relationships/hyperlink" Target="https://www.theses.fr/2022LORR013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Maximilien Gibier</dc:title>
  <dc:description>CV</dc:description>
  <dc:subject/>
  <cp:keywords/>
  <cp:category/>
  <cp:lastModifiedBy/>
  <dcterms:created xsi:type="dcterms:W3CDTF">2026-03-30T15:07:42+02:00</dcterms:created>
  <dcterms:modified xsi:type="dcterms:W3CDTF">2026-03-30T15:07:42+02:00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