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Maylis SANTA-CRUZ </w:t>
      </w:r>
      <w:r>
        <w:rPr>
          <w:color w:val="641e6e"/>
        </w:rPr>
        <w:t xml:space="preserve">Maîtresse de conférencesLittérature espagnoleUniversité Bordeaux Montaigne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caída de Madrid: los papeles genéricos a finales del franquismo e inicio de la Transición. Dossier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fin du Franquisme à la Transition démocratique. La caída de Madrid de Rafael Chirbes (CAPES espagnol)</w:t>
            </w:r>
            <w:r>
              <w:rPr/>
              <w:t xml:space="preserve">, 2025, 234010498X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Prometeo de Luis García Montero : le symbole d’une humanité recomposée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et corps bibliques, vol. III : Le symbole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Adaptar Nada, de Carmen Laforet: voz y verdad en el paso de la palabra a la imagen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Voces y verdades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de la défaite dans La torre vigía d’Ana María Matute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épica de la derrota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caída de Madrid de Rafael Chirbes : el lenguaje artístico al servicio del compromiso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Préparation à la composition, Rafael Chirbes, La caída de Madrid</w:t>
            </w:r>
            <w:r>
              <w:rPr/>
              <w:t xml:space="preserve">, 2024, 2340094348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un cheval : la figure équine chez Ana María Matute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/>
              <w:t xml:space="preserve">Marie-Eugenie Kaufmant. </w:t>
            </w:r>
            <w:r>
              <w:rPr>
                <w:i w:val="1"/>
                <w:iCs w:val="1"/>
              </w:rPr>
              <w:t xml:space="preserve">Poétique équestre en Espagne</w:t>
            </w:r>
            <w:r>
              <w:rPr/>
              <w:t xml:space="preserve">, 125 (2), Bulletin hispanique, p. 243-258, 2023, 9791030010480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l’exil de Caïn au chemin de Croix d’Edelmiro : deux exemples du substrat biblique dans la prose narrative espagnole d’après-guerre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et corps bibliques</w:t>
            </w:r>
            <w:r>
              <w:rPr/>
              <w:t xml:space="preserve">, Orbis Tertius, 2021, 2367831858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identité féminine dans le roman de formation 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identité en Espagne du moyen âge à nos jours</w:t>
            </w:r>
            <w:r>
              <w:rPr/>
              <w:t xml:space="preserve">, L'harmattan, 2020, 978-2-35260-153-1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Realidad y ficción en La Tribuna de Emilia Pardo Bazán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/>
              <w:t xml:space="preserve">Javier López Quintáns. </w:t>
            </w:r>
            <w:r>
              <w:rPr>
                <w:i w:val="1"/>
                <w:iCs w:val="1"/>
              </w:rPr>
              <w:t xml:space="preserve">En el escritorio de Emilia Pardo Bazán</w:t>
            </w:r>
            <w:r>
              <w:rPr/>
              <w:t xml:space="preserve">, Orbis Tertius, pp.121-146, 2020, 978-2-36783-141-1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au féminin de l'histoire du vin en Espagne : une nouvelle de Rosa Regás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Le vin. Quand les femmes s'en mêlent</w:t>
            </w:r>
            <w:r>
              <w:rPr/>
              <w:t xml:space="preserve">, pp.75-93, 2019, 979-10-300-0307-9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Complejo de Electra y escena primitiva en la narrativa femenina española de postguerra: hacia un proceso de individuación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Aproximación psicoanalítica al lenguaje literario</w:t>
            </w:r>
            <w:r>
              <w:rPr/>
              <w:t xml:space="preserve">, Eduvim, pp.287-312, 2018, 9789876994804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féminine dans Paraíso inhabitado : un enjeu de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d’espagnol, Epreuve de composition : Cesar Vallejo et Ana María Matute</w:t>
            </w:r>
            <w:r>
              <w:rPr/>
              <w:t xml:space="preserve">, Ellipses, pp.205-219, 2017, 2340027586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écrire avec les TICE : l'enseignement de la littérature étrangère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numériques pour l'enseignement à l'université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niñas ejemplares en Nosotros, los Rivero de Dolores Medio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ejemplaridad en la narrativa española contemporánea (1950-2010)</w:t>
            </w:r>
            <w:r>
              <w:rPr/>
              <w:t xml:space="preserve">, Iberoamericana Editorial Vervuert, pp.227-247, 2011, 978-84-8489-607-4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adaptation du Bildungsroman au féminin dans l’Espagne d’après-guerre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Constitution, circulation et dépassement de modèles politiques et culturels en péninsule ibérique</w:t>
            </w:r>
            <w:r>
              <w:rPr/>
              <w:t xml:space="preserve">, PUB,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hal-02515155v1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Duermen bajo las aguas de Carmen Kurtz: una novela de formación femenina comprometida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FemCrítica. Revista de estudios literarios y crítica feminista</w:t>
            </w:r>
            <w:r>
              <w:rPr/>
              <w:t xml:space="preserve">, 2024, 1 (2), pp.52-64.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⟨10.64301/fc.v1i2.26⟩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Reseña: Ciberfeminismos, tecnotextualidades y transgéneros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2024, 126-2, pp.412-415.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⟨10.4000/12veg⟩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monde est-il possible ? Paraíso inhabitado d'Ana María Matute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2014, 116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⟨10.4000/bulletinhispanique.3377⟩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 et autoréférence dans le roman espagnol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professorale dans le roman espagnol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hal-02626676v1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et corps biblique(s), vol. II : La thaumaturgie dans les arts espagnols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Bouchiba-Fochesato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/>
              <w:t xml:space="preserve">Orbis Tertius, 2024, 2367834113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représentations du Pérou en France (1821- 2021)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Maud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Indianocéaniques. , 2023, 978-2-38444-006-1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et corps bibliques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Bouchiba-Fochesato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/>
              <w:t xml:space="preserve">Orbis Tertius, 2021, 2367831858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vin. Quand les femmes s'en mêlent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Carmela Maltone</w:t>
              </w:r>
            </w:hyperlink>
          </w:p>
          <w:p>
            <w:pPr/>
            <w:r>
              <w:rPr/>
              <w:t xml:space="preserve">Presses universitaires de Bordeaux,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d’espagnol, Epreuve de composition : César Vallejo et Ana María Matute - Session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Lenquette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Benoït Santini</w:t>
              </w:r>
            </w:hyperlink>
          </w:p>
          <w:p>
            <w:pPr/>
            <w:r>
              <w:rPr/>
              <w:t xml:space="preserve">Ellipses, 331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d’espagnol, Epreuve de composition : César Vallejo et Ana María Matute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Lenquette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Santini</w:t>
              </w:r>
            </w:hyperlink>
          </w:p>
          <w:p>
            <w:pPr/>
            <w:r>
              <w:rPr/>
              <w:t xml:space="preserve">Ellipses, 319 p., 2017, 2340027586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hal-02518431v1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Landscapes Re-imagined: AI and Humans on a Shared Journey from Text to Space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Milica Vracaric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sobre paisaje lingüístico</w:t>
            </w:r>
            <w:r>
              <w:rPr/>
              <w:t xml:space="preserve">, Jun 2024,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Duermen bajo las aguas de Carmen Kurtz : échec personnel ou victoire collective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poética del fracaso</w:t>
            </w:r>
            <w:r>
              <w:rPr/>
              <w:t xml:space="preserve">, Marta Lacomba et Sonia Fernandez Hoyos,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Les générations dans le monde latino-américain, Isabelle Tauzin-Castellanos (ed.)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Référentialité/autoréférentialité dans le roman espagnol contemporain :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Florenchie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116-2,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hal-02518345v1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cultures de Galdós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des trois cultures dans l’imaginaire de la diaspora sépharade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hal-05416845v1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7220v1" TargetMode="External"/><Relationship Id="rId9" Type="http://schemas.openxmlformats.org/officeDocument/2006/relationships/hyperlink" Target="https://hal.science/search/index/?q=*&amp;authFullName_s=Maylis Santa-Cruz" TargetMode="External"/><Relationship Id="rId10" Type="http://schemas.openxmlformats.org/officeDocument/2006/relationships/hyperlink" Target="https://hal.science/hal-05417233v1" TargetMode="External"/><Relationship Id="rId11" Type="http://schemas.openxmlformats.org/officeDocument/2006/relationships/hyperlink" Target="https://hal.science/hal-05417241v1" TargetMode="External"/><Relationship Id="rId12" Type="http://schemas.openxmlformats.org/officeDocument/2006/relationships/hyperlink" Target="https://hal.science/hal-05417226v1" TargetMode="External"/><Relationship Id="rId13" Type="http://schemas.openxmlformats.org/officeDocument/2006/relationships/hyperlink" Target="https://hal.science/hal-05417202v1" TargetMode="External"/><Relationship Id="rId14" Type="http://schemas.openxmlformats.org/officeDocument/2006/relationships/hyperlink" Target="https://hal.science/hal-05416872v1" TargetMode="External"/><Relationship Id="rId15" Type="http://schemas.openxmlformats.org/officeDocument/2006/relationships/hyperlink" Target="https://u-bordeaux-montaigne.hal.science/hal-05416797v1" TargetMode="External"/><Relationship Id="rId16" Type="http://schemas.openxmlformats.org/officeDocument/2006/relationships/hyperlink" Target="https://u-bordeaux-montaigne.hal.science/hal-02518362v1" TargetMode="External"/><Relationship Id="rId17" Type="http://schemas.openxmlformats.org/officeDocument/2006/relationships/hyperlink" Target="https://u-bordeaux-montaigne.hal.science/hal-02545226v1" TargetMode="External"/><Relationship Id="rId18" Type="http://schemas.openxmlformats.org/officeDocument/2006/relationships/hyperlink" Target="https://u-bordeaux-montaigne.hal.science/hal-02518369v1" TargetMode="External"/><Relationship Id="rId19" Type="http://schemas.openxmlformats.org/officeDocument/2006/relationships/hyperlink" Target="https://u-bordeaux-montaigne.hal.science/hal-02518401v1" TargetMode="External"/><Relationship Id="rId20" Type="http://schemas.openxmlformats.org/officeDocument/2006/relationships/hyperlink" Target="https://u-bordeaux-montaigne.hal.science/hal-02518412v1" TargetMode="External"/><Relationship Id="rId21" Type="http://schemas.openxmlformats.org/officeDocument/2006/relationships/hyperlink" Target="https://hal.science/hal-02294098v1" TargetMode="External"/><Relationship Id="rId22" Type="http://schemas.openxmlformats.org/officeDocument/2006/relationships/hyperlink" Target="https://hal.science/hal-02155034v1" TargetMode="External"/><Relationship Id="rId23" Type="http://schemas.openxmlformats.org/officeDocument/2006/relationships/hyperlink" Target="https://u-bordeaux-montaigne.hal.science/hal-02515155v1" TargetMode="External"/><Relationship Id="rId24" Type="http://schemas.openxmlformats.org/officeDocument/2006/relationships/hyperlink" Target="https://hal.science/hal-05417195v1" TargetMode="External"/><Relationship Id="rId25" Type="http://schemas.openxmlformats.org/officeDocument/2006/relationships/hyperlink" Target="https://dx.doi.org/10.64301/fc.v1i2.26" TargetMode="External"/><Relationship Id="rId26" Type="http://schemas.openxmlformats.org/officeDocument/2006/relationships/hyperlink" Target="https://hal.science/hal-05417213v1" TargetMode="External"/><Relationship Id="rId27" Type="http://schemas.openxmlformats.org/officeDocument/2006/relationships/hyperlink" Target="https://dx.doi.org/10.4000/12veg" TargetMode="External"/><Relationship Id="rId28" Type="http://schemas.openxmlformats.org/officeDocument/2006/relationships/hyperlink" Target="https://hal.science/hal-02280644v1" TargetMode="External"/><Relationship Id="rId29" Type="http://schemas.openxmlformats.org/officeDocument/2006/relationships/hyperlink" Target="https://dx.doi.org/10.4000/bulletinhispanique.3377" TargetMode="External"/><Relationship Id="rId30" Type="http://schemas.openxmlformats.org/officeDocument/2006/relationships/hyperlink" Target="https://hal.science/hal-02626648v1" TargetMode="External"/><Relationship Id="rId31" Type="http://schemas.openxmlformats.org/officeDocument/2006/relationships/hyperlink" Target="https://hal.science/hal-02626676v1" TargetMode="External"/><Relationship Id="rId32" Type="http://schemas.openxmlformats.org/officeDocument/2006/relationships/hyperlink" Target="https://u-bordeaux-montaigne.hal.science/hal-05416818v1" TargetMode="External"/><Relationship Id="rId33" Type="http://schemas.openxmlformats.org/officeDocument/2006/relationships/hyperlink" Target="https://hal.science/search/index/?q=*&amp;authFullName_s=Isabelle Bouchiba-Fochesato" TargetMode="External"/><Relationship Id="rId34" Type="http://schemas.openxmlformats.org/officeDocument/2006/relationships/hyperlink" Target="https://hal.science/hal-04079739v1" TargetMode="External"/><Relationship Id="rId35" Type="http://schemas.openxmlformats.org/officeDocument/2006/relationships/hyperlink" Target="https://hal.science/search/index/?q=*&amp;authFullName_s=M&#243;nica C&#225;rdenas Moreno" TargetMode="External"/><Relationship Id="rId36" Type="http://schemas.openxmlformats.org/officeDocument/2006/relationships/hyperlink" Target="https://hal.science/search/index/?q=*&amp;authFullName_s=Isabelle Tauzin-Castellanos" TargetMode="External"/><Relationship Id="rId37" Type="http://schemas.openxmlformats.org/officeDocument/2006/relationships/hyperlink" Target="https://hal.science/search/index/?q=*&amp;authFullName_s=J&#233;r&#244;me Louis" TargetMode="External"/><Relationship Id="rId38" Type="http://schemas.openxmlformats.org/officeDocument/2006/relationships/hyperlink" Target="https://hal.science/search/index/?q=*&amp;authFullName_s=Maud Yvinec" TargetMode="External"/><Relationship Id="rId39" Type="http://schemas.openxmlformats.org/officeDocument/2006/relationships/hyperlink" Target="https://u-bordeaux-montaigne.hal.science/hal-05416807v1" TargetMode="External"/><Relationship Id="rId40" Type="http://schemas.openxmlformats.org/officeDocument/2006/relationships/hyperlink" Target="https://u-bordeaux-montaigne.hal.science/hal-02518383v1" TargetMode="External"/><Relationship Id="rId41" Type="http://schemas.openxmlformats.org/officeDocument/2006/relationships/hyperlink" Target="https://hal.science/search/index/?q=*&amp;authFullName_s=Carmela Maltone" TargetMode="External"/><Relationship Id="rId42" Type="http://schemas.openxmlformats.org/officeDocument/2006/relationships/hyperlink" Target="https://u-bordeaux-montaigne.hal.science/hal-02518442v1" TargetMode="External"/><Relationship Id="rId43" Type="http://schemas.openxmlformats.org/officeDocument/2006/relationships/hyperlink" Target="https://hal.science/search/index/?q=*&amp;authFullName_s=Anne Lenquette" TargetMode="External"/><Relationship Id="rId44" Type="http://schemas.openxmlformats.org/officeDocument/2006/relationships/hyperlink" Target="https://hal.science/search/index/?q=*&amp;authFullName_s=Beno&#239;t Santini" TargetMode="External"/><Relationship Id="rId45" Type="http://schemas.openxmlformats.org/officeDocument/2006/relationships/hyperlink" Target="https://u-bordeaux-montaigne.hal.science/hal-02518431v1" TargetMode="External"/><Relationship Id="rId46" Type="http://schemas.openxmlformats.org/officeDocument/2006/relationships/hyperlink" Target="https://hal.science/search/index/?q=*&amp;authFullName_s=Beno&#238;t Santini" TargetMode="External"/><Relationship Id="rId47" Type="http://schemas.openxmlformats.org/officeDocument/2006/relationships/hyperlink" Target="https://u-bordeaux-montaigne.hal.science/hal-05416834v1" TargetMode="External"/><Relationship Id="rId48" Type="http://schemas.openxmlformats.org/officeDocument/2006/relationships/hyperlink" Target="https://hal.science/search/index/?q=*&amp;authFullName_s=Ana Stulic" TargetMode="External"/><Relationship Id="rId49" Type="http://schemas.openxmlformats.org/officeDocument/2006/relationships/hyperlink" Target="https://hal.science/search/index/?q=*&amp;authFullName_s=Milica Vracaric" TargetMode="External"/><Relationship Id="rId50" Type="http://schemas.openxmlformats.org/officeDocument/2006/relationships/hyperlink" Target="https://u-bordeaux-montaigne.hal.science/hal-05416840v1" TargetMode="External"/><Relationship Id="rId51" Type="http://schemas.openxmlformats.org/officeDocument/2006/relationships/hyperlink" Target="https://u-bordeaux-montaigne.hal.science/hal-02518457v1" TargetMode="External"/><Relationship Id="rId52" Type="http://schemas.openxmlformats.org/officeDocument/2006/relationships/hyperlink" Target="https://u-bordeaux-montaigne.hal.science/hal-02518345v1" TargetMode="External"/><Relationship Id="rId53" Type="http://schemas.openxmlformats.org/officeDocument/2006/relationships/hyperlink" Target="https://hal.science/search/index/?q=*&amp;authFullName_s=Am&#233;lie Florenchie" TargetMode="External"/><Relationship Id="rId54" Type="http://schemas.openxmlformats.org/officeDocument/2006/relationships/hyperlink" Target="https://u-bordeaux-montaigne.hal.science/hal-05416848v1" TargetMode="External"/><Relationship Id="rId55" Type="http://schemas.openxmlformats.org/officeDocument/2006/relationships/hyperlink" Target="https://u-bordeaux-montaigne.hal.science/hal-05416845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Maylis SANTA-CRUZ</dc:title>
  <dc:description>CV</dc:description>
  <dc:subject/>
  <cp:keywords/>
  <cp:category/>
  <cp:lastModifiedBy/>
  <dcterms:created xsi:type="dcterms:W3CDTF">2026-03-16T15:46:14+01:00</dcterms:created>
  <dcterms:modified xsi:type="dcterms:W3CDTF">2026-03-16T15:46:14+01:00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