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McCrossin Jeffrey </w:t>
      </w:r>
      <w:r>
        <w:rPr>
          <w:color w:val="641e6e"/>
        </w:rPr>
        <w:t xml:space="preserve">PhD Candidate, School of Social Work, McGill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mccrossin-jeffrey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0000-0002-1054-2837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https://scholar.google.fr/citations?user=Ld3lO4MAAAAJ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 Peer Support for Families of Autistic Children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Mccrossin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Lucyna Lach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Biette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2025, 51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⟨10.1111/cch.70123⟩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hal-05266896v1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B7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ccrossin-jeffrey" TargetMode="External"/><Relationship Id="rId8" Type="http://schemas.openxmlformats.org/officeDocument/2006/relationships/hyperlink" Target="https://orcid.org/0000-0002-1054-2837" TargetMode="External"/><Relationship Id="rId9" Type="http://schemas.openxmlformats.org/officeDocument/2006/relationships/hyperlink" Target="https://scholar.google.com/citations?user=https://scholar.google.fr/citations?user=Ld3lO4MAAAAJ" TargetMode="External"/><Relationship Id="rId10" Type="http://schemas.openxmlformats.org/officeDocument/2006/relationships/hyperlink" Target="https://hal.science/hal-05266896v1" TargetMode="External"/><Relationship Id="rId11" Type="http://schemas.openxmlformats.org/officeDocument/2006/relationships/hyperlink" Target="https://hal.science/search/index/?q=*&amp;authFullName_s=Jeffrey Mccrossin" TargetMode="External"/><Relationship Id="rId12" Type="http://schemas.openxmlformats.org/officeDocument/2006/relationships/hyperlink" Target="https://hal.science/search/index/?q=*&amp;authFullName_s=Lucyna Lach" TargetMode="External"/><Relationship Id="rId13" Type="http://schemas.openxmlformats.org/officeDocument/2006/relationships/hyperlink" Target="https://hal.science/search/index/?q=*&amp;authFullName_s=Sophie Biette" TargetMode="External"/><Relationship Id="rId14" Type="http://schemas.openxmlformats.org/officeDocument/2006/relationships/hyperlink" Target="https://hal.science/search/index/?q=*&amp;authFullName_s=&#201;milie Cappe" TargetMode="External"/><Relationship Id="rId15" Type="http://schemas.openxmlformats.org/officeDocument/2006/relationships/hyperlink" Target="https://dx.doi.org/10.1111/cch.7012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McCrossin Jeffrey</dc:title>
  <dc:description>CV</dc:description>
  <dc:subject/>
  <cp:keywords/>
  <cp:category/>
  <cp:lastModifiedBy/>
  <dcterms:created xsi:type="dcterms:W3CDTF">2026-05-26T18:42:23+02:00</dcterms:created>
  <dcterms:modified xsi:type="dcterms:W3CDTF">2026-05-26T18:42:23+02:00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