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 de La Rochefoucauld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dialogue qui ne dit pas son nom ? Formes, usages et limites du dialogue professionnel en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Adnane Chader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2026, Pub. anticipées (3), pp.I190-XXXII.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⟨10.3917/inno.pr2.0190⟩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Crisis to Catalyst : How labor shortages are reshaping social dialogue and HRM in the Transport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Adnane Chader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Dumazert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2026, n° 138 (4), pp.65-80.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⟨10.54695/grhu.138.0065⟩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interne de l'usage de l'intelligence artificielle générative en entreprise : cas d'Orange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Adnane Chader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https://shs.cairn.info/revue-innovations-2025-2-page-198?lang=fr&amp;tab=resume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managérial : un vecteur de résilience organisationnelle ? Cas d’une grande entreprise de télécommunications.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Adnane Chader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croisés. « La qualité empêchée est-elle devenue une source de désengagement ? 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Hassen Aggoun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Enes Akdag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 Aloui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Hassane Amaazoul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Nihat Ataman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53 (1), pp.171-246.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⟨10.3917/qdm.233.0171⟩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numériques d’entreprise au service de la RSE - Cas de trois grandes entreprises françaises du CAC 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Adnane Chader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314 (1), pp.17-36.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⟨10.1684/rfg.2024.3⟩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transfert de la connaissance : quel rôle pour les réseaux sociaux numériques d’entreprise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Adnane Chader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2024, n° 51 (2), pp.31-53.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⟨10.3917/grh.051.0031⟩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emotional competencies to the emotional leader. A French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Adnane Chader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2024, n° 134 (4), pp.58-72.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⟨10.54695/grhu.134.0058⟩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d’information et de prévention collective pour les travailleurs temporaires. Expérimentation dans le département du Loiret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Levannier-Gouël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2023, 2067,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l’intelligence artificielle renouvelle la dynamique du dialogue social : une étude exploratoire auprès d’une banque coopérative et mutualiste.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Adnane Chader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2023, n° 51, Vol. 12 (2), pp.25-46.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⟨10.3917/rimhe.051.0025⟩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enterprise social networks as a driver of inclusion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Adnane Chader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Natacha Pijoan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2023, N° 126 (4), pp.55-72.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⟨10.3917/grhu.126.0055⟩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des accords sur le télétravail dans le Loiret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Odile Levannier-Gouël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2022, 2023,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dialogue social au sein des commissions sur la responsabilité sociale de l’entreprise pour le développement d’une gouvernance partenariale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Adnane Chader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2022, n° 46, Vol. 11 (1), pp.55-82.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⟨10.3917/rimhe.046.0055⟩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l’IA sur le processus de recrutement : une étude de cas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2022, N° 214-215 (2), pp.38-64.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⟨10.3917/vse.214.0038⟩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Recruter sur Tiktok : la solution antirides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2021, 5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⟨10.36863/mds.a.14794⟩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médical des travailleurs intérimaires en région CVL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Odile Levannier-Gouël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2021, 1938,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vie personnelle-vie professionnelle : un nouveau paradigme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Levannier-Gouël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DRH</w:t>
            </w:r>
            <w:r>
              <w:rPr/>
              <w:t xml:space="preserve">, 2021, 283-284,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EHPAD et marque employeur, le couple gagnant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de la Rochefoucauld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de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des entreprises et hybridation d’une gouvernance actionnariale et partenariale. Le cas d’une clinique privée.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Marina Milosevic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2020, 22-23, pp.176-219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santé au travail vus par leurs personnels : étude en région Centre-Val de Loire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Odile Levannier-Gouël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2020, 1897,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d’entreprise, approches croisées droit social et GRH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Levannier-Gouël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2020, 46,3075,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des collaborations ONG-Entreprises par la diffusion d’informations sociétales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d’Économie &amp; de Gestion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dialogue dans les rapports ONG entreprises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Mehdi de La Rochefoucauld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2018, 206 (2), pp.77-102.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⟨10.3917/vse.206.0077⟩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hal-05321497v1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dialogue qui ne dit pas son nom ? Formes, usages et limites du dialogue professionnel en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Adnane Chader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l’AGRH</w:t>
            </w:r>
            <w:r>
              <w:rPr/>
              <w:t xml:space="preserve">, AGRH,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construction du sens au travail : un tandem qui interroge la dynamique du dialogue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Adnane Chader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Levannier-Gouël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l’AGRH</w:t>
            </w:r>
            <w:r>
              <w:rPr/>
              <w:t xml:space="preserve">, AGRH, Oct 2024,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RSN et créativité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Adnane Chader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l’AGRH</w:t>
            </w:r>
            <w:r>
              <w:rPr/>
              <w:t xml:space="preserve">, AGRH, Oct 2024,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hal-05321606v1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Syndicats sur les réseaux sociaux publics : à la conquête d'un nouvel espace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Adnane Chader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l’AGRH</w:t>
            </w:r>
            <w:r>
              <w:rPr/>
              <w:t xml:space="preserve">, AGRH, Oct 2023,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 DS-GRH sur l’utilisation des réseaux sociaux numériques d’entreprise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Levannier-Gouël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sociaux d’entreprise</w:t>
            </w:r>
            <w:r>
              <w:rPr/>
              <w:t xml:space="preserve">, ANDRH,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social comme vecteur de la résilience organisationnelle dans un contexte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Adnane Chader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l’AGRH</w:t>
            </w:r>
            <w:r>
              <w:rPr/>
              <w:t xml:space="preserve">, AGRH,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hal-05321610v1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hybridation d’une gouvernance actionnariale et partenariale : le cas d’une clinique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Marina Milosevic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l’ADERSE</w:t>
            </w:r>
            <w:r>
              <w:rPr/>
              <w:t xml:space="preserve">, ADERSE,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hal-05321616v1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as a regulator of the organizational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Marina Milosevic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l’AGRH</w:t>
            </w:r>
            <w:r>
              <w:rPr/>
              <w:t xml:space="preserve">, AGRH,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juridique et organisationnel de la digitalisation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Levannier-Gouël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l’Inspection du Travail - Conférence sur le digital</w:t>
            </w:r>
            <w:r>
              <w:rPr/>
              <w:t xml:space="preserve">, DIRECCTE, Jun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 DS-GRH sur la conciliation vie professionnelle - vie 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Levannier-Gouël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conciliation Vie professionnelle - Vie personnelle, un nouveau paradigme ?</w:t>
            </w:r>
            <w:r>
              <w:rPr/>
              <w:t xml:space="preserve">, ANDRH, Oct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Digitalization and alternative HRM: managing effectively through social networks? The case of the ORANGE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Marina Milosevic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l’AGRH</w:t>
            </w:r>
            <w:r>
              <w:rPr/>
              <w:t xml:space="preserve">, AGRH, Oct 2017, Aix-en-Porvence,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hal-05321617v1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and CSR: The &amp;quot;crowd&amp;quot; as a new stakeholder?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Marina Milosevic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l’ADERSE</w:t>
            </w:r>
            <w:r>
              <w:rPr/>
              <w:t xml:space="preserve">, ADERSE,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hal-05321621v1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and CSR : Towards a new form of patronage 2.0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Marina Milosevic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l’ADERSE</w:t>
            </w:r>
            <w:r>
              <w:rPr/>
              <w:t xml:space="preserve">, ADERSE,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performance sociale : l'impact de la digitalisation de la fonction RH. Le cas du groupe Orange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l’AGRH</w:t>
            </w:r>
            <w:r>
              <w:rPr/>
              <w:t xml:space="preserve">, AGRH, Oct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Gestion et RSE en France : approche exploratoire et longitudinale (2003-2014)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12ème congrès de l’ADERSE</w:t>
            </w:r>
            <w:r>
              <w:rPr/>
              <w:t xml:space="preserve">, ADERSE,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hal-05321625v1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bienveillant dans un contexte de transformation, une bonne idée vraiment ? Le cas d’une association dans le médico-social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Adnane Chader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désenchanté</w:t>
            </w:r>
            <w:r>
              <w:rPr/>
              <w:t xml:space="preserve">, EMS Éditions, pp.65-80, 2025, 978-2-37687-948-0.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⟨10.3917/ems.honor.2025.01.0065⟩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hal-05321516v1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performance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Marina Milosevic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RSE, Développement durable et Théorie des Parties Prenantes. Une perspective internationale</w:t>
            </w:r>
            <w:r>
              <w:rPr/>
              <w:t xml:space="preserve">, ESKA,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du salarié. Regards croisés droit du travail et GRH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Levannier-Gouël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 et entreprise</w:t>
            </w:r>
            <w:r>
              <w:rPr/>
              <w:t xml:space="preserve">, LexisNexis,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Stakeholder Management</w:t>
            </w:r>
            <w:r>
              <w:rPr/>
              <w:t xml:space="preserve">, Edward Elgar Publishing, pp.237-240, 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⟨10.4337/9781800374249.ch50⟩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Accorder dialogue social et 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Adnane Chader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RSE. Responsabilité sociale des entreprises : parties prenantes et outils.</w:t>
            </w:r>
            <w:r>
              <w:rPr/>
              <w:t xml:space="preserve">, Dunod, pp.121-128, 2023,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⟨10.3917/dunod.grunf.2023.01.0121⟩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hal-05321546v1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Stakeholder Management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pp.124-127, 2023,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⟨10.4337/9781800374249.ch26⟩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dépendances de l’auteur de BD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Odile Levannier-Gouël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Droit(s) et bande-dessinée</w:t>
            </w:r>
            <w:r>
              <w:rPr/>
              <w:t xml:space="preserve">, Mare et Martin,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l’algorithme par l’employeur dans le processus de recrutement : regard croisé droit social et sciences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Levannier-Gouël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droit de l’algorithme ?</w:t>
            </w:r>
            <w:r>
              <w:rPr/>
              <w:t xml:space="preserve">, Mare et Martin,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3. Théâtre Gao’nach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cas de GRH. Études de cas d'entreprises avec corrigés détaillés</w:t>
            </w:r>
            <w:r>
              <w:rPr/>
              <w:t xml:space="preserve">, Dunod,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hal-05321557v1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647v1" TargetMode="External"/><Relationship Id="rId8" Type="http://schemas.openxmlformats.org/officeDocument/2006/relationships/hyperlink" Target="https://hal.science/search/index/?q=*&amp;authFullName_s=Marin de la Rochefoucauld" TargetMode="External"/><Relationship Id="rId9" Type="http://schemas.openxmlformats.org/officeDocument/2006/relationships/hyperlink" Target="https://hal.science/search/index/?q=*&amp;authFullName_s=Adnane Chader" TargetMode="External"/><Relationship Id="rId10" Type="http://schemas.openxmlformats.org/officeDocument/2006/relationships/hyperlink" Target="https://dx.doi.org/10.3917/inno.pr2.0190" TargetMode="External"/><Relationship Id="rId11" Type="http://schemas.openxmlformats.org/officeDocument/2006/relationships/hyperlink" Target="https://hal.science/hal-05493131v1" TargetMode="External"/><Relationship Id="rId12" Type="http://schemas.openxmlformats.org/officeDocument/2006/relationships/hyperlink" Target="https://hal.science/search/index/?q=*&amp;authFullName_s=Jean-Pierre Dumazert" TargetMode="External"/><Relationship Id="rId13" Type="http://schemas.openxmlformats.org/officeDocument/2006/relationships/hyperlink" Target="https://dx.doi.org/10.54695/grhu.138.0065" TargetMode="External"/><Relationship Id="rId14" Type="http://schemas.openxmlformats.org/officeDocument/2006/relationships/hyperlink" Target="https://hal.science/hal-05309440v1" TargetMode="External"/><Relationship Id="rId15" Type="http://schemas.openxmlformats.org/officeDocument/2006/relationships/hyperlink" Target="https://hal.science/hal-05310217v1" TargetMode="External"/><Relationship Id="rId16" Type="http://schemas.openxmlformats.org/officeDocument/2006/relationships/hyperlink" Target="https://hal.science/search/index/?q=*&amp;authFullName_s=Sophie Le Bris" TargetMode="External"/><Relationship Id="rId17" Type="http://schemas.openxmlformats.org/officeDocument/2006/relationships/hyperlink" Target="https://hal.science/hal-05321514v1" TargetMode="External"/><Relationship Id="rId18" Type="http://schemas.openxmlformats.org/officeDocument/2006/relationships/hyperlink" Target="https://hal.science/search/index/?q=*&amp;authFullName_s=Hassen Aggoun" TargetMode="External"/><Relationship Id="rId19" Type="http://schemas.openxmlformats.org/officeDocument/2006/relationships/hyperlink" Target="https://hal.science/search/index/?q=*&amp;authFullName_s=Enes Akdag" TargetMode="External"/><Relationship Id="rId20" Type="http://schemas.openxmlformats.org/officeDocument/2006/relationships/hyperlink" Target="https://hal.science/search/index/?q=*&amp;authFullName_s=Adel Aloui" TargetMode="External"/><Relationship Id="rId21" Type="http://schemas.openxmlformats.org/officeDocument/2006/relationships/hyperlink" Target="https://hal.science/search/index/?q=*&amp;authFullName_s=Hassane Amaazoul" TargetMode="External"/><Relationship Id="rId22" Type="http://schemas.openxmlformats.org/officeDocument/2006/relationships/hyperlink" Target="https://hal.science/search/index/?q=*&amp;authFullName_s=Nihat Ataman" TargetMode="External"/><Relationship Id="rId23" Type="http://schemas.openxmlformats.org/officeDocument/2006/relationships/hyperlink" Target="https://dx.doi.org/10.3917/qdm.233.0171" TargetMode="External"/><Relationship Id="rId24" Type="http://schemas.openxmlformats.org/officeDocument/2006/relationships/hyperlink" Target="https://hal.science/hal-05321480v1" TargetMode="External"/><Relationship Id="rId25" Type="http://schemas.openxmlformats.org/officeDocument/2006/relationships/hyperlink" Target="https://hal.science/search/index/?q=*&amp;authFullName_s=Jean-Michel Plane" TargetMode="External"/><Relationship Id="rId26" Type="http://schemas.openxmlformats.org/officeDocument/2006/relationships/hyperlink" Target="https://dx.doi.org/10.1684/rfg.2024.3" TargetMode="External"/><Relationship Id="rId27" Type="http://schemas.openxmlformats.org/officeDocument/2006/relationships/hyperlink" Target="https://hal.science/hal-05321473v1" TargetMode="External"/><Relationship Id="rId28" Type="http://schemas.openxmlformats.org/officeDocument/2006/relationships/hyperlink" Target="https://dx.doi.org/10.3917/grh.051.0031" TargetMode="External"/><Relationship Id="rId29" Type="http://schemas.openxmlformats.org/officeDocument/2006/relationships/hyperlink" Target="https://hal.science/hal-05321478v1" TargetMode="External"/><Relationship Id="rId30" Type="http://schemas.openxmlformats.org/officeDocument/2006/relationships/hyperlink" Target="https://dx.doi.org/10.54695/grhu.134.0058" TargetMode="External"/><Relationship Id="rId31" Type="http://schemas.openxmlformats.org/officeDocument/2006/relationships/hyperlink" Target="https://hal.science/hal-05321506v1" TargetMode="External"/><Relationship Id="rId32" Type="http://schemas.openxmlformats.org/officeDocument/2006/relationships/hyperlink" Target="https://hal.science/search/index/?q=*&amp;authFullName_s=Odile Levannier-Gou&#235;l" TargetMode="External"/><Relationship Id="rId33" Type="http://schemas.openxmlformats.org/officeDocument/2006/relationships/hyperlink" Target="https://hal.science/hal-05321489v1" TargetMode="External"/><Relationship Id="rId34" Type="http://schemas.openxmlformats.org/officeDocument/2006/relationships/hyperlink" Target="https://dx.doi.org/10.3917/rimhe.051.0025" TargetMode="External"/><Relationship Id="rId35" Type="http://schemas.openxmlformats.org/officeDocument/2006/relationships/hyperlink" Target="https://hal.science/hal-05321492v1" TargetMode="External"/><Relationship Id="rId36" Type="http://schemas.openxmlformats.org/officeDocument/2006/relationships/hyperlink" Target="https://hal.science/search/index/?q=*&amp;authFullName_s=Natacha Pijoan" TargetMode="External"/><Relationship Id="rId37" Type="http://schemas.openxmlformats.org/officeDocument/2006/relationships/hyperlink" Target="https://dx.doi.org/10.3917/grhu.126.0055" TargetMode="External"/><Relationship Id="rId38" Type="http://schemas.openxmlformats.org/officeDocument/2006/relationships/hyperlink" Target="https://hal.science/hal-05321507v1" TargetMode="External"/><Relationship Id="rId39" Type="http://schemas.openxmlformats.org/officeDocument/2006/relationships/hyperlink" Target="https://hal.science/hal-05321494v1" TargetMode="External"/><Relationship Id="rId40" Type="http://schemas.openxmlformats.org/officeDocument/2006/relationships/hyperlink" Target="https://dx.doi.org/10.3917/rimhe.046.0055" TargetMode="External"/><Relationship Id="rId41" Type="http://schemas.openxmlformats.org/officeDocument/2006/relationships/hyperlink" Target="https://hal.science/hal-05321491v1" TargetMode="External"/><Relationship Id="rId42" Type="http://schemas.openxmlformats.org/officeDocument/2006/relationships/hyperlink" Target="https://dx.doi.org/10.3917/vse.214.0038" TargetMode="External"/><Relationship Id="rId43" Type="http://schemas.openxmlformats.org/officeDocument/2006/relationships/hyperlink" Target="https://hal.science/hal-05321498v1" TargetMode="External"/><Relationship Id="rId44" Type="http://schemas.openxmlformats.org/officeDocument/2006/relationships/hyperlink" Target="https://dx.doi.org/10.36863/mds.a.14794" TargetMode="External"/><Relationship Id="rId45" Type="http://schemas.openxmlformats.org/officeDocument/2006/relationships/hyperlink" Target="https://hal.science/hal-05321510v1" TargetMode="External"/><Relationship Id="rId46" Type="http://schemas.openxmlformats.org/officeDocument/2006/relationships/hyperlink" Target="https://hal.science/hal-05321509v1" TargetMode="External"/><Relationship Id="rId47" Type="http://schemas.openxmlformats.org/officeDocument/2006/relationships/hyperlink" Target="https://hal.science/hal-05321503v1" TargetMode="External"/><Relationship Id="rId48" Type="http://schemas.openxmlformats.org/officeDocument/2006/relationships/hyperlink" Target="https://hal.science/search/index/?q=*&amp;authFullName_s=Louis de la Rochefoucauld" TargetMode="External"/><Relationship Id="rId49" Type="http://schemas.openxmlformats.org/officeDocument/2006/relationships/hyperlink" Target="https://hal.science/hal-05321496v1" TargetMode="External"/><Relationship Id="rId50" Type="http://schemas.openxmlformats.org/officeDocument/2006/relationships/hyperlink" Target="https://hal.science/search/index/?q=*&amp;authFullName_s=Marina Milosevic" TargetMode="External"/><Relationship Id="rId51" Type="http://schemas.openxmlformats.org/officeDocument/2006/relationships/hyperlink" Target="https://hal.science/search/index/?q=*&amp;authFullName_s=Odile Uzan" TargetMode="External"/><Relationship Id="rId52" Type="http://schemas.openxmlformats.org/officeDocument/2006/relationships/hyperlink" Target="https://hal.science/hal-05321512v1" TargetMode="External"/><Relationship Id="rId53" Type="http://schemas.openxmlformats.org/officeDocument/2006/relationships/hyperlink" Target="https://hal.science/hal-05321511v1" TargetMode="External"/><Relationship Id="rId54" Type="http://schemas.openxmlformats.org/officeDocument/2006/relationships/hyperlink" Target="https://hal.science/hal-05321504v1" TargetMode="External"/><Relationship Id="rId55" Type="http://schemas.openxmlformats.org/officeDocument/2006/relationships/hyperlink" Target="https://hal.science/hal-05321497v1" TargetMode="External"/><Relationship Id="rId56" Type="http://schemas.openxmlformats.org/officeDocument/2006/relationships/hyperlink" Target="https://hal.science/search/index/?q=*&amp;authFullName_s=Mehdi de La Rochefoucauld" TargetMode="External"/><Relationship Id="rId57" Type="http://schemas.openxmlformats.org/officeDocument/2006/relationships/hyperlink" Target="https://dx.doi.org/10.3917/vse.206.0077" TargetMode="External"/><Relationship Id="rId58" Type="http://schemas.openxmlformats.org/officeDocument/2006/relationships/hyperlink" Target="https://hal.science/hal-05321603v1" TargetMode="External"/><Relationship Id="rId59" Type="http://schemas.openxmlformats.org/officeDocument/2006/relationships/hyperlink" Target="https://hal.science/hal-05321605v1" TargetMode="External"/><Relationship Id="rId60" Type="http://schemas.openxmlformats.org/officeDocument/2006/relationships/hyperlink" Target="https://hal.science/hal-05321606v1" TargetMode="External"/><Relationship Id="rId61" Type="http://schemas.openxmlformats.org/officeDocument/2006/relationships/hyperlink" Target="https://hal.science/hal-05321608v1" TargetMode="External"/><Relationship Id="rId62" Type="http://schemas.openxmlformats.org/officeDocument/2006/relationships/hyperlink" Target="https://hal.science/hal-05321636v1" TargetMode="External"/><Relationship Id="rId63" Type="http://schemas.openxmlformats.org/officeDocument/2006/relationships/hyperlink" Target="https://hal.science/hal-05321610v1" TargetMode="External"/><Relationship Id="rId64" Type="http://schemas.openxmlformats.org/officeDocument/2006/relationships/hyperlink" Target="https://hal.science/hal-05321616v1" TargetMode="External"/><Relationship Id="rId65" Type="http://schemas.openxmlformats.org/officeDocument/2006/relationships/hyperlink" Target="https://hal.science/hal-05321613v1" TargetMode="External"/><Relationship Id="rId66" Type="http://schemas.openxmlformats.org/officeDocument/2006/relationships/hyperlink" Target="https://hal.science/hal-05321628v1" TargetMode="External"/><Relationship Id="rId67" Type="http://schemas.openxmlformats.org/officeDocument/2006/relationships/hyperlink" Target="https://hal.science/hal-05321632v1" TargetMode="External"/><Relationship Id="rId68" Type="http://schemas.openxmlformats.org/officeDocument/2006/relationships/hyperlink" Target="https://hal.science/hal-05321617v1" TargetMode="External"/><Relationship Id="rId69" Type="http://schemas.openxmlformats.org/officeDocument/2006/relationships/hyperlink" Target="https://hal.science/hal-05321621v1" TargetMode="External"/><Relationship Id="rId70" Type="http://schemas.openxmlformats.org/officeDocument/2006/relationships/hyperlink" Target="https://hal.science/hal-05321624v1" TargetMode="External"/><Relationship Id="rId71" Type="http://schemas.openxmlformats.org/officeDocument/2006/relationships/hyperlink" Target="https://hal.science/hal-05321622v1" TargetMode="External"/><Relationship Id="rId72" Type="http://schemas.openxmlformats.org/officeDocument/2006/relationships/hyperlink" Target="https://hal.science/hal-05321625v1" TargetMode="External"/><Relationship Id="rId73" Type="http://schemas.openxmlformats.org/officeDocument/2006/relationships/hyperlink" Target="https://hal.science/hal-05321516v1" TargetMode="External"/><Relationship Id="rId74" Type="http://schemas.openxmlformats.org/officeDocument/2006/relationships/hyperlink" Target="https://dx.doi.org/10.3917/ems.honor.2025.01.0065" TargetMode="External"/><Relationship Id="rId75" Type="http://schemas.openxmlformats.org/officeDocument/2006/relationships/hyperlink" Target="https://hal.science/hal-05321525v1" TargetMode="External"/><Relationship Id="rId76" Type="http://schemas.openxmlformats.org/officeDocument/2006/relationships/hyperlink" Target="https://hal.science/hal-05321519v1" TargetMode="External"/><Relationship Id="rId77" Type="http://schemas.openxmlformats.org/officeDocument/2006/relationships/hyperlink" Target="https://hal.science/search/index/?q=*&amp;authFullName_s=Alexandre David" TargetMode="External"/><Relationship Id="rId78" Type="http://schemas.openxmlformats.org/officeDocument/2006/relationships/hyperlink" Target="https://hal.science/hal-05321538v1" TargetMode="External"/><Relationship Id="rId79" Type="http://schemas.openxmlformats.org/officeDocument/2006/relationships/hyperlink" Target="https://dx.doi.org/10.4337/9781800374249.ch50" TargetMode="External"/><Relationship Id="rId80" Type="http://schemas.openxmlformats.org/officeDocument/2006/relationships/hyperlink" Target="https://hal.science/hal-05321546v1" TargetMode="External"/><Relationship Id="rId81" Type="http://schemas.openxmlformats.org/officeDocument/2006/relationships/hyperlink" Target="https://dx.doi.org/10.3917/dunod.grunf.2023.01.0121" TargetMode="External"/><Relationship Id="rId82" Type="http://schemas.openxmlformats.org/officeDocument/2006/relationships/hyperlink" Target="https://hal.science/hal-05321535v1" TargetMode="External"/><Relationship Id="rId83" Type="http://schemas.openxmlformats.org/officeDocument/2006/relationships/hyperlink" Target="https://doi.org/10.4337/9781800374249.ch26" TargetMode="External"/><Relationship Id="rId84" Type="http://schemas.openxmlformats.org/officeDocument/2006/relationships/hyperlink" Target="https://dx.doi.org/10.4337/9781800374249.ch26" TargetMode="External"/><Relationship Id="rId85" Type="http://schemas.openxmlformats.org/officeDocument/2006/relationships/hyperlink" Target="https://hal.science/hal-05321547v1" TargetMode="External"/><Relationship Id="rId86" Type="http://schemas.openxmlformats.org/officeDocument/2006/relationships/hyperlink" Target="https://hal.science/hal-05321550v1" TargetMode="External"/><Relationship Id="rId87" Type="http://schemas.openxmlformats.org/officeDocument/2006/relationships/hyperlink" Target="https://hal.science/hal-05321557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 de La Rochefoucauld</dc:title>
  <dc:description>CV</dc:description>
  <dc:subject/>
  <cp:keywords/>
  <cp:category/>
  <cp:lastModifiedBy/>
  <dcterms:created xsi:type="dcterms:W3CDTF">2026-05-24T22:30:57+02:00</dcterms:created>
  <dcterms:modified xsi:type="dcterms:W3CDTF">2026-05-24T22:30:57+02:00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