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duval </w:t>
      </w:r>
      <w:r>
        <w:rPr>
          <w:color w:val="641e6e"/>
        </w:rPr>
        <w:t xml:space="preserve">Directrice de recherche CNRS, géographie humaine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melanie-duval073</w:t>
        </w:r>
      </w:hyperlink>
    </w:p>
    <w:p>
      <w:pPr>
        <w:numPr>
          <w:ilvl w:val="0"/>
          <w:numId w:val="1"/>
        </w:numPr>
      </w:pPr>
      <w:r>
        <w:rPr/>
        <w:t xml:space="preserve"> ORCID : </w:t>
      </w:r>
      <w:hyperlink r:id="rId9" w:history="1">
        <w:r>
          <w:rPr>
            <w:color w:val="#410a8c"/>
            <w:u w:val="single"/>
          </w:rPr>
          <w:t xml:space="preserve">0000-0003-3570-3104</w:t>
        </w:r>
      </w:hyperlink>
    </w:p>
    <w:p>
      <w:pPr>
        <w:numPr>
          <w:ilvl w:val="0"/>
          <w:numId w:val="1"/>
        </w:numPr>
      </w:pPr>
      <w:r>
        <w:rPr/>
        <w:t xml:space="preserve"> IdRef : </w:t>
      </w:r>
      <w:hyperlink r:id="rId10" w:history="1">
        <w:r>
          <w:rPr>
            <w:color w:val="#410a8c"/>
            <w:u w:val="single"/>
          </w:rPr>
          <w:t xml:space="preserve">121719340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PRESENTATION</w:t>
      </w:r>
      <w:r>
        <w:rPr/>
        <w:t xml:space="preserve">Directrice de recherche CNRS, géographie humaineMail : </w:t>
      </w:r>
      <w:hyperlink r:id="rId11" w:history="1">
        <w:r>
          <w:rPr>
            <w:color w:val="#410a8c"/>
            <w:u w:val="single"/>
          </w:rPr>
          <w:t xml:space="preserve">melanie.duval@univ-smb.fr</w:t>
        </w:r>
      </w:hyperlink>
    </w:p>
    <w:p>
      <w:pPr/>
      <w:r>
        <w:rPr/>
        <w:t xml:space="preserve">ORCID : </w:t>
      </w:r>
      <w:hyperlink r:id="rId9" w:history="1">
        <w:r>
          <w:rPr>
            <w:color w:val="#410a8c"/>
            <w:u w:val="single"/>
          </w:rPr>
          <w:t xml:space="preserve">https://orcid.org/0000-0003-3570-3104</w:t>
        </w:r>
      </w:hyperlink>
    </w:p>
    <w:p>
      <w:pPr/>
      <w:r>
        <w:rPr/>
        <w:t xml:space="preserve">Laboratoire EDYTEM - Co-responsable de l'équipe &amp;quot;Sociétés&amp;quot;</w:t>
      </w:r>
      <w:hyperlink r:id="rId12" w:history="1">
        <w:r>
          <w:rPr>
            <w:color w:val="#410a8c"/>
            <w:u w:val="single"/>
          </w:rPr>
          <w:t xml:space="preserve">https://edytem.osug.fr/Duval-Melanie-289</w:t>
        </w:r>
      </w:hyperlink>
    </w:p>
    <w:p>
      <w:pPr/>
      <w:r>
        <w:rPr/>
        <w:t xml:space="preserve">Membre du Labex ITTEM - membre du CODIR</w:t>
      </w:r>
      <w:hyperlink r:id="rId13" w:history="1">
        <w:r>
          <w:rPr>
            <w:color w:val="#410a8c"/>
            <w:u w:val="single"/>
          </w:rPr>
          <w:t xml:space="preserve">https://www.wits.ac.za/rockart/</w:t>
        </w:r>
      </w:hyperlink>
    </w:p>
    <w:p>
      <w:pPr/>
      <w:r>
        <w:rPr/>
        <w:t xml:space="preserve">Egalement chercheure associée au Rock Art Research Institute, University of Witwatersrand, Johannesburg</w:t>
      </w:r>
      <w:hyperlink r:id="rId13" w:history="1">
        <w:r>
          <w:rPr>
            <w:color w:val="#410a8c"/>
            <w:u w:val="single"/>
          </w:rPr>
          <w:t xml:space="preserve">https://www.wits.ac.za/rockart/</w:t>
        </w:r>
      </w:hyperlink>
    </w:p>
    <w:p>
      <w:pPr/>
      <w:r>
        <w:rPr>
          <w:b w:val="1"/>
          <w:bCs w:val="1"/>
        </w:rPr>
        <w:t xml:space="preserve">PROFIL DE RECHERCHE</w:t>
      </w:r>
      <w:r>
        <w:rPr/>
        <w:t xml:space="preserve">En tant que géographe, mes recherches portent sur l’analyse des processus de patrimonialisation et les enjeux de mise en tourisme des sites archéologiques (sites d’art rupestre, vestiges lacustres – également dénommés « sites palafittiques »). Je m’intéresse aux valeurs attribuées/ mobilisées et aux jeux d’acteurs dans la construction et le fonctionnement de la rhétorique patrimoniale, ainsi qu’aux modes de gestion et de mise en tourisme.</w:t>
      </w:r>
    </w:p>
    <w:p>
      <w:pPr/>
      <w:r>
        <w:rPr/>
        <w:t xml:space="preserve">En trois phases interconnectées, j’analyse :1/ comment, pourquoi et par qui un objet, un lieu, un espace devient du « patrimoine », autrement dit ce que les sociétés souhaitent préserver ;2/ comment les sociétés s’organisent pour penser la transmission du bien en question : quels périmètres de protection ? Quels modes de valorisation ? Quels modes de gestion ? ;3/ dans quelle mesure ces objets / lieux patrimonialisés sont mobilisés par les acteurs pour penser le développement de leur territoire : dans des logiques de diversification touristique ? De marquage territorial ?</w:t>
      </w:r>
    </w:p>
    <w:p>
      <w:pPr/>
      <w:r>
        <w:rPr>
          <w:b w:val="1"/>
          <w:bCs w:val="1"/>
        </w:rPr>
        <w:t xml:space="preserve">MOTS CLEFS</w:t>
      </w:r>
      <w:r>
        <w:rPr/>
        <w:t xml:space="preserve">Critical Heritage Studies, valeurs patrimoniales, dynamiques touristiques, jeux d’acteurs, approche intégrée, sites d’art rupestre, sites palafittiques, espaces protégés</w:t>
      </w:r>
    </w:p>
    <w:p>
      <w:pPr/>
      <w:r>
        <w:rPr>
          <w:b w:val="1"/>
          <w:bCs w:val="1"/>
        </w:rPr>
        <w:t xml:space="preserve">PRINCIPAUX TERRAINS D'ETUDE</w:t>
      </w:r>
      <w:r>
        <w:rPr/>
        <w:t xml:space="preserve">• Les gorges de l’Ardèche et les plateaux karstiques environnants ; les enjeux territoriaux autour de l’Espace de Restitution de la grotte Chauvet-Pont d’Arc et du bien UNESCO• Les sites d’art rupestre en Afrique australe avec, en Afrique du Sud : le bien UNESCO du Maloti-Drakensberg (Afrique du Sud), la région du Makgabeng (Province du Limpopo), le massif du Cederberg (Province du Cap-Occidental), les sites d’art rupestre autour de la région de Kimberley (Province Cap-du-Nord) ; en Namibie : les sites d’art rupestre dans le massif de l’Erongo (en partenariat avec les équipes du Museum National d’Histoire Naturelle) et du Brandberg.• Les roches gravées guadeloupéennes (Antilles françaises)• Les sites d’art rupestre dans les Alpes (Maurienne, Mercantour, Valcamonica)• Les vestiges lacustres (sites palafittiques) préhistoriques autour des lacs alpins</w:t>
      </w:r>
    </w:p>
    <w:p>
      <w:pPr/>
      <w:r>
        <w:rPr>
          <w:b w:val="1"/>
          <w:bCs w:val="1"/>
        </w:rPr>
        <w:t xml:space="preserve">PRINCIPAUX ROJETS DE RECHERCHE EN COURS (mise à jour juillet 2024)</w:t>
      </w:r>
      <w:r>
        <w:rPr/>
        <w:t xml:space="preserve">• ANR PRC – Projet COSMO-ART : Pour une approche cosmopolite des enjeux de patrimonialisation et de valorisation des sites d’art rupestre en Afrique Australe ; 2022-2026.</w:t>
      </w:r>
      <w:hyperlink r:id="rId14" w:history="1">
        <w:r>
          <w:rPr>
            <w:color w:val="#410a8c"/>
            <w:u w:val="single"/>
          </w:rPr>
          <w:t xml:space="preserve">https://cosmo-art.org/</w:t>
        </w:r>
      </w:hyperlink>
      <w:hyperlink r:id="rId15" w:history="1">
        <w:r>
          <w:rPr>
            <w:color w:val="#410a8c"/>
            <w:u w:val="single"/>
          </w:rPr>
          <w:t xml:space="preserve">https://www.facebook.com/ANRCosmoArt</w:t>
        </w:r>
      </w:hyperlink>
    </w:p>
    <w:p>
      <w:pPr/>
      <w:r>
        <w:rPr/>
        <w:t xml:space="preserve">• IRN RAHMSA : International Research Network « Rock Art Heritage Management in Southern Africa », 2023-2027</w:t>
      </w:r>
      <w:hyperlink r:id="rId16" w:history="1">
        <w:r>
          <w:rPr>
            <w:color w:val="#410a8c"/>
            <w:u w:val="single"/>
          </w:rPr>
          <w:t xml:space="preserve">https://en.ird.fr/project-rahmsa-rock-art-heritage-management-southern-africa</w:t>
        </w:r>
      </w:hyperlink>
    </w:p>
    <w:p>
      <w:pPr/>
      <w:r>
        <w:rPr/>
        <w:t xml:space="preserve">• Labex ITTEM, Projet GéoExTour : « Les Géoparcs : des outils de régulation, de patrimonialisation et de mise en tourisme d’activités extractives », 2024</w:t>
      </w:r>
      <w:hyperlink r:id="rId17" w:history="1">
        <w:r>
          <w:rPr>
            <w:color w:val="#410a8c"/>
            <w:u w:val="single"/>
          </w:rPr>
          <w:t xml:space="preserve">https://labexittem.fr/projets/geoextour-les-geoparcs-entre-protection-valorisation-et-regulation-des-activites-minieres/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Regards croisés sur les arts rupestres sud-africains, ou comment chacun s'approprie un héritage sans testament</w:t>
              </w:r>
            </w:hyperlink>
          </w:p>
          <w:p>
            <w:pPr/>
            <w:hyperlink r:id="rId19" w:history="1">
              <w:r>
                <w:rPr>
                  <w:color w:val="#410a8c"/>
                  <w:u w:val="single"/>
                </w:rPr>
                <w:t xml:space="preserve">Romain Lahaye</w:t>
              </w:r>
            </w:hyperlink>
            <w:r>
              <w:rPr/>
              <w:t xml:space="preserve">,</w:t>
            </w:r>
            <w:hyperlink r:id="rId20" w:history="1">
              <w:r>
                <w:rPr>
                  <w:color w:val="#410a8c"/>
                  <w:u w:val="single"/>
                </w:rPr>
                <w:t xml:space="preserve">Mélanie Duval</w:t>
              </w:r>
            </w:hyperlink>
            <w:r>
              <w:rPr/>
              <w:t xml:space="preserve">,</w:t>
            </w:r>
            <w:hyperlink r:id="rId21" w:history="1">
              <w:r>
                <w:rPr>
                  <w:color w:val="#410a8c"/>
                  <w:u w:val="single"/>
                </w:rPr>
                <w:t xml:space="preserve">Hugo Quemin</w:t>
              </w:r>
            </w:hyperlink>
          </w:p>
          <w:p>
            <w:pPr/>
            <w:r>
              <w:rPr>
                <w:i w:val="1"/>
                <w:iCs w:val="1"/>
              </w:rPr>
              <w:t xml:space="preserve">Polygraphe(s) : approches métissées des actes graphiques</w:t>
            </w:r>
            <w:r>
              <w:rPr/>
              <w:t xml:space="preserve">, 2025, 7, pp.19-30</w:t>
            </w:r>
          </w:p>
          <w:p>
            <w:pPr/>
            <w:r>
              <w:rPr/>
              <w:t xml:space="preserve">Article dans une revue</w:t>
            </w:r>
          </w:p>
          <w:p>
            <w:pPr/>
            <w:hyperlink r:id="rId18" w:history="1">
              <w:r>
                <w:rPr>
                  <w:color w:val="#410a8c"/>
                  <w:u w:val="single"/>
                </w:rPr>
                <w:t xml:space="preserve">hal-05247406v1</w:t>
              </w:r>
            </w:hyperlink>
          </w:p>
        </w:tc>
      </w:tr>
      <w:tr>
        <w:trPr/>
        <w:tc>
          <w:tcPr>
            <w:noWrap/>
          </w:tcPr>
          <w:p>
            <w:pPr>
              <w:spacing w:after="200"/>
            </w:pPr>
            <w:hyperlink r:id="rId22" w:history="1">
              <w:r>
                <w:rPr>
                  <w:color w:val="1e198e"/>
                  <w:b w:val="1"/>
                  <w:bCs w:val="1"/>
                  <w:u w:val="single"/>
                </w:rPr>
                <w:t xml:space="preserve">Thinking Collaboration: Theoretical and Practical Insights from the Research Seminar on « Co-working on Heritage Issues with Local Communities » (March 12, 2024)</w:t>
              </w:r>
            </w:hyperlink>
          </w:p>
          <w:p>
            <w:pPr/>
            <w:hyperlink r:id="rId20" w:history="1">
              <w:r>
                <w:rPr>
                  <w:color w:val="#410a8c"/>
                  <w:u w:val="single"/>
                </w:rPr>
                <w:t xml:space="preserve">Mélanie Duval</w:t>
              </w:r>
            </w:hyperlink>
            <w:r>
              <w:rPr/>
              <w:t xml:space="preserve">,</w:t>
            </w:r>
            <w:hyperlink r:id="rId23" w:history="1">
              <w:r>
                <w:rPr>
                  <w:color w:val="#410a8c"/>
                  <w:u w:val="single"/>
                </w:rPr>
                <w:t xml:space="preserve">Leïla Baracchini</w:t>
              </w:r>
            </w:hyperlink>
            <w:r>
              <w:rPr/>
              <w:t xml:space="preserve">,</w:t>
            </w:r>
            <w:hyperlink r:id="rId21" w:history="1">
              <w:r>
                <w:rPr>
                  <w:color w:val="#410a8c"/>
                  <w:u w:val="single"/>
                </w:rPr>
                <w:t xml:space="preserve">Hugo Quemin</w:t>
              </w:r>
            </w:hyperlink>
          </w:p>
          <w:p>
            <w:pPr/>
            <w:r>
              <w:rPr>
                <w:i w:val="1"/>
                <w:iCs w:val="1"/>
              </w:rPr>
              <w:t xml:space="preserve">Lesedi : Carnets de terrain = Lesedi : Field notes</w:t>
            </w:r>
            <w:r>
              <w:rPr/>
              <w:t xml:space="preserve">, 2025, 27, pp.14-19</w:t>
            </w:r>
          </w:p>
          <w:p>
            <w:pPr/>
            <w:r>
              <w:rPr/>
              <w:t xml:space="preserve">Article dans une revue</w:t>
            </w:r>
          </w:p>
          <w:p>
            <w:pPr/>
            <w:hyperlink r:id="rId22" w:history="1">
              <w:r>
                <w:rPr>
                  <w:color w:val="#410a8c"/>
                  <w:u w:val="single"/>
                </w:rPr>
                <w:t xml:space="preserve">hal-05366998v1</w:t>
              </w:r>
            </w:hyperlink>
          </w:p>
        </w:tc>
      </w:tr>
      <w:tr>
        <w:trPr/>
        <w:tc>
          <w:tcPr>
            <w:noWrap/>
          </w:tcPr>
          <w:p>
            <w:pPr>
              <w:spacing w:after="200"/>
            </w:pPr>
            <w:hyperlink r:id="rId24" w:history="1">
              <w:r>
                <w:rPr>
                  <w:color w:val="1e198e"/>
                  <w:b w:val="1"/>
                  <w:bCs w:val="1"/>
                  <w:u w:val="single"/>
                </w:rPr>
                <w:t xml:space="preserve">Mining the Desert Margins: Exploring the Territorial and Organizational Dynamics of Artisanal Mining in Namibia</w:t>
              </w:r>
            </w:hyperlink>
          </w:p>
          <w:p>
            <w:pPr/>
            <w:hyperlink r:id="rId25" w:history="1">
              <w:r>
                <w:rPr>
                  <w:color w:val="#410a8c"/>
                  <w:u w:val="single"/>
                </w:rPr>
                <w:t xml:space="preserve">Antoine Latarge</w:t>
              </w:r>
            </w:hyperlink>
            <w:r>
              <w:rPr/>
              <w:t xml:space="preserve">,</w:t>
            </w:r>
            <w:hyperlink r:id="rId21" w:history="1">
              <w:r>
                <w:rPr>
                  <w:color w:val="#410a8c"/>
                  <w:u w:val="single"/>
                </w:rPr>
                <w:t xml:space="preserve">Hugo Quemin</w:t>
              </w:r>
            </w:hyperlink>
            <w:r>
              <w:rPr/>
              <w:t xml:space="preserve">,</w:t>
            </w:r>
            <w:hyperlink r:id="rId26" w:history="1">
              <w:r>
                <w:rPr>
                  <w:color w:val="#410a8c"/>
                  <w:u w:val="single"/>
                </w:rPr>
                <w:t xml:space="preserve">Kaarina Efraim</w:t>
              </w:r>
            </w:hyperlink>
            <w:r>
              <w:rPr/>
              <w:t xml:space="preserve">,</w:t>
            </w:r>
            <w:hyperlink r:id="rId27" w:history="1">
              <w:r>
                <w:rPr>
                  <w:color w:val="#410a8c"/>
                  <w:u w:val="single"/>
                </w:rPr>
                <w:t xml:space="preserve">Marie Forget</w:t>
              </w:r>
            </w:hyperlink>
            <w:r>
              <w:rPr/>
              <w:t xml:space="preserve">,</w:t>
            </w:r>
            <w:hyperlink r:id="rId20" w:history="1">
              <w:r>
                <w:rPr>
                  <w:color w:val="#410a8c"/>
                  <w:u w:val="single"/>
                </w:rPr>
                <w:t xml:space="preserve">Mélanie Duval</w:t>
              </w:r>
            </w:hyperlink>
          </w:p>
          <w:p>
            <w:pPr/>
            <w:r>
              <w:rPr>
                <w:i w:val="1"/>
                <w:iCs w:val="1"/>
              </w:rPr>
              <w:t xml:space="preserve">EchoGéo</w:t>
            </w:r>
            <w:r>
              <w:rPr/>
              <w:t xml:space="preserve">, 2025, Artisanat minier : pouvoir et territorialisation dans le Sud Global, 71, </w:t>
            </w:r>
            <w:hyperlink r:id="rId28" w:history="1">
              <w:r>
                <w:rPr>
                  <w:color w:val="#410a8c"/>
                  <w:u w:val="single"/>
                </w:rPr>
                <w:t xml:space="preserve">⟨10.4000/140du⟩</w:t>
              </w:r>
            </w:hyperlink>
          </w:p>
          <w:p>
            <w:pPr/>
            <w:r>
              <w:rPr/>
              <w:t xml:space="preserve">Article dans une revue</w:t>
            </w:r>
          </w:p>
          <w:p>
            <w:pPr/>
            <w:hyperlink r:id="rId24" w:history="1">
              <w:r>
                <w:rPr>
                  <w:color w:val="#410a8c"/>
                  <w:u w:val="single"/>
                </w:rPr>
                <w:t xml:space="preserve">hal-05086661v1</w:t>
              </w:r>
            </w:hyperlink>
          </w:p>
        </w:tc>
      </w:tr>
      <w:tr>
        <w:trPr/>
        <w:tc>
          <w:tcPr>
            <w:noWrap/>
          </w:tcPr>
          <w:p>
            <w:pPr>
              <w:spacing w:after="200"/>
            </w:pPr>
            <w:hyperlink r:id="rId29" w:history="1">
              <w:r>
                <w:rPr>
                  <w:color w:val="1e198e"/>
                  <w:b w:val="1"/>
                  <w:bCs w:val="1"/>
                  <w:u w:val="single"/>
                </w:rPr>
                <w:t xml:space="preserve">The Mediterranean moment of Namibian rock art, or the legitimisation of colonial presence through heritage-making (1948–1954)</w:t>
              </w:r>
            </w:hyperlink>
          </w:p>
          <w:p>
            <w:pPr/>
            <w:hyperlink r:id="rId21" w:history="1">
              <w:r>
                <w:rPr>
                  <w:color w:val="#410a8c"/>
                  <w:u w:val="single"/>
                </w:rPr>
                <w:t xml:space="preserve">Hugo Quemin</w:t>
              </w:r>
            </w:hyperlink>
            <w:r>
              <w:rPr/>
              <w:t xml:space="preserve">,</w:t>
            </w:r>
            <w:hyperlink r:id="rId30" w:history="1">
              <w:r>
                <w:rPr>
                  <w:color w:val="#410a8c"/>
                  <w:u w:val="single"/>
                </w:rPr>
                <w:t xml:space="preserve">Smith Benjamin</w:t>
              </w:r>
            </w:hyperlink>
            <w:r>
              <w:rPr/>
              <w:t xml:space="preserve">,</w:t>
            </w:r>
            <w:hyperlink r:id="rId31" w:history="1">
              <w:r>
                <w:rPr>
                  <w:color w:val="#410a8c"/>
                  <w:u w:val="single"/>
                </w:rPr>
                <w:t xml:space="preserve">Goodman Gwasira</w:t>
              </w:r>
            </w:hyperlink>
            <w:r>
              <w:rPr/>
              <w:t xml:space="preserve">,</w:t>
            </w:r>
            <w:hyperlink r:id="rId32" w:history="1">
              <w:r>
                <w:rPr>
                  <w:color w:val="#410a8c"/>
                  <w:u w:val="single"/>
                </w:rPr>
                <w:t xml:space="preserve">Davis Morris</w:t>
              </w:r>
            </w:hyperlink>
            <w:r>
              <w:rPr/>
              <w:t xml:space="preserve">,</w:t>
            </w:r>
            <w:hyperlink r:id="rId20" w:history="1">
              <w:r>
                <w:rPr>
                  <w:color w:val="#410a8c"/>
                  <w:u w:val="single"/>
                </w:rPr>
                <w:t xml:space="preserve">Mélanie Duval</w:t>
              </w:r>
            </w:hyperlink>
          </w:p>
          <w:p>
            <w:pPr/>
            <w:r>
              <w:rPr>
                <w:i w:val="1"/>
                <w:iCs w:val="1"/>
              </w:rPr>
              <w:t xml:space="preserve">International Journal of Heritage Studies</w:t>
            </w:r>
            <w:r>
              <w:rPr/>
              <w:t xml:space="preserve">, 2025, 31 (8), pp.1003-1027. </w:t>
            </w:r>
            <w:hyperlink r:id="rId33" w:history="1">
              <w:r>
                <w:rPr>
                  <w:color w:val="#410a8c"/>
                  <w:u w:val="single"/>
                </w:rPr>
                <w:t xml:space="preserve">⟨10.1080/13527258.2025.2520747⟩</w:t>
              </w:r>
            </w:hyperlink>
          </w:p>
          <w:p>
            <w:pPr/>
            <w:r>
              <w:rPr/>
              <w:t xml:space="preserve">Article dans une revue</w:t>
            </w:r>
          </w:p>
          <w:p>
            <w:pPr/>
            <w:hyperlink r:id="rId29" w:history="1">
              <w:r>
                <w:rPr>
                  <w:color w:val="#410a8c"/>
                  <w:u w:val="single"/>
                </w:rPr>
                <w:t xml:space="preserve">hal-05127084v1</w:t>
              </w:r>
            </w:hyperlink>
          </w:p>
        </w:tc>
      </w:tr>
      <w:tr>
        <w:trPr/>
        <w:tc>
          <w:tcPr>
            <w:noWrap/>
          </w:tcPr>
          <w:p>
            <w:pPr>
              <w:spacing w:after="200"/>
            </w:pPr>
            <w:hyperlink r:id="rId34" w:history="1">
              <w:r>
                <w:rPr>
                  <w:color w:val="1e198e"/>
                  <w:b w:val="1"/>
                  <w:bCs w:val="1"/>
                  <w:u w:val="single"/>
                </w:rPr>
                <w:t xml:space="preserve">Le patrimoine sans le tourisme ? Les roches gravées de Guadeloupe (Antilles)</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36" w:history="1">
              <w:r>
                <w:rPr>
                  <w:color w:val="#410a8c"/>
                  <w:u w:val="single"/>
                </w:rPr>
                <w:t xml:space="preserve">Julien Monney</w:t>
              </w:r>
            </w:hyperlink>
          </w:p>
          <w:p>
            <w:pPr/>
            <w:r>
              <w:rPr>
                <w:i w:val="1"/>
                <w:iCs w:val="1"/>
              </w:rPr>
              <w:t xml:space="preserve">Études Caribéennes</w:t>
            </w:r>
            <w:r>
              <w:rPr/>
              <w:t xml:space="preserve">, 2025, Défis urbains dans la Caraïbe, 60-61, </w:t>
            </w:r>
            <w:hyperlink r:id="rId37" w:history="1">
              <w:r>
                <w:rPr>
                  <w:color w:val="#410a8c"/>
                  <w:u w:val="single"/>
                </w:rPr>
                <w:t xml:space="preserve">⟨10.4000/14fer⟩</w:t>
              </w:r>
            </w:hyperlink>
          </w:p>
          <w:p>
            <w:pPr/>
            <w:r>
              <w:rPr/>
              <w:t xml:space="preserve">Article dans une revue</w:t>
            </w:r>
          </w:p>
          <w:p>
            <w:pPr/>
            <w:hyperlink r:id="rId34" w:history="1">
              <w:r>
                <w:rPr>
                  <w:color w:val="#410a8c"/>
                  <w:u w:val="single"/>
                </w:rPr>
                <w:t xml:space="preserve">hal-05195377v1</w:t>
              </w:r>
            </w:hyperlink>
          </w:p>
        </w:tc>
      </w:tr>
      <w:tr>
        <w:trPr/>
        <w:tc>
          <w:tcPr>
            <w:noWrap/>
          </w:tcPr>
          <w:p>
            <w:pPr>
              <w:spacing w:after="200"/>
            </w:pPr>
            <w:hyperlink r:id="rId38" w:history="1">
              <w:r>
                <w:rPr>
                  <w:color w:val="1e198e"/>
                  <w:b w:val="1"/>
                  <w:bCs w:val="1"/>
                  <w:u w:val="single"/>
                </w:rPr>
                <w:t xml:space="preserve">La main calleuse du marché. Regards géographiques sur les territorialités extractives de la pierre semi-précieuse en Namibie</w:t>
              </w:r>
            </w:hyperlink>
          </w:p>
          <w:p>
            <w:pPr/>
            <w:hyperlink r:id="rId21" w:history="1">
              <w:r>
                <w:rPr>
                  <w:color w:val="#410a8c"/>
                  <w:u w:val="single"/>
                </w:rPr>
                <w:t xml:space="preserve">Hugo Quemin</w:t>
              </w:r>
            </w:hyperlink>
            <w:r>
              <w:rPr/>
              <w:t xml:space="preserve">,</w:t>
            </w:r>
            <w:hyperlink r:id="rId25" w:history="1">
              <w:r>
                <w:rPr>
                  <w:color w:val="#410a8c"/>
                  <w:u w:val="single"/>
                </w:rPr>
                <w:t xml:space="preserve">Antoine Latarge</w:t>
              </w:r>
            </w:hyperlink>
            <w:r>
              <w:rPr/>
              <w:t xml:space="preserve">,</w:t>
            </w:r>
            <w:hyperlink r:id="rId26" w:history="1">
              <w:r>
                <w:rPr>
                  <w:color w:val="#410a8c"/>
                  <w:u w:val="single"/>
                </w:rPr>
                <w:t xml:space="preserve">Kaarina Efraim</w:t>
              </w:r>
            </w:hyperlink>
            <w:r>
              <w:rPr/>
              <w:t xml:space="preserve">,</w:t>
            </w:r>
            <w:hyperlink r:id="rId27" w:history="1">
              <w:r>
                <w:rPr>
                  <w:color w:val="#410a8c"/>
                  <w:u w:val="single"/>
                </w:rPr>
                <w:t xml:space="preserve">Marie Forget</w:t>
              </w:r>
            </w:hyperlink>
            <w:r>
              <w:rPr/>
              <w:t xml:space="preserve">,</w:t>
            </w:r>
            <w:hyperlink r:id="rId20" w:history="1">
              <w:r>
                <w:rPr>
                  <w:color w:val="#410a8c"/>
                  <w:u w:val="single"/>
                </w:rPr>
                <w:t xml:space="preserve">Mélanie Duval</w:t>
              </w:r>
            </w:hyperlink>
          </w:p>
          <w:p>
            <w:pPr/>
            <w:r>
              <w:rPr>
                <w:i w:val="1"/>
                <w:iCs w:val="1"/>
              </w:rPr>
              <w:t xml:space="preserve">L'Espace Politique</w:t>
            </w:r>
            <w:r>
              <w:rPr/>
              <w:t xml:space="preserve">, 2025, 55-56, </w:t>
            </w:r>
            <w:hyperlink r:id="rId39" w:history="1">
              <w:r>
                <w:rPr>
                  <w:color w:val="#410a8c"/>
                  <w:u w:val="single"/>
                </w:rPr>
                <w:t xml:space="preserve">⟨10.4000/15f9f⟩</w:t>
              </w:r>
            </w:hyperlink>
          </w:p>
          <w:p>
            <w:pPr/>
            <w:r>
              <w:rPr/>
              <w:t xml:space="preserve">Article dans une revue</w:t>
            </w:r>
          </w:p>
          <w:p>
            <w:pPr/>
            <w:hyperlink r:id="rId38" w:history="1">
              <w:r>
                <w:rPr>
                  <w:color w:val="#410a8c"/>
                  <w:u w:val="single"/>
                </w:rPr>
                <w:t xml:space="preserve">hal-05438988v1</w:t>
              </w:r>
            </w:hyperlink>
          </w:p>
        </w:tc>
      </w:tr>
      <w:tr>
        <w:trPr/>
        <w:tc>
          <w:tcPr>
            <w:noWrap/>
          </w:tcPr>
          <w:p>
            <w:pPr>
              <w:spacing w:after="200"/>
            </w:pPr>
            <w:hyperlink r:id="rId40" w:history="1">
              <w:r>
                <w:rPr>
                  <w:color w:val="1e198e"/>
                  <w:b w:val="1"/>
                  <w:bCs w:val="1"/>
                  <w:u w:val="single"/>
                </w:rPr>
                <w:t xml:space="preserve">The Rough Hand of the Market. Extracting Semi-Precious Stones in Namibia for Global Supply Chains</w:t>
              </w:r>
            </w:hyperlink>
          </w:p>
          <w:p>
            <w:pPr/>
            <w:hyperlink r:id="rId21" w:history="1">
              <w:r>
                <w:rPr>
                  <w:color w:val="#410a8c"/>
                  <w:u w:val="single"/>
                </w:rPr>
                <w:t xml:space="preserve">Hugo Quemin</w:t>
              </w:r>
            </w:hyperlink>
            <w:r>
              <w:rPr/>
              <w:t xml:space="preserve">,</w:t>
            </w:r>
            <w:hyperlink r:id="rId25" w:history="1">
              <w:r>
                <w:rPr>
                  <w:color w:val="#410a8c"/>
                  <w:u w:val="single"/>
                </w:rPr>
                <w:t xml:space="preserve">Antoine Latarge</w:t>
              </w:r>
            </w:hyperlink>
            <w:r>
              <w:rPr/>
              <w:t xml:space="preserve">,</w:t>
            </w:r>
            <w:hyperlink r:id="rId26" w:history="1">
              <w:r>
                <w:rPr>
                  <w:color w:val="#410a8c"/>
                  <w:u w:val="single"/>
                </w:rPr>
                <w:t xml:space="preserve">Kaarina Efraim</w:t>
              </w:r>
            </w:hyperlink>
            <w:r>
              <w:rPr/>
              <w:t xml:space="preserve">,</w:t>
            </w:r>
            <w:hyperlink r:id="rId27" w:history="1">
              <w:r>
                <w:rPr>
                  <w:color w:val="#410a8c"/>
                  <w:u w:val="single"/>
                </w:rPr>
                <w:t xml:space="preserve">Marie Forget</w:t>
              </w:r>
            </w:hyperlink>
            <w:r>
              <w:rPr/>
              <w:t xml:space="preserve">,</w:t>
            </w:r>
            <w:hyperlink r:id="rId20" w:history="1">
              <w:r>
                <w:rPr>
                  <w:color w:val="#410a8c"/>
                  <w:u w:val="single"/>
                </w:rPr>
                <w:t xml:space="preserve">Mélanie Duval</w:t>
              </w:r>
            </w:hyperlink>
          </w:p>
          <w:p>
            <w:pPr/>
            <w:r>
              <w:rPr>
                <w:i w:val="1"/>
                <w:iCs w:val="1"/>
              </w:rPr>
              <w:t xml:space="preserve">L'Espace Politique</w:t>
            </w:r>
            <w:r>
              <w:rPr/>
              <w:t xml:space="preserve">, 2025, 55-56, </w:t>
            </w:r>
            <w:hyperlink r:id="rId41" w:history="1">
              <w:r>
                <w:rPr>
                  <w:color w:val="#410a8c"/>
                  <w:u w:val="single"/>
                </w:rPr>
                <w:t xml:space="preserve">⟨10.4000/15f9h⟩</w:t>
              </w:r>
            </w:hyperlink>
          </w:p>
          <w:p>
            <w:pPr/>
            <w:r>
              <w:rPr/>
              <w:t xml:space="preserve">Article dans une revue</w:t>
            </w:r>
          </w:p>
          <w:p>
            <w:pPr/>
            <w:hyperlink r:id="rId40" w:history="1">
              <w:r>
                <w:rPr>
                  <w:color w:val="#410a8c"/>
                  <w:u w:val="single"/>
                </w:rPr>
                <w:t xml:space="preserve">hal-05438994v1</w:t>
              </w:r>
            </w:hyperlink>
          </w:p>
        </w:tc>
      </w:tr>
      <w:tr>
        <w:trPr/>
        <w:tc>
          <w:tcPr>
            <w:noWrap/>
          </w:tcPr>
          <w:p>
            <w:pPr>
              <w:spacing w:after="200"/>
            </w:pPr>
            <w:hyperlink r:id="rId42" w:history="1">
              <w:r>
                <w:rPr>
                  <w:color w:val="1e198e"/>
                  <w:b w:val="1"/>
                  <w:bCs w:val="1"/>
                  <w:u w:val="single"/>
                </w:rPr>
                <w:t xml:space="preserve">Exploring Multiple Conditions of Participation on Community-based Heritage Management: A Case Study of Wildebeest Kuil Rock Art Tourism Centre, South Africa</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43" w:history="1">
              <w:r>
                <w:rPr>
                  <w:color w:val="#410a8c"/>
                  <w:u w:val="single"/>
                </w:rPr>
                <w:t xml:space="preserve">David Morris</w:t>
              </w:r>
            </w:hyperlink>
            <w:r>
              <w:rPr/>
              <w:t xml:space="preserve">,</w:t>
            </w:r>
            <w:hyperlink r:id="rId44" w:history="1">
              <w:r>
                <w:rPr>
                  <w:color w:val="#410a8c"/>
                  <w:u w:val="single"/>
                </w:rPr>
                <w:t xml:space="preserve">Lourenço Pinto</w:t>
              </w:r>
            </w:hyperlink>
          </w:p>
          <w:p>
            <w:pPr/>
            <w:r>
              <w:rPr>
                <w:i w:val="1"/>
                <w:iCs w:val="1"/>
              </w:rPr>
              <w:t xml:space="preserve">Public Archaeology</w:t>
            </w:r>
            <w:r>
              <w:rPr/>
              <w:t xml:space="preserve">, 2024, pp.1-21. </w:t>
            </w:r>
            <w:hyperlink r:id="rId45" w:history="1">
              <w:r>
                <w:rPr>
                  <w:color w:val="#410a8c"/>
                  <w:u w:val="single"/>
                </w:rPr>
                <w:t xml:space="preserve">⟨10.1080/14655187.2024.2355787⟩</w:t>
              </w:r>
            </w:hyperlink>
          </w:p>
          <w:p>
            <w:pPr/>
            <w:r>
              <w:rPr/>
              <w:t xml:space="preserve">Article dans une revue</w:t>
            </w:r>
          </w:p>
          <w:p>
            <w:pPr/>
            <w:hyperlink r:id="rId42" w:history="1">
              <w:r>
                <w:rPr>
                  <w:color w:val="#410a8c"/>
                  <w:u w:val="single"/>
                </w:rPr>
                <w:t xml:space="preserve">hal-04669349v1</w:t>
              </w:r>
            </w:hyperlink>
          </w:p>
        </w:tc>
      </w:tr>
      <w:tr>
        <w:trPr/>
        <w:tc>
          <w:tcPr>
            <w:noWrap/>
          </w:tcPr>
          <w:p>
            <w:pPr>
              <w:spacing w:after="200"/>
            </w:pPr>
            <w:hyperlink r:id="rId46" w:history="1">
              <w:r>
                <w:rPr>
                  <w:color w:val="1e198e"/>
                  <w:b w:val="1"/>
                  <w:bCs w:val="1"/>
                  <w:u w:val="single"/>
                </w:rPr>
                <w:t xml:space="preserve">Partager des images, repenser le patrimoine rupestre : un projet de photographie participative avec les communautés !Xun et Khwe de Platfontein (Afrique du Sud)</w:t>
              </w:r>
            </w:hyperlink>
          </w:p>
          <w:p>
            <w:pPr/>
            <w:hyperlink r:id="rId23" w:history="1">
              <w:r>
                <w:rPr>
                  <w:color w:val="#410a8c"/>
                  <w:u w:val="single"/>
                </w:rPr>
                <w:t xml:space="preserve">Leïla Baracchini</w:t>
              </w:r>
            </w:hyperlink>
            <w:r>
              <w:rPr/>
              <w:t xml:space="preserve">,</w:t>
            </w:r>
            <w:hyperlink r:id="rId20" w:history="1">
              <w:r>
                <w:rPr>
                  <w:color w:val="#410a8c"/>
                  <w:u w:val="single"/>
                </w:rPr>
                <w:t xml:space="preserve">Mélanie Duval</w:t>
              </w:r>
            </w:hyperlink>
          </w:p>
          <w:p>
            <w:pPr/>
            <w:r>
              <w:rPr>
                <w:i w:val="1"/>
                <w:iCs w:val="1"/>
              </w:rPr>
              <w:t xml:space="preserve">Nouvelles perspectives en sciences sociales</w:t>
            </w:r>
            <w:r>
              <w:rPr/>
              <w:t xml:space="preserve">, 2024, 20 (1), pp.135-179. </w:t>
            </w:r>
            <w:hyperlink r:id="rId47" w:history="1">
              <w:r>
                <w:rPr>
                  <w:color w:val="#410a8c"/>
                  <w:u w:val="single"/>
                </w:rPr>
                <w:t xml:space="preserve">⟨10.7202/1116924ar⟩</w:t>
              </w:r>
            </w:hyperlink>
          </w:p>
          <w:p>
            <w:pPr/>
            <w:r>
              <w:rPr/>
              <w:t xml:space="preserve">Article dans une revue</w:t>
            </w:r>
          </w:p>
          <w:p>
            <w:pPr/>
            <w:hyperlink r:id="rId46" w:history="1">
              <w:r>
                <w:rPr>
                  <w:color w:val="#410a8c"/>
                  <w:u w:val="single"/>
                </w:rPr>
                <w:t xml:space="preserve">hal-05017267v1</w:t>
              </w:r>
            </w:hyperlink>
          </w:p>
        </w:tc>
      </w:tr>
      <w:tr>
        <w:trPr/>
        <w:tc>
          <w:tcPr>
            <w:noWrap/>
          </w:tcPr>
          <w:p>
            <w:pPr>
              <w:spacing w:after="200"/>
            </w:pPr>
            <w:hyperlink r:id="rId48" w:history="1">
              <w:r>
                <w:rPr>
                  <w:color w:val="1e198e"/>
                  <w:b w:val="1"/>
                  <w:bCs w:val="1"/>
                  <w:u w:val="single"/>
                </w:rPr>
                <w:t xml:space="preserve">Claiming rock art, claiming indigeneity: Spaces and scales of recognition in Khoe and San identity claims</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19" w:history="1">
              <w:r>
                <w:rPr>
                  <w:color w:val="#410a8c"/>
                  <w:u w:val="single"/>
                </w:rPr>
                <w:t xml:space="preserve">Romain Lahaye</w:t>
              </w:r>
            </w:hyperlink>
          </w:p>
          <w:p>
            <w:pPr/>
            <w:r>
              <w:rPr>
                <w:i w:val="1"/>
                <w:iCs w:val="1"/>
              </w:rPr>
              <w:t xml:space="preserve">Journal of Social Archaeology</w:t>
            </w:r>
            <w:r>
              <w:rPr/>
              <w:t xml:space="preserve">, 2024, </w:t>
            </w:r>
            <w:hyperlink r:id="rId49" w:history="1">
              <w:r>
                <w:rPr>
                  <w:color w:val="#410a8c"/>
                  <w:u w:val="single"/>
                </w:rPr>
                <w:t xml:space="preserve">⟨10.1177/14696053241289909⟩</w:t>
              </w:r>
            </w:hyperlink>
          </w:p>
          <w:p>
            <w:pPr/>
            <w:r>
              <w:rPr/>
              <w:t xml:space="preserve">Article dans une revue</w:t>
            </w:r>
          </w:p>
          <w:p>
            <w:pPr/>
            <w:hyperlink r:id="rId48" w:history="1">
              <w:r>
                <w:rPr>
                  <w:color w:val="#410a8c"/>
                  <w:u w:val="single"/>
                </w:rPr>
                <w:t xml:space="preserve">hal-04737862v1</w:t>
              </w:r>
            </w:hyperlink>
          </w:p>
        </w:tc>
      </w:tr>
      <w:tr>
        <w:trPr/>
        <w:tc>
          <w:tcPr>
            <w:noWrap/>
          </w:tcPr>
          <w:p>
            <w:pPr>
              <w:spacing w:after="200"/>
            </w:pPr>
            <w:hyperlink r:id="rId50" w:history="1">
              <w:r>
                <w:rPr>
                  <w:color w:val="1e198e"/>
                  <w:b w:val="1"/>
                  <w:bCs w:val="1"/>
                  <w:u w:val="single"/>
                </w:rPr>
                <w:t xml:space="preserve">Why it is not enough to have beautiful rock art sites to attract tourists? Challenges facing cultural heritage tourism in a remote area, Limpopo Province, South Africa</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r>
              <w:rPr/>
              <w:t xml:space="preserve">,</w:t>
            </w:r>
            <w:hyperlink r:id="rId52" w:history="1">
              <w:r>
                <w:rPr>
                  <w:color w:val="#410a8c"/>
                  <w:u w:val="single"/>
                </w:rPr>
                <w:t xml:space="preserve">Catherine Namono</w:t>
              </w:r>
            </w:hyperlink>
            <w:r>
              <w:rPr/>
              <w:t xml:space="preserve">,</w:t>
            </w:r>
            <w:hyperlink r:id="rId53" w:history="1">
              <w:r>
                <w:rPr>
                  <w:color w:val="#410a8c"/>
                  <w:u w:val="single"/>
                </w:rPr>
                <w:t xml:space="preserve">Ndukuyakhe Ndlovu</w:t>
              </w:r>
            </w:hyperlink>
            <w:r>
              <w:rPr/>
              <w:t xml:space="preserve">,</w:t>
            </w:r>
            <w:hyperlink r:id="rId54" w:history="1">
              <w:r>
                <w:rPr>
                  <w:color w:val="#410a8c"/>
                  <w:u w:val="single"/>
                </w:rPr>
                <w:t xml:space="preserve">Anne Nivart</w:t>
              </w:r>
            </w:hyperlink>
            <w:r>
              <w:rPr/>
              <w:t xml:space="preserve">et al.</w:t>
            </w:r>
          </w:p>
          <w:p>
            <w:pPr/>
            <w:r>
              <w:rPr>
                <w:i w:val="1"/>
                <w:iCs w:val="1"/>
              </w:rPr>
              <w:t xml:space="preserve">South African Archaeological Bulletin</w:t>
            </w:r>
            <w:r>
              <w:rPr/>
              <w:t xml:space="preserve">, 2022, 77 (216), pp.31-47</w:t>
            </w:r>
          </w:p>
          <w:p>
            <w:pPr/>
            <w:r>
              <w:rPr/>
              <w:t xml:space="preserve">Article dans une revue</w:t>
            </w:r>
          </w:p>
          <w:p>
            <w:pPr/>
            <w:hyperlink r:id="rId50" w:history="1">
              <w:r>
                <w:rPr>
                  <w:color w:val="#410a8c"/>
                  <w:u w:val="single"/>
                </w:rPr>
                <w:t xml:space="preserve">hal-03737396v1</w:t>
              </w:r>
            </w:hyperlink>
          </w:p>
        </w:tc>
      </w:tr>
      <w:tr>
        <w:trPr/>
        <w:tc>
          <w:tcPr>
            <w:noWrap/>
          </w:tcPr>
          <w:p>
            <w:pPr>
              <w:spacing w:after="200"/>
            </w:pPr>
            <w:hyperlink r:id="rId55" w:history="1">
              <w:r>
                <w:rPr>
                  <w:color w:val="1e198e"/>
                  <w:b w:val="1"/>
                  <w:bCs w:val="1"/>
                  <w:u w:val="single"/>
                </w:rPr>
                <w:t xml:space="preserve">La mise en tourisme des ressources patrimoniales en réponse aux enjeux de diversification touristique dans les montagnes des Alpes du nord. Réflexions à partir des sites d’art rupestre en Haute-Maurienne.</w:t>
              </w:r>
            </w:hyperlink>
          </w:p>
          <w:p>
            <w:pPr/>
            <w:hyperlink r:id="rId56" w:history="1">
              <w:r>
                <w:rPr>
                  <w:color w:val="#410a8c"/>
                  <w:u w:val="single"/>
                </w:rPr>
                <w:t xml:space="preserve">Yoann Collange</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57" w:history="1">
              <w:r>
                <w:rPr>
                  <w:color w:val="#410a8c"/>
                  <w:u w:val="single"/>
                </w:rPr>
                <w:t xml:space="preserve">Géraldine Gotti</w:t>
              </w:r>
            </w:hyperlink>
            <w:r>
              <w:rPr/>
              <w:t xml:space="preserve">,</w:t>
            </w:r>
            <w:hyperlink r:id="rId58" w:history="1">
              <w:r>
                <w:rPr>
                  <w:color w:val="#410a8c"/>
                  <w:u w:val="single"/>
                </w:rPr>
                <w:t xml:space="preserve">Hugues François</w:t>
              </w:r>
            </w:hyperlink>
          </w:p>
          <w:p>
            <w:pPr/>
            <w:r>
              <w:rPr>
                <w:i w:val="1"/>
                <w:iCs w:val="1"/>
              </w:rPr>
              <w:t xml:space="preserve">Pour. La revue du Groupe Ruralités, Éducation et Politiques</w:t>
            </w:r>
            <w:r>
              <w:rPr/>
              <w:t xml:space="preserve">, 2022, N° 242 (1), pp.7-19. </w:t>
            </w:r>
            <w:hyperlink r:id="rId59" w:history="1">
              <w:r>
                <w:rPr>
                  <w:color w:val="#410a8c"/>
                  <w:u w:val="single"/>
                </w:rPr>
                <w:t xml:space="preserve">⟨10.3917/pour.242.0007⟩</w:t>
              </w:r>
            </w:hyperlink>
          </w:p>
          <w:p>
            <w:pPr/>
            <w:r>
              <w:rPr/>
              <w:t xml:space="preserve">Article dans une revue</w:t>
            </w:r>
          </w:p>
          <w:p>
            <w:pPr/>
            <w:hyperlink r:id="rId55" w:history="1">
              <w:r>
                <w:rPr>
                  <w:color w:val="#410a8c"/>
                  <w:u w:val="single"/>
                </w:rPr>
                <w:t xml:space="preserve">hal-03670302v1</w:t>
              </w:r>
            </w:hyperlink>
          </w:p>
        </w:tc>
      </w:tr>
      <w:tr>
        <w:trPr/>
        <w:tc>
          <w:tcPr>
            <w:noWrap/>
          </w:tcPr>
          <w:p>
            <w:pPr>
              <w:spacing w:after="200"/>
            </w:pPr>
            <w:hyperlink r:id="rId60" w:history="1">
              <w:r>
                <w:rPr>
                  <w:color w:val="1e198e"/>
                  <w:b w:val="1"/>
                  <w:bCs w:val="1"/>
                  <w:u w:val="single"/>
                </w:rPr>
                <w:t xml:space="preserve">Les enjeux de préservation et de valorisation des sites d’art rupestre en Afrique australe - Lancement du projet de recherche COSMO-ART</w:t>
              </w:r>
            </w:hyperlink>
          </w:p>
          <w:p>
            <w:pPr/>
            <w:hyperlink r:id="rId20" w:history="1">
              <w:r>
                <w:rPr>
                  <w:color w:val="#410a8c"/>
                  <w:u w:val="single"/>
                </w:rPr>
                <w:t xml:space="preserve">Mélanie Duval</w:t>
              </w:r>
            </w:hyperlink>
          </w:p>
          <w:p>
            <w:pPr/>
            <w:r>
              <w:rPr>
                <w:i w:val="1"/>
                <w:iCs w:val="1"/>
              </w:rPr>
              <w:t xml:space="preserve">Lesedi : Carnets de terrain = Lesedi : Field notes</w:t>
            </w:r>
            <w:r>
              <w:rPr/>
              <w:t xml:space="preserve">, 2022, 25, pp. 48-54</w:t>
            </w:r>
          </w:p>
          <w:p>
            <w:pPr/>
            <w:r>
              <w:rPr/>
              <w:t xml:space="preserve">Article dans une revue</w:t>
            </w:r>
          </w:p>
          <w:p>
            <w:pPr/>
            <w:hyperlink r:id="rId60" w:history="1">
              <w:r>
                <w:rPr>
                  <w:color w:val="#410a8c"/>
                  <w:u w:val="single"/>
                </w:rPr>
                <w:t xml:space="preserve">hal-04070255v1</w:t>
              </w:r>
            </w:hyperlink>
          </w:p>
        </w:tc>
      </w:tr>
      <w:tr>
        <w:trPr/>
        <w:tc>
          <w:tcPr>
            <w:noWrap/>
          </w:tcPr>
          <w:p>
            <w:pPr>
              <w:spacing w:after="200"/>
            </w:pPr>
            <w:hyperlink r:id="rId61" w:history="1">
              <w:r>
                <w:rPr>
                  <w:color w:val="1e198e"/>
                  <w:b w:val="1"/>
                  <w:bCs w:val="1"/>
                  <w:u w:val="single"/>
                </w:rPr>
                <w:t xml:space="preserve">Transition touristique et patrimoine archéologique : le cas de l’art rupestre de Haute-Maurienne</w:t>
              </w:r>
            </w:hyperlink>
          </w:p>
          <w:p>
            <w:pPr/>
            <w:hyperlink r:id="rId56" w:history="1">
              <w:r>
                <w:rPr>
                  <w:color w:val="#410a8c"/>
                  <w:u w:val="single"/>
                </w:rPr>
                <w:t xml:space="preserve">Yoann Collange</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58" w:history="1">
              <w:r>
                <w:rPr>
                  <w:color w:val="#410a8c"/>
                  <w:u w:val="single"/>
                </w:rPr>
                <w:t xml:space="preserve">Hugues François</w:t>
              </w:r>
            </w:hyperlink>
          </w:p>
          <w:p>
            <w:pPr/>
            <w:r>
              <w:rPr>
                <w:i w:val="1"/>
                <w:iCs w:val="1"/>
              </w:rPr>
              <w:t xml:space="preserve">Géocarrefour - Revue de géographie de Lyon</w:t>
            </w:r>
            <w:r>
              <w:rPr/>
              <w:t xml:space="preserve">, 2022, 95 (2), pp.1-21. </w:t>
            </w:r>
            <w:hyperlink r:id="rId62" w:history="1">
              <w:r>
                <w:rPr>
                  <w:color w:val="#410a8c"/>
                  <w:u w:val="single"/>
                </w:rPr>
                <w:t xml:space="preserve">⟨10.4000/geocarrefour.17760⟩</w:t>
              </w:r>
            </w:hyperlink>
          </w:p>
          <w:p>
            <w:pPr/>
            <w:r>
              <w:rPr/>
              <w:t xml:space="preserve">Article dans une revue</w:t>
            </w:r>
          </w:p>
          <w:p>
            <w:pPr/>
            <w:hyperlink r:id="rId61" w:history="1">
              <w:r>
                <w:rPr>
                  <w:color w:val="#410a8c"/>
                  <w:u w:val="single"/>
                </w:rPr>
                <w:t xml:space="preserve">hal-03690472v1</w:t>
              </w:r>
            </w:hyperlink>
          </w:p>
        </w:tc>
      </w:tr>
      <w:tr>
        <w:trPr/>
        <w:tc>
          <w:tcPr>
            <w:noWrap/>
          </w:tcPr>
          <w:p>
            <w:pPr>
              <w:spacing w:after="200"/>
            </w:pPr>
            <w:hyperlink r:id="rId63" w:history="1">
              <w:r>
                <w:rPr>
                  <w:color w:val="1e198e"/>
                  <w:b w:val="1"/>
                  <w:bCs w:val="1"/>
                  <w:u w:val="single"/>
                </w:rPr>
                <w:t xml:space="preserve">Analyse des modalités de construction d'un bien sériel en vue d'une inscription sur la Liste du patrimoine mondial. Exemple du bien « Sites palafittiques préhistoriques autour des Alpes »</w:t>
              </w:r>
            </w:hyperlink>
          </w:p>
          <w:p>
            <w:pPr/>
            <w:hyperlink r:id="rId64" w:history="1">
              <w:r>
                <w:rPr>
                  <w:color w:val="#410a8c"/>
                  <w:u w:val="single"/>
                </w:rPr>
                <w:t xml:space="preserve">Ana Brancelj</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Géoconfluences</w:t>
            </w:r>
            <w:r>
              <w:rPr/>
              <w:t xml:space="preserve">, 2022</w:t>
            </w:r>
          </w:p>
          <w:p>
            <w:pPr/>
            <w:r>
              <w:rPr/>
              <w:t xml:space="preserve">Article dans une revue</w:t>
            </w:r>
          </w:p>
          <w:p>
            <w:pPr/>
            <w:hyperlink r:id="rId63" w:history="1">
              <w:r>
                <w:rPr>
                  <w:color w:val="#410a8c"/>
                  <w:u w:val="single"/>
                </w:rPr>
                <w:t xml:space="preserve">hal-03517241v1</w:t>
              </w:r>
            </w:hyperlink>
          </w:p>
        </w:tc>
      </w:tr>
      <w:tr>
        <w:trPr/>
        <w:tc>
          <w:tcPr>
            <w:noWrap/>
          </w:tcPr>
          <w:p>
            <w:pPr>
              <w:spacing w:after="200"/>
            </w:pPr>
            <w:hyperlink r:id="rId65" w:history="1">
              <w:r>
                <w:rPr>
                  <w:color w:val="1e198e"/>
                  <w:b w:val="1"/>
                  <w:bCs w:val="1"/>
                  <w:u w:val="single"/>
                </w:rPr>
                <w:t xml:space="preserve">The Janus-faced dilemma of rock art heritage management in Europe: a double dialectic process between conservation and public outreach, transmission and exclusion</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Conservation and Management of Archaeological Sites</w:t>
            </w:r>
            <w:r>
              <w:rPr/>
              <w:t xml:space="preserve">, In press, </w:t>
            </w:r>
            <w:hyperlink r:id="rId66" w:history="1">
              <w:r>
                <w:rPr>
                  <w:color w:val="#410a8c"/>
                  <w:u w:val="single"/>
                </w:rPr>
                <w:t xml:space="preserve">⟨10.1080/13505033.2020.1860329⟩</w:t>
              </w:r>
            </w:hyperlink>
          </w:p>
          <w:p>
            <w:pPr/>
            <w:r>
              <w:rPr/>
              <w:t xml:space="preserve">Article dans une revue</w:t>
            </w:r>
          </w:p>
          <w:p>
            <w:pPr/>
            <w:hyperlink r:id="rId65" w:history="1">
              <w:r>
                <w:rPr>
                  <w:color w:val="#410a8c"/>
                  <w:u w:val="single"/>
                </w:rPr>
                <w:t xml:space="preserve">hal-03078965v1</w:t>
              </w:r>
            </w:hyperlink>
          </w:p>
        </w:tc>
      </w:tr>
      <w:tr>
        <w:trPr/>
        <w:tc>
          <w:tcPr>
            <w:noWrap/>
          </w:tcPr>
          <w:p>
            <w:pPr>
              <w:spacing w:after="200"/>
            </w:pPr>
            <w:hyperlink r:id="rId67" w:history="1">
              <w:r>
                <w:rPr>
                  <w:color w:val="1e198e"/>
                  <w:b w:val="1"/>
                  <w:bCs w:val="1"/>
                  <w:u w:val="single"/>
                </w:rPr>
                <w:t xml:space="preserve">Rendre visible le patrimoine mondial. Ce que révèlent les plaques commémoratives des biens inscrits sur la Liste de l'UNESCO</w:t>
              </w:r>
            </w:hyperlink>
          </w:p>
          <w:p>
            <w:pPr/>
            <w:hyperlink r:id="rId35" w:history="1">
              <w:r>
                <w:rPr>
                  <w:color w:val="#410a8c"/>
                  <w:u w:val="single"/>
                </w:rPr>
                <w:t xml:space="preserve">Christophe Gauchon</w:t>
              </w:r>
            </w:hyperlink>
            <w:r>
              <w:rPr/>
              <w:t xml:space="preserve">,</w:t>
            </w: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p>
          <w:p>
            <w:pPr/>
            <w:r>
              <w:rPr>
                <w:i w:val="1"/>
                <w:iCs w:val="1"/>
              </w:rPr>
              <w:t xml:space="preserve">Géoconfluences</w:t>
            </w:r>
            <w:r>
              <w:rPr/>
              <w:t xml:space="preserve">, 2021</w:t>
            </w:r>
          </w:p>
          <w:p>
            <w:pPr/>
            <w:r>
              <w:rPr/>
              <w:t xml:space="preserve">Article dans une revue</w:t>
            </w:r>
          </w:p>
          <w:p>
            <w:pPr/>
            <w:hyperlink r:id="rId67" w:history="1">
              <w:r>
                <w:rPr>
                  <w:color w:val="#410a8c"/>
                  <w:u w:val="single"/>
                </w:rPr>
                <w:t xml:space="preserve">hal-03266115v1</w:t>
              </w:r>
            </w:hyperlink>
          </w:p>
        </w:tc>
      </w:tr>
      <w:tr>
        <w:trPr/>
        <w:tc>
          <w:tcPr>
            <w:noWrap/>
          </w:tcPr>
          <w:p>
            <w:pPr>
              <w:spacing w:after="200"/>
            </w:pPr>
            <w:hyperlink r:id="rId68" w:history="1">
              <w:r>
                <w:rPr>
                  <w:color w:val="1e198e"/>
                  <w:b w:val="1"/>
                  <w:bCs w:val="1"/>
                  <w:u w:val="single"/>
                </w:rPr>
                <w:t xml:space="preserve">To what degree does a UNESCO World Heritage Site listing improve the conservation of heritage sites? Insights from the case of the Maloti-Drakensberg World Heritage Site (South Africa-Lesotho)</w:t>
              </w:r>
            </w:hyperlink>
          </w:p>
          <w:p>
            <w:pPr/>
            <w:hyperlink r:id="rId20" w:history="1">
              <w:r>
                <w:rPr>
                  <w:color w:val="#410a8c"/>
                  <w:u w:val="single"/>
                </w:rPr>
                <w:t xml:space="preserve">Mélanie Duval</w:t>
              </w:r>
            </w:hyperlink>
          </w:p>
          <w:p>
            <w:pPr/>
            <w:r>
              <w:rPr>
                <w:i w:val="1"/>
                <w:iCs w:val="1"/>
              </w:rPr>
              <w:t xml:space="preserve">International Journal of Heritage Studies</w:t>
            </w:r>
            <w:r>
              <w:rPr/>
              <w:t xml:space="preserve">, In press, </w:t>
            </w:r>
            <w:hyperlink r:id="rId69" w:history="1">
              <w:r>
                <w:rPr>
                  <w:color w:val="#410a8c"/>
                  <w:u w:val="single"/>
                </w:rPr>
                <w:t xml:space="preserve">⟨10.1080/13527258.2021.2009540⟩</w:t>
              </w:r>
            </w:hyperlink>
          </w:p>
          <w:p>
            <w:pPr/>
            <w:r>
              <w:rPr/>
              <w:t xml:space="preserve">Article dans une revue</w:t>
            </w:r>
          </w:p>
          <w:p>
            <w:pPr/>
            <w:hyperlink r:id="rId68" w:history="1">
              <w:r>
                <w:rPr>
                  <w:color w:val="#410a8c"/>
                  <w:u w:val="single"/>
                </w:rPr>
                <w:t xml:space="preserve">hal-03457441v1</w:t>
              </w:r>
            </w:hyperlink>
          </w:p>
        </w:tc>
      </w:tr>
      <w:tr>
        <w:trPr/>
        <w:tc>
          <w:tcPr>
            <w:noWrap/>
          </w:tcPr>
          <w:p>
            <w:pPr>
              <w:spacing w:after="200"/>
            </w:pPr>
            <w:hyperlink r:id="rId70" w:history="1">
              <w:r>
                <w:rPr>
                  <w:color w:val="1e198e"/>
                  <w:b w:val="1"/>
                  <w:bCs w:val="1"/>
                  <w:u w:val="single"/>
                </w:rPr>
                <w:t xml:space="preserve">Élasticité des normes et stratégies d’acteurs : analyse critique de l’inscription au patrimoine mondial de l’UNESCO</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p>
          <w:p>
            <w:pPr/>
            <w:r>
              <w:rPr>
                <w:i w:val="1"/>
                <w:iCs w:val="1"/>
              </w:rPr>
              <w:t xml:space="preserve">Géoconfluences</w:t>
            </w:r>
            <w:r>
              <w:rPr/>
              <w:t xml:space="preserve">, 2021</w:t>
            </w:r>
          </w:p>
          <w:p>
            <w:pPr/>
            <w:r>
              <w:rPr/>
              <w:t xml:space="preserve">Article dans une revue</w:t>
            </w:r>
          </w:p>
          <w:p>
            <w:pPr/>
            <w:hyperlink r:id="rId70" w:history="1">
              <w:r>
                <w:rPr>
                  <w:color w:val="#410a8c"/>
                  <w:u w:val="single"/>
                </w:rPr>
                <w:t xml:space="preserve">hal-03266104v1</w:t>
              </w:r>
            </w:hyperlink>
          </w:p>
        </w:tc>
      </w:tr>
      <w:tr>
        <w:trPr/>
        <w:tc>
          <w:tcPr>
            <w:noWrap/>
          </w:tcPr>
          <w:p>
            <w:pPr>
              <w:spacing w:after="200"/>
            </w:pPr>
            <w:hyperlink r:id="rId71" w:history="1">
              <w:r>
                <w:rPr>
                  <w:color w:val="1e198e"/>
                  <w:b w:val="1"/>
                  <w:bCs w:val="1"/>
                  <w:u w:val="single"/>
                </w:rPr>
                <w:t xml:space="preserve">La mise en tourisme des sites d'art rupestre dans le massif du Drakensberg Bilan des recherches engagées depuis 2009</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p>
          <w:p>
            <w:pPr/>
            <w:r>
              <w:rPr>
                <w:i w:val="1"/>
                <w:iCs w:val="1"/>
              </w:rPr>
              <w:t xml:space="preserve">Lesedi : Carnets de terrain = Lesedi : Field notes</w:t>
            </w:r>
            <w:r>
              <w:rPr/>
              <w:t xml:space="preserve">, 2020, vol 22, pp. 74-78</w:t>
            </w:r>
          </w:p>
          <w:p>
            <w:pPr/>
            <w:r>
              <w:rPr/>
              <w:t xml:space="preserve">Article dans une revue</w:t>
            </w:r>
          </w:p>
          <w:p>
            <w:pPr/>
            <w:hyperlink r:id="rId71" w:history="1">
              <w:r>
                <w:rPr>
                  <w:color w:val="#410a8c"/>
                  <w:u w:val="single"/>
                </w:rPr>
                <w:t xml:space="preserve">hal-03078956v1</w:t>
              </w:r>
            </w:hyperlink>
          </w:p>
        </w:tc>
      </w:tr>
      <w:tr>
        <w:trPr/>
        <w:tc>
          <w:tcPr>
            <w:noWrap/>
          </w:tcPr>
          <w:p>
            <w:pPr>
              <w:spacing w:after="200"/>
            </w:pPr>
            <w:hyperlink r:id="rId72" w:history="1">
              <w:r>
                <w:rPr>
                  <w:color w:val="1e198e"/>
                  <w:b w:val="1"/>
                  <w:bCs w:val="1"/>
                  <w:u w:val="single"/>
                </w:rPr>
                <w:t xml:space="preserve">Construction de l’authenticité et expérience patrimoniale. Conception et réception de la réplique de la grotte Chauvet - Pont d’Arc</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73" w:history="1">
              <w:r>
                <w:rPr>
                  <w:color w:val="#410a8c"/>
                  <w:u w:val="single"/>
                </w:rPr>
                <w:t xml:space="preserve">Charlotte Malgat</w:t>
              </w:r>
            </w:hyperlink>
          </w:p>
          <w:p>
            <w:pPr/>
            <w:r>
              <w:rPr>
                <w:i w:val="1"/>
                <w:iCs w:val="1"/>
              </w:rPr>
              <w:t xml:space="preserve">Culture et Musées</w:t>
            </w:r>
            <w:r>
              <w:rPr/>
              <w:t xml:space="preserve">, 2020, Musées et mondes numériques, 35, pp.243-274. </w:t>
            </w:r>
            <w:hyperlink r:id="rId74" w:history="1">
              <w:r>
                <w:rPr>
                  <w:color w:val="#410a8c"/>
                  <w:u w:val="single"/>
                </w:rPr>
                <w:t xml:space="preserve">⟨10.4000/culturemusees.5041⟩</w:t>
              </w:r>
            </w:hyperlink>
          </w:p>
          <w:p>
            <w:pPr/>
            <w:r>
              <w:rPr/>
              <w:t xml:space="preserve">Article dans une revue</w:t>
            </w:r>
          </w:p>
          <w:p>
            <w:pPr/>
            <w:hyperlink r:id="rId72" w:history="1">
              <w:r>
                <w:rPr>
                  <w:color w:val="#410a8c"/>
                  <w:u w:val="single"/>
                </w:rPr>
                <w:t xml:space="preserve">hal-02883542v1</w:t>
              </w:r>
            </w:hyperlink>
          </w:p>
        </w:tc>
      </w:tr>
      <w:tr>
        <w:trPr/>
        <w:tc>
          <w:tcPr>
            <w:noWrap/>
          </w:tcPr>
          <w:p>
            <w:pPr>
              <w:spacing w:after="200"/>
            </w:pPr>
            <w:hyperlink r:id="rId75" w:history="1">
              <w:r>
                <w:rPr>
                  <w:color w:val="1e198e"/>
                  <w:b w:val="1"/>
                  <w:bCs w:val="1"/>
                  <w:u w:val="single"/>
                </w:rPr>
                <w:t xml:space="preserve">Towards a holistic approach to heritage values: for a multidisciplinary and cosmopolitan approach</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r>
              <w:rPr/>
              <w:t xml:space="preserve">,</w:t>
            </w:r>
            <w:hyperlink r:id="rId51" w:history="1">
              <w:r>
                <w:rPr>
                  <w:color w:val="#410a8c"/>
                  <w:u w:val="single"/>
                </w:rPr>
                <w:t xml:space="preserve">Stéphane Hoerlé</w:t>
              </w:r>
            </w:hyperlink>
            <w:r>
              <w:rPr/>
              <w:t xml:space="preserve">,</w:t>
            </w:r>
            <w:hyperlink r:id="rId77" w:history="1">
              <w:r>
                <w:rPr>
                  <w:color w:val="#410a8c"/>
                  <w:u w:val="single"/>
                </w:rPr>
                <w:t xml:space="preserve">L Bovet</w:t>
              </w:r>
            </w:hyperlink>
            <w:r>
              <w:rPr/>
              <w:t xml:space="preserve">,</w:t>
            </w:r>
            <w:hyperlink r:id="rId78" w:history="1">
              <w:r>
                <w:rPr>
                  <w:color w:val="#410a8c"/>
                  <w:u w:val="single"/>
                </w:rPr>
                <w:t xml:space="preserve">Nokukhanya Khumalo</w:t>
              </w:r>
            </w:hyperlink>
            <w:r>
              <w:rPr/>
              <w:t xml:space="preserve">et al.</w:t>
            </w:r>
          </w:p>
          <w:p>
            <w:pPr/>
            <w:r>
              <w:rPr>
                <w:i w:val="1"/>
                <w:iCs w:val="1"/>
              </w:rPr>
              <w:t xml:space="preserve">International Journal of Heritage Studies</w:t>
            </w:r>
            <w:r>
              <w:rPr/>
              <w:t xml:space="preserve">, 2019, 25 (12), pp.1279-1301. </w:t>
            </w:r>
            <w:hyperlink r:id="rId79" w:history="1">
              <w:r>
                <w:rPr>
                  <w:color w:val="#410a8c"/>
                  <w:u w:val="single"/>
                </w:rPr>
                <w:t xml:space="preserve">⟨10.1080/13527258.2019.1590449⟩</w:t>
              </w:r>
            </w:hyperlink>
          </w:p>
          <w:p>
            <w:pPr/>
            <w:r>
              <w:rPr/>
              <w:t xml:space="preserve">Article dans une revue</w:t>
            </w:r>
          </w:p>
          <w:p>
            <w:pPr/>
            <w:hyperlink r:id="rId75" w:history="1">
              <w:r>
                <w:rPr>
                  <w:color w:val="#410a8c"/>
                  <w:u w:val="single"/>
                </w:rPr>
                <w:t xml:space="preserve">hal-02016102v1</w:t>
              </w:r>
            </w:hyperlink>
          </w:p>
        </w:tc>
      </w:tr>
      <w:tr>
        <w:trPr/>
        <w:tc>
          <w:tcPr>
            <w:noWrap/>
          </w:tcPr>
          <w:p>
            <w:pPr>
              <w:spacing w:after="200"/>
            </w:pPr>
            <w:hyperlink r:id="rId80" w:history="1">
              <w:r>
                <w:rPr>
                  <w:color w:val="1e198e"/>
                  <w:b w:val="1"/>
                  <w:bCs w:val="1"/>
                  <w:u w:val="single"/>
                </w:rPr>
                <w:t xml:space="preserve">I have visited the Chauvet Cave”: the heritage experience of a rock art replica</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r>
              <w:rPr/>
              <w:t xml:space="preserve">,</w:t>
            </w:r>
            <w:hyperlink r:id="rId35" w:history="1">
              <w:r>
                <w:rPr>
                  <w:color w:val="#410a8c"/>
                  <w:u w:val="single"/>
                </w:rPr>
                <w:t xml:space="preserve">Christophe Gauchon</w:t>
              </w:r>
            </w:hyperlink>
            <w:r>
              <w:rPr/>
              <w:t xml:space="preserve">,</w:t>
            </w:r>
            <w:hyperlink r:id="rId81" w:history="1">
              <w:r>
                <w:rPr>
                  <w:color w:val="#410a8c"/>
                  <w:u w:val="single"/>
                </w:rPr>
                <w:t xml:space="preserve">Laura Mayer</w:t>
              </w:r>
            </w:hyperlink>
            <w:r>
              <w:rPr/>
              <w:t xml:space="preserve">,</w:t>
            </w:r>
            <w:hyperlink r:id="rId73" w:history="1">
              <w:r>
                <w:rPr>
                  <w:color w:val="#410a8c"/>
                  <w:u w:val="single"/>
                </w:rPr>
                <w:t xml:space="preserve">Charlotte Malgat</w:t>
              </w:r>
            </w:hyperlink>
          </w:p>
          <w:p>
            <w:pPr/>
            <w:r>
              <w:rPr>
                <w:i w:val="1"/>
                <w:iCs w:val="1"/>
              </w:rPr>
              <w:t xml:space="preserve">International Journal of Heritage Studies</w:t>
            </w:r>
            <w:r>
              <w:rPr/>
              <w:t xml:space="preserve">, 2019, Volume 26 (Issue 2), pp.142-162. </w:t>
            </w:r>
            <w:hyperlink r:id="rId82" w:history="1">
              <w:r>
                <w:rPr>
                  <w:color w:val="#410a8c"/>
                  <w:u w:val="single"/>
                </w:rPr>
                <w:t xml:space="preserve">⟨10.1080/13527258.2019.1620832⟩</w:t>
              </w:r>
            </w:hyperlink>
          </w:p>
          <w:p>
            <w:pPr/>
            <w:r>
              <w:rPr/>
              <w:t xml:space="preserve">Article dans une revue</w:t>
            </w:r>
          </w:p>
          <w:p>
            <w:pPr/>
            <w:hyperlink r:id="rId80" w:history="1">
              <w:r>
                <w:rPr>
                  <w:color w:val="#410a8c"/>
                  <w:u w:val="single"/>
                </w:rPr>
                <w:t xml:space="preserve">hal-02160956v1</w:t>
              </w:r>
            </w:hyperlink>
          </w:p>
        </w:tc>
      </w:tr>
      <w:tr>
        <w:trPr/>
        <w:tc>
          <w:tcPr>
            <w:noWrap/>
          </w:tcPr>
          <w:p>
            <w:pPr>
              <w:spacing w:after="200"/>
            </w:pPr>
            <w:hyperlink r:id="rId83" w:history="1">
              <w:r>
                <w:rPr>
                  <w:color w:val="1e198e"/>
                  <w:b w:val="1"/>
                  <w:bCs w:val="1"/>
                  <w:u w:val="single"/>
                </w:rPr>
                <w:t xml:space="preserve">Contributions of a Heritage Values-based Approach to Rock Art Management. Lessons from the Maloti-Drakensberg World Heritage Site, South Africa</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r>
              <w:rPr/>
              <w:t xml:space="preserve">,</w:t>
            </w:r>
            <w:hyperlink r:id="rId84" w:history="1">
              <w:r>
                <w:rPr>
                  <w:color w:val="#410a8c"/>
                  <w:u w:val="single"/>
                </w:rPr>
                <w:t xml:space="preserve">Lucie Bovet</w:t>
              </w:r>
            </w:hyperlink>
            <w:r>
              <w:rPr/>
              <w:t xml:space="preserve">,</w:t>
            </w:r>
            <w:hyperlink r:id="rId76" w:history="1">
              <w:r>
                <w:rPr>
                  <w:color w:val="#410a8c"/>
                  <w:u w:val="single"/>
                </w:rPr>
                <w:t xml:space="preserve">Benjamin Smith</w:t>
              </w:r>
            </w:hyperlink>
          </w:p>
          <w:p>
            <w:pPr/>
            <w:r>
              <w:rPr>
                <w:i w:val="1"/>
                <w:iCs w:val="1"/>
              </w:rPr>
              <w:t xml:space="preserve">Conservation and Management of Archaeological Sites</w:t>
            </w:r>
            <w:r>
              <w:rPr/>
              <w:t xml:space="preserve">, 2018, 20 (2), pp.89 - 111. </w:t>
            </w:r>
            <w:hyperlink r:id="rId85" w:history="1">
              <w:r>
                <w:rPr>
                  <w:color w:val="#410a8c"/>
                  <w:u w:val="single"/>
                </w:rPr>
                <w:t xml:space="preserve">⟨10.1080/13505033.2018.1462649⟩</w:t>
              </w:r>
            </w:hyperlink>
          </w:p>
          <w:p>
            <w:pPr/>
            <w:r>
              <w:rPr/>
              <w:t xml:space="preserve">Article dans une revue</w:t>
            </w:r>
          </w:p>
          <w:p>
            <w:pPr/>
            <w:hyperlink r:id="rId83" w:history="1">
              <w:r>
                <w:rPr>
                  <w:color w:val="#410a8c"/>
                  <w:u w:val="single"/>
                </w:rPr>
                <w:t xml:space="preserve">hal-01889915v1</w:t>
              </w:r>
            </w:hyperlink>
          </w:p>
        </w:tc>
      </w:tr>
      <w:tr>
        <w:trPr/>
        <w:tc>
          <w:tcPr>
            <w:noWrap/>
          </w:tcPr>
          <w:p>
            <w:pPr>
              <w:spacing w:after="200"/>
            </w:pPr>
            <w:hyperlink r:id="rId86" w:history="1">
              <w:r>
                <w:rPr>
                  <w:color w:val="1e198e"/>
                  <w:b w:val="1"/>
                  <w:bCs w:val="1"/>
                  <w:u w:val="single"/>
                </w:rPr>
                <w:t xml:space="preserve">Conservation and Management of Archaeological Sites.</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p>
          <w:p>
            <w:pPr/>
            <w:r>
              <w:rPr>
                <w:i w:val="1"/>
                <w:iCs w:val="1"/>
              </w:rPr>
              <w:t xml:space="preserve">Conservation and Management of Archaeological Sites</w:t>
            </w:r>
            <w:r>
              <w:rPr/>
              <w:t xml:space="preserve">, 2018, 20 (2), pp. 55 - 57. </w:t>
            </w:r>
            <w:hyperlink r:id="rId87" w:history="1">
              <w:r>
                <w:rPr>
                  <w:color w:val="#410a8c"/>
                  <w:u w:val="single"/>
                </w:rPr>
                <w:t xml:space="preserve">⟨10.1080/13505033.2018.1462075⟩</w:t>
              </w:r>
            </w:hyperlink>
          </w:p>
          <w:p>
            <w:pPr/>
            <w:r>
              <w:rPr/>
              <w:t xml:space="preserve">Article dans une revue</w:t>
            </w:r>
          </w:p>
          <w:p>
            <w:pPr/>
            <w:hyperlink r:id="rId86" w:history="1">
              <w:r>
                <w:rPr>
                  <w:color w:val="#410a8c"/>
                  <w:u w:val="single"/>
                </w:rPr>
                <w:t xml:space="preserve">hal-01889909v1</w:t>
              </w:r>
            </w:hyperlink>
          </w:p>
        </w:tc>
      </w:tr>
      <w:tr>
        <w:trPr/>
        <w:tc>
          <w:tcPr>
            <w:noWrap/>
          </w:tcPr>
          <w:p>
            <w:pPr>
              <w:spacing w:after="200"/>
            </w:pPr>
            <w:hyperlink r:id="rId88" w:history="1">
              <w:r>
                <w:rPr>
                  <w:color w:val="1e198e"/>
                  <w:b w:val="1"/>
                  <w:bCs w:val="1"/>
                  <w:u w:val="single"/>
                </w:rPr>
                <w:t xml:space="preserve">Rendre visibles les vestiges archéologiques : possibilités de valorisation des sites palafittiques préhistoriques alpins</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p>
          <w:p>
            <w:pPr/>
            <w:r>
              <w:rPr>
                <w:i w:val="1"/>
                <w:iCs w:val="1"/>
              </w:rPr>
              <w:t xml:space="preserve">Les Nouvelles de l'archéologie</w:t>
            </w:r>
            <w:r>
              <w:rPr/>
              <w:t xml:space="preserve">, 2018, 153, pp. 17-23. </w:t>
            </w:r>
            <w:hyperlink r:id="rId89" w:history="1">
              <w:r>
                <w:rPr>
                  <w:color w:val="#410a8c"/>
                  <w:u w:val="single"/>
                </w:rPr>
                <w:t xml:space="preserve">⟨10.4000/nda.4653⟩</w:t>
              </w:r>
            </w:hyperlink>
          </w:p>
          <w:p>
            <w:pPr/>
            <w:r>
              <w:rPr/>
              <w:t xml:space="preserve">Article dans une revue</w:t>
            </w:r>
          </w:p>
          <w:p>
            <w:pPr/>
            <w:hyperlink r:id="rId88" w:history="1">
              <w:r>
                <w:rPr>
                  <w:color w:val="#410a8c"/>
                  <w:u w:val="single"/>
                </w:rPr>
                <w:t xml:space="preserve">hal-02016105v1</w:t>
              </w:r>
            </w:hyperlink>
          </w:p>
        </w:tc>
      </w:tr>
      <w:tr>
        <w:trPr/>
        <w:tc>
          <w:tcPr>
            <w:noWrap/>
          </w:tcPr>
          <w:p>
            <w:pPr>
              <w:spacing w:after="200"/>
            </w:pPr>
            <w:hyperlink r:id="rId90" w:history="1">
              <w:r>
                <w:rPr>
                  <w:color w:val="1e198e"/>
                  <w:b w:val="1"/>
                  <w:bCs w:val="1"/>
                  <w:u w:val="single"/>
                </w:rPr>
                <w:t xml:space="preserve">Fac-similés et transfert de patrimonialité : discussion autour de la grotte ornée Chauvet-Pont-d’Arc</w:t>
              </w:r>
            </w:hyperlink>
          </w:p>
          <w:p>
            <w:pPr/>
            <w:hyperlink r:id="rId73" w:history="1">
              <w:r>
                <w:rPr>
                  <w:color w:val="#410a8c"/>
                  <w:u w:val="single"/>
                </w:rPr>
                <w:t xml:space="preserve">Charlotte Malgat</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Culture et Musées</w:t>
            </w:r>
            <w:r>
              <w:rPr/>
              <w:t xml:space="preserve">, 2015, 25, pp. 141-160</w:t>
            </w:r>
          </w:p>
          <w:p>
            <w:pPr/>
            <w:r>
              <w:rPr/>
              <w:t xml:space="preserve">Article dans une revue</w:t>
            </w:r>
          </w:p>
          <w:p>
            <w:pPr/>
            <w:hyperlink r:id="rId90" w:history="1">
              <w:r>
                <w:rPr>
                  <w:color w:val="#410a8c"/>
                  <w:u w:val="single"/>
                </w:rPr>
                <w:t xml:space="preserve">hal-01349732v1</w:t>
              </w:r>
            </w:hyperlink>
          </w:p>
        </w:tc>
      </w:tr>
      <w:tr>
        <w:trPr/>
        <w:tc>
          <w:tcPr>
            <w:noWrap/>
          </w:tcPr>
          <w:p>
            <w:pPr>
              <w:spacing w:after="200"/>
            </w:pPr>
            <w:hyperlink r:id="rId91" w:history="1">
              <w:r>
                <w:rPr>
                  <w:color w:val="1e198e"/>
                  <w:b w:val="1"/>
                  <w:bCs w:val="1"/>
                  <w:u w:val="single"/>
                </w:rPr>
                <w:t xml:space="preserve">Inscription au patrimoine mondial et dynamiques touristiques : le massif de l'uKhahlamba-Drakensberg (Afrique du Sud)</w:t>
              </w:r>
            </w:hyperlink>
          </w:p>
          <w:p>
            <w:pPr/>
            <w:hyperlink r:id="rId20" w:history="1">
              <w:r>
                <w:rPr>
                  <w:color w:val="#410a8c"/>
                  <w:u w:val="single"/>
                </w:rPr>
                <w:t xml:space="preserve">Mélanie Duval</w:t>
              </w:r>
            </w:hyperlink>
            <w:r>
              <w:rPr/>
              <w:t xml:space="preserve">,</w:t>
            </w:r>
            <w:hyperlink r:id="rId92" w:history="1">
              <w:r>
                <w:rPr>
                  <w:color w:val="#410a8c"/>
                  <w:u w:val="single"/>
                </w:rPr>
                <w:t xml:space="preserve">Benjamin W Smith</w:t>
              </w:r>
            </w:hyperlink>
          </w:p>
          <w:p>
            <w:pPr/>
            <w:r>
              <w:rPr>
                <w:i w:val="1"/>
                <w:iCs w:val="1"/>
              </w:rPr>
              <w:t xml:space="preserve">Annales de géographie</w:t>
            </w:r>
            <w:r>
              <w:rPr/>
              <w:t xml:space="preserve">, 2014, 697, pp. 912-934</w:t>
            </w:r>
          </w:p>
          <w:p>
            <w:pPr/>
            <w:r>
              <w:rPr/>
              <w:t xml:space="preserve">Article dans une revue</w:t>
            </w:r>
          </w:p>
          <w:p>
            <w:pPr/>
            <w:hyperlink r:id="rId91" w:history="1">
              <w:r>
                <w:rPr>
                  <w:color w:val="#410a8c"/>
                  <w:u w:val="single"/>
                </w:rPr>
                <w:t xml:space="preserve">hal-01062057v1</w:t>
              </w:r>
            </w:hyperlink>
          </w:p>
        </w:tc>
      </w:tr>
      <w:tr>
        <w:trPr/>
        <w:tc>
          <w:tcPr>
            <w:noWrap/>
          </w:tcPr>
          <w:p>
            <w:pPr>
              <w:spacing w:after="200"/>
            </w:pPr>
            <w:hyperlink r:id="rId93" w:history="1">
              <w:r>
                <w:rPr>
                  <w:color w:val="1e198e"/>
                  <w:b w:val="1"/>
                  <w:bCs w:val="1"/>
                  <w:u w:val="single"/>
                </w:rPr>
                <w:t xml:space="preserve">Seeking sustainable rock art tourism - the example of the Maloti-Drakensberg Park World Heritage Site</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p>
          <w:p>
            <w:pPr/>
            <w:r>
              <w:rPr>
                <w:i w:val="1"/>
                <w:iCs w:val="1"/>
              </w:rPr>
              <w:t xml:space="preserve">South African Archaeological Bulletin</w:t>
            </w:r>
            <w:r>
              <w:rPr/>
              <w:t xml:space="preserve">, 2014, 69 (199), pp. 34-48</w:t>
            </w:r>
          </w:p>
          <w:p>
            <w:pPr/>
            <w:r>
              <w:rPr/>
              <w:t xml:space="preserve">Article dans une revue</w:t>
            </w:r>
          </w:p>
          <w:p>
            <w:pPr/>
            <w:hyperlink r:id="rId93" w:history="1">
              <w:r>
                <w:rPr>
                  <w:color w:val="#410a8c"/>
                  <w:u w:val="single"/>
                </w:rPr>
                <w:t xml:space="preserve">halsde-01022919v1</w:t>
              </w:r>
            </w:hyperlink>
          </w:p>
        </w:tc>
      </w:tr>
      <w:tr>
        <w:trPr/>
        <w:tc>
          <w:tcPr>
            <w:noWrap/>
          </w:tcPr>
          <w:p>
            <w:pPr>
              <w:spacing w:after="200"/>
            </w:pPr>
            <w:hyperlink r:id="rId94" w:history="1">
              <w:r>
                <w:rPr>
                  <w:color w:val="1e198e"/>
                  <w:b w:val="1"/>
                  <w:bCs w:val="1"/>
                  <w:u w:val="single"/>
                </w:rPr>
                <w:t xml:space="preserve">Place et fonctions de la patrimonialisation de la nature dans les espaces protégés.Enseignements à partir du massif de l'uKhahlamba-Drakensberg, Afrique du Sud</w:t>
              </w:r>
            </w:hyperlink>
          </w:p>
          <w:p>
            <w:pPr/>
            <w:hyperlink r:id="rId20" w:history="1">
              <w:r>
                <w:rPr>
                  <w:color w:val="#410a8c"/>
                  <w:u w:val="single"/>
                </w:rPr>
                <w:t xml:space="preserve">Mélanie Duval</w:t>
              </w:r>
            </w:hyperlink>
          </w:p>
          <w:p>
            <w:pPr/>
            <w:r>
              <w:rPr>
                <w:i w:val="1"/>
                <w:iCs w:val="1"/>
              </w:rPr>
              <w:t xml:space="preserve">VertigO : La revue électronique en sciences de l'environnement</w:t>
            </w:r>
            <w:r>
              <w:rPr/>
              <w:t xml:space="preserve">, 2013, http://vertigo.revues.org/13572 ; DOI : 10.4000/vertigo.13572</w:t>
            </w:r>
          </w:p>
          <w:p>
            <w:pPr/>
            <w:r>
              <w:rPr/>
              <w:t xml:space="preserve">Article dans une revue</w:t>
            </w:r>
          </w:p>
          <w:p>
            <w:pPr/>
            <w:hyperlink r:id="rId94" w:history="1">
              <w:r>
                <w:rPr>
                  <w:color w:val="#410a8c"/>
                  <w:u w:val="single"/>
                </w:rPr>
                <w:t xml:space="preserve">halsde-00909720v1</w:t>
              </w:r>
            </w:hyperlink>
          </w:p>
        </w:tc>
      </w:tr>
      <w:tr>
        <w:trPr/>
        <w:tc>
          <w:tcPr>
            <w:noWrap/>
          </w:tcPr>
          <w:p>
            <w:pPr>
              <w:spacing w:after="200"/>
            </w:pPr>
            <w:hyperlink r:id="rId95" w:history="1">
              <w:r>
                <w:rPr>
                  <w:color w:val="1e198e"/>
                  <w:b w:val="1"/>
                  <w:bCs w:val="1"/>
                  <w:u w:val="single"/>
                </w:rPr>
                <w:t xml:space="preserve">Le patrimoine : une affaire de choix. La candidature de la grotte Chauvet au patrimoine mondial</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Ardèche archéologie</w:t>
            </w:r>
            <w:r>
              <w:rPr/>
              <w:t xml:space="preserve">, 2013, 30, pp. 89-94</w:t>
            </w:r>
          </w:p>
          <w:p>
            <w:pPr/>
            <w:r>
              <w:rPr/>
              <w:t xml:space="preserve">Article dans une revue</w:t>
            </w:r>
          </w:p>
          <w:p>
            <w:pPr/>
            <w:hyperlink r:id="rId95" w:history="1">
              <w:r>
                <w:rPr>
                  <w:color w:val="#410a8c"/>
                  <w:u w:val="single"/>
                </w:rPr>
                <w:t xml:space="preserve">halsde-00827375v1</w:t>
              </w:r>
            </w:hyperlink>
          </w:p>
        </w:tc>
      </w:tr>
      <w:tr>
        <w:trPr/>
        <w:tc>
          <w:tcPr>
            <w:noWrap/>
          </w:tcPr>
          <w:p>
            <w:pPr>
              <w:spacing w:after="200"/>
            </w:pPr>
            <w:hyperlink r:id="rId96" w:history="1">
              <w:r>
                <w:rPr>
                  <w:color w:val="1e198e"/>
                  <w:b w:val="1"/>
                  <w:bCs w:val="1"/>
                  <w:u w:val="single"/>
                </w:rPr>
                <w:t xml:space="preserve">Rock art tourism in the uKhahlamba/Drakensberg World Heritage Site: obstacles to the development of sustainable tourism</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p>
          <w:p>
            <w:pPr/>
            <w:r>
              <w:rPr>
                <w:i w:val="1"/>
                <w:iCs w:val="1"/>
              </w:rPr>
              <w:t xml:space="preserve">Journal of Sustainable Tourism</w:t>
            </w:r>
            <w:r>
              <w:rPr/>
              <w:t xml:space="preserve">, 2013, 21 (1), pp.134-153. </w:t>
            </w:r>
            <w:hyperlink r:id="rId97" w:history="1">
              <w:r>
                <w:rPr>
                  <w:color w:val="#410a8c"/>
                  <w:u w:val="single"/>
                </w:rPr>
                <w:t xml:space="preserve">⟨10.1080/09669582.2012.699060⟩</w:t>
              </w:r>
            </w:hyperlink>
          </w:p>
          <w:p>
            <w:pPr/>
            <w:r>
              <w:rPr/>
              <w:t xml:space="preserve">Article dans une revue</w:t>
            </w:r>
          </w:p>
          <w:p>
            <w:pPr/>
            <w:hyperlink r:id="rId96" w:history="1">
              <w:r>
                <w:rPr>
                  <w:color w:val="#410a8c"/>
                  <w:u w:val="single"/>
                </w:rPr>
                <w:t xml:space="preserve">halsde-00719992v1</w:t>
              </w:r>
            </w:hyperlink>
          </w:p>
        </w:tc>
      </w:tr>
      <w:tr>
        <w:trPr/>
        <w:tc>
          <w:tcPr>
            <w:noWrap/>
          </w:tcPr>
          <w:p>
            <w:pPr>
              <w:spacing w:after="200"/>
            </w:pPr>
            <w:hyperlink r:id="rId98" w:history="1">
              <w:r>
                <w:rPr>
                  <w:color w:val="1e198e"/>
                  <w:b w:val="1"/>
                  <w:bCs w:val="1"/>
                  <w:u w:val="single"/>
                </w:rPr>
                <w:t xml:space="preserve">Enjeux patrimoniaux et identitaires autour des sites d'art rupestre sud-africains : approche multiscalaire à partir de la cérémonie de l' Eland ( abri orné de Game Pass, massif du Drakensberg, Afrique du Sud)</w:t>
              </w:r>
            </w:hyperlink>
          </w:p>
          <w:p>
            <w:pPr/>
            <w:hyperlink r:id="rId20" w:history="1">
              <w:r>
                <w:rPr>
                  <w:color w:val="#410a8c"/>
                  <w:u w:val="single"/>
                </w:rPr>
                <w:t xml:space="preserve">Mélanie Duval</w:t>
              </w:r>
            </w:hyperlink>
          </w:p>
          <w:p>
            <w:pPr/>
            <w:r>
              <w:rPr>
                <w:i w:val="1"/>
                <w:iCs w:val="1"/>
              </w:rPr>
              <w:t xml:space="preserve">Revue Civilisations</w:t>
            </w:r>
            <w:r>
              <w:rPr/>
              <w:t xml:space="preserve">, 2012, http://civilisations.revues.org/3165 (61), p. 83-102. </w:t>
            </w:r>
            <w:hyperlink r:id="rId99" w:history="1">
              <w:r>
                <w:rPr>
                  <w:color w:val="#410a8c"/>
                  <w:u w:val="single"/>
                </w:rPr>
                <w:t xml:space="preserve">⟨10.4000/civilisations.3165⟩</w:t>
              </w:r>
            </w:hyperlink>
          </w:p>
          <w:p>
            <w:pPr/>
            <w:r>
              <w:rPr/>
              <w:t xml:space="preserve">Article dans une revue</w:t>
            </w:r>
          </w:p>
          <w:p>
            <w:pPr/>
            <w:hyperlink r:id="rId98" w:history="1">
              <w:r>
                <w:rPr>
                  <w:color w:val="#410a8c"/>
                  <w:u w:val="single"/>
                </w:rPr>
                <w:t xml:space="preserve">halsde-00742212v1</w:t>
              </w:r>
            </w:hyperlink>
          </w:p>
        </w:tc>
      </w:tr>
      <w:tr>
        <w:trPr/>
        <w:tc>
          <w:tcPr>
            <w:noWrap/>
          </w:tcPr>
          <w:p>
            <w:pPr>
              <w:spacing w:after="200"/>
            </w:pPr>
            <w:hyperlink r:id="rId100" w:history="1">
              <w:r>
                <w:rPr>
                  <w:color w:val="1e198e"/>
                  <w:b w:val="1"/>
                  <w:bCs w:val="1"/>
                  <w:u w:val="single"/>
                </w:rPr>
                <w:t xml:space="preserve">Ici, là ou ailleurs ? Les enjeux liés à la localisation d'un grand équipement, l'Espace de restitution de la grotte Chauvet</w:t>
              </w:r>
            </w:hyperlink>
          </w:p>
          <w:p>
            <w:pPr/>
            <w:hyperlink r:id="rId101" w:history="1">
              <w:r>
                <w:rPr>
                  <w:color w:val="#410a8c"/>
                  <w:u w:val="single"/>
                </w:rPr>
                <w:t xml:space="preserve">Sylvain Cachat</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Mondes du tourisme</w:t>
            </w:r>
            <w:r>
              <w:rPr/>
              <w:t xml:space="preserve">, 2012, 5, p.13-30</w:t>
            </w:r>
          </w:p>
          <w:p>
            <w:pPr/>
            <w:r>
              <w:rPr/>
              <w:t xml:space="preserve">Article dans une revue</w:t>
            </w:r>
          </w:p>
          <w:p>
            <w:pPr/>
            <w:hyperlink r:id="rId100" w:history="1">
              <w:r>
                <w:rPr>
                  <w:color w:val="#410a8c"/>
                  <w:u w:val="single"/>
                </w:rPr>
                <w:t xml:space="preserve">halsde-00719643v1</w:t>
              </w:r>
            </w:hyperlink>
          </w:p>
        </w:tc>
      </w:tr>
      <w:tr>
        <w:trPr/>
        <w:tc>
          <w:tcPr>
            <w:noWrap/>
          </w:tcPr>
          <w:p>
            <w:pPr>
              <w:spacing w:after="200"/>
            </w:pPr>
            <w:hyperlink r:id="rId102" w:history="1">
              <w:r>
                <w:rPr>
                  <w:color w:val="1e198e"/>
                  <w:b w:val="1"/>
                  <w:bCs w:val="1"/>
                  <w:u w:val="single"/>
                </w:rPr>
                <w:t xml:space="preserve">Recension croisée : Géographie et destinations touristiques. &amp;quot; Destinations touristiques et attractivités résidentielles &amp;quot;, Sud-Ouest Européen , n°29, 2010 ; Jean-Pierre Lemasson et Philippe Violier (dir.), 2009, Destinations et territoires. Vol. 1 : &amp;quot; Coprésence à l'œuvre &amp;quot;, Presses de l'Université du Québec/Editions Teoros, Québec, 295 p.</w:t>
              </w:r>
            </w:hyperlink>
          </w:p>
          <w:p>
            <w:pPr/>
            <w:hyperlink r:id="rId20" w:history="1">
              <w:r>
                <w:rPr>
                  <w:color w:val="#410a8c"/>
                  <w:u w:val="single"/>
                </w:rPr>
                <w:t xml:space="preserve">Mélanie Duval</w:t>
              </w:r>
            </w:hyperlink>
          </w:p>
          <w:p>
            <w:pPr/>
            <w:r>
              <w:rPr>
                <w:i w:val="1"/>
                <w:iCs w:val="1"/>
              </w:rPr>
              <w:t xml:space="preserve">Café-géo</w:t>
            </w:r>
            <w:r>
              <w:rPr/>
              <w:t xml:space="preserve">, 2011, en ligne : http://www.cafe-geo.net/article.php3?id_article=2204, en ligne : http://www.cafe-geo.net/article.php3?id_article=2204</w:t>
            </w:r>
          </w:p>
          <w:p>
            <w:pPr/>
            <w:r>
              <w:rPr/>
              <w:t xml:space="preserve">Article dans une revue</w:t>
            </w:r>
          </w:p>
          <w:p>
            <w:pPr/>
            <w:hyperlink r:id="rId102" w:history="1">
              <w:r>
                <w:rPr>
                  <w:color w:val="#410a8c"/>
                  <w:u w:val="single"/>
                </w:rPr>
                <w:t xml:space="preserve">halsde-00639087v1</w:t>
              </w:r>
            </w:hyperlink>
          </w:p>
        </w:tc>
      </w:tr>
      <w:tr>
        <w:trPr/>
        <w:tc>
          <w:tcPr>
            <w:noWrap/>
          </w:tcPr>
          <w:p>
            <w:pPr>
              <w:spacing w:after="200"/>
            </w:pPr>
            <w:hyperlink r:id="rId103" w:history="1">
              <w:r>
                <w:rPr>
                  <w:color w:val="1e198e"/>
                  <w:b w:val="1"/>
                  <w:bCs w:val="1"/>
                  <w:u w:val="single"/>
                </w:rPr>
                <w:t xml:space="preserve">Tourisme, géosciences et enjeux de territoires. Actualités du géotourisme.</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Teoros. Revue de recherche en tourisme</w:t>
            </w:r>
            <w:r>
              <w:rPr/>
              <w:t xml:space="preserve">, 2010, 29 (2), pp.3-14</w:t>
            </w:r>
          </w:p>
          <w:p>
            <w:pPr/>
            <w:r>
              <w:rPr/>
              <w:t xml:space="preserve">Article dans une revue</w:t>
            </w:r>
          </w:p>
          <w:p>
            <w:pPr/>
            <w:hyperlink r:id="rId103" w:history="1">
              <w:r>
                <w:rPr>
                  <w:color w:val="#410a8c"/>
                  <w:u w:val="single"/>
                </w:rPr>
                <w:t xml:space="preserve">halsde-00566412v1</w:t>
              </w:r>
            </w:hyperlink>
          </w:p>
        </w:tc>
      </w:tr>
      <w:tr>
        <w:trPr/>
        <w:tc>
          <w:tcPr>
            <w:noWrap/>
          </w:tcPr>
          <w:p>
            <w:pPr>
              <w:spacing w:after="200"/>
            </w:pPr>
            <w:hyperlink r:id="rId104" w:history="1">
              <w:r>
                <w:rPr>
                  <w:color w:val="1e198e"/>
                  <w:b w:val="1"/>
                  <w:bCs w:val="1"/>
                  <w:u w:val="single"/>
                </w:rPr>
                <w:t xml:space="preserve">Patrimonialisation et mise en tourisme des espaces naturels : l'exemple des gorges de l'Ardèche</w:t>
              </w:r>
            </w:hyperlink>
          </w:p>
          <w:p>
            <w:pPr/>
            <w:hyperlink r:id="rId20" w:history="1">
              <w:r>
                <w:rPr>
                  <w:color w:val="#410a8c"/>
                  <w:u w:val="single"/>
                </w:rPr>
                <w:t xml:space="preserve">Mélanie Duval</w:t>
              </w:r>
            </w:hyperlink>
          </w:p>
          <w:p>
            <w:pPr/>
            <w:r>
              <w:rPr>
                <w:i w:val="1"/>
                <w:iCs w:val="1"/>
              </w:rPr>
              <w:t xml:space="preserve">Géographie et cultures</w:t>
            </w:r>
            <w:r>
              <w:rPr/>
              <w:t xml:space="preserve">, 2008, 66, pp.61-78</w:t>
            </w:r>
          </w:p>
          <w:p>
            <w:pPr/>
            <w:r>
              <w:rPr/>
              <w:t xml:space="preserve">Article dans une revue</w:t>
            </w:r>
          </w:p>
          <w:p>
            <w:pPr/>
            <w:hyperlink r:id="rId104" w:history="1">
              <w:r>
                <w:rPr>
                  <w:color w:val="#410a8c"/>
                  <w:u w:val="single"/>
                </w:rPr>
                <w:t xml:space="preserve">halsde-00370825v1</w:t>
              </w:r>
            </w:hyperlink>
          </w:p>
        </w:tc>
      </w:tr>
      <w:tr>
        <w:trPr/>
        <w:tc>
          <w:tcPr>
            <w:noWrap/>
          </w:tcPr>
          <w:p>
            <w:pPr>
              <w:spacing w:after="200"/>
            </w:pPr>
            <w:hyperlink r:id="rId105" w:history="1">
              <w:r>
                <w:rPr>
                  <w:color w:val="1e198e"/>
                  <w:b w:val="1"/>
                  <w:bCs w:val="1"/>
                  <w:u w:val="single"/>
                </w:rPr>
                <w:t xml:space="preserve">Valorisation patrimoniale et dynamiques territoriales autour d'un site karstique emblématique : le poljé de Cerknica (Slovénie)</w:t>
              </w:r>
            </w:hyperlink>
          </w:p>
          <w:p>
            <w:pPr/>
            <w:hyperlink r:id="rId20" w:history="1">
              <w:r>
                <w:rPr>
                  <w:color w:val="#410a8c"/>
                  <w:u w:val="single"/>
                </w:rPr>
                <w:t xml:space="preserve">Mélanie Duval</w:t>
              </w:r>
            </w:hyperlink>
          </w:p>
          <w:p>
            <w:pPr/>
            <w:r>
              <w:rPr>
                <w:i w:val="1"/>
                <w:iCs w:val="1"/>
              </w:rPr>
              <w:t xml:space="preserve">Karstologia</w:t>
            </w:r>
            <w:r>
              <w:rPr/>
              <w:t xml:space="preserve">, 2007, 50, pp.39-48</w:t>
            </w:r>
          </w:p>
          <w:p>
            <w:pPr/>
            <w:r>
              <w:rPr/>
              <w:t xml:space="preserve">Article dans une revue</w:t>
            </w:r>
          </w:p>
          <w:p>
            <w:pPr/>
            <w:hyperlink r:id="rId105" w:history="1">
              <w:r>
                <w:rPr>
                  <w:color w:val="#410a8c"/>
                  <w:u w:val="single"/>
                </w:rPr>
                <w:t xml:space="preserve">halsde-00260528v1</w:t>
              </w:r>
            </w:hyperlink>
          </w:p>
        </w:tc>
      </w:tr>
      <w:tr>
        <w:trPr/>
        <w:tc>
          <w:tcPr>
            <w:noWrap/>
          </w:tcPr>
          <w:p>
            <w:pPr>
              <w:spacing w:after="200"/>
            </w:pPr>
            <w:hyperlink r:id="rId106" w:history="1">
              <w:r>
                <w:rPr>
                  <w:color w:val="1e198e"/>
                  <w:b w:val="1"/>
                  <w:bCs w:val="1"/>
                  <w:u w:val="single"/>
                </w:rPr>
                <w:t xml:space="preserve">A proteomic kinetic analysis of IGROV1 ovarian carcinoma cell line response to cisplatin treatment.</w:t>
              </w:r>
            </w:hyperlink>
          </w:p>
          <w:p>
            <w:pPr/>
            <w:hyperlink r:id="rId107" w:history="1">
              <w:r>
                <w:rPr>
                  <w:color w:val="#410a8c"/>
                  <w:u w:val="single"/>
                </w:rPr>
                <w:t xml:space="preserve">Karen Le Moguen</w:t>
              </w:r>
            </w:hyperlink>
            <w:r>
              <w:rPr/>
              <w:t xml:space="preserve">,</w:t>
            </w:r>
            <w:hyperlink r:id="rId108" w:history="1">
              <w:r>
                <w:rPr>
                  <w:color w:val="#410a8c"/>
                  <w:u w:val="single"/>
                </w:rPr>
                <w:t xml:space="preserve">Hubert Lincet</w:t>
              </w:r>
            </w:hyperlink>
            <w:r>
              <w:rPr/>
              <w:t xml:space="preserve">,</w:t>
            </w:r>
            <w:hyperlink r:id="rId109" w:history="1">
              <w:r>
                <w:rPr>
                  <w:color w:val="#410a8c"/>
                  <w:u w:val="single"/>
                </w:rPr>
                <w:t xml:space="preserve">Paulo Marcelo</w:t>
              </w:r>
            </w:hyperlink>
            <w:r>
              <w:rPr/>
              <w:t xml:space="preserve">,</w:t>
            </w:r>
            <w:hyperlink r:id="rId110" w:history="1">
              <w:r>
                <w:rPr>
                  <w:color w:val="#410a8c"/>
                  <w:u w:val="single"/>
                </w:rPr>
                <w:t xml:space="preserve">Edwige Lemoisson</w:t>
              </w:r>
            </w:hyperlink>
            <w:r>
              <w:rPr/>
              <w:t xml:space="preserve">,</w:t>
            </w:r>
            <w:hyperlink r:id="rId111" w:history="1">
              <w:r>
                <w:rPr>
                  <w:color w:val="#410a8c"/>
                  <w:u w:val="single"/>
                </w:rPr>
                <w:t xml:space="preserve">Natacha Heutte</w:t>
              </w:r>
            </w:hyperlink>
            <w:r>
              <w:rPr/>
              <w:t xml:space="preserve">et al.</w:t>
            </w:r>
          </w:p>
          <w:p>
            <w:pPr/>
            <w:r>
              <w:rPr>
                <w:i w:val="1"/>
                <w:iCs w:val="1"/>
              </w:rPr>
              <w:t xml:space="preserve">Proteomics</w:t>
            </w:r>
            <w:r>
              <w:rPr/>
              <w:t xml:space="preserve">, 2007, 7 (22), pp.4090-101. </w:t>
            </w:r>
            <w:hyperlink r:id="rId112" w:history="1">
              <w:r>
                <w:rPr>
                  <w:color w:val="#410a8c"/>
                  <w:u w:val="single"/>
                </w:rPr>
                <w:t xml:space="preserve">⟨10.1002/pmic.200700231⟩</w:t>
              </w:r>
            </w:hyperlink>
          </w:p>
          <w:p>
            <w:pPr/>
            <w:r>
              <w:rPr/>
              <w:t xml:space="preserve">Article dans une revue</w:t>
            </w:r>
          </w:p>
          <w:p>
            <w:pPr/>
            <w:hyperlink r:id="rId113" w:history="1">
              <w:r>
                <w:rPr>
                  <w:color w:val="#410a8c"/>
                  <w:u w:val="single"/>
                </w:rPr>
                <w:t xml:space="preserve">istex</w:t>
              </w:r>
            </w:hyperlink>
          </w:p>
          <w:p>
            <w:pPr/>
            <w:hyperlink r:id="rId106" w:history="1">
              <w:r>
                <w:rPr>
                  <w:color w:val="#410a8c"/>
                  <w:u w:val="single"/>
                </w:rPr>
                <w:t xml:space="preserve">hal-00196070v1</w:t>
              </w:r>
            </w:hyperlink>
          </w:p>
        </w:tc>
      </w:tr>
      <w:tr>
        <w:trPr/>
        <w:tc>
          <w:tcPr>
            <w:noWrap/>
          </w:tcPr>
          <w:p>
            <w:pPr>
              <w:spacing w:after="200"/>
            </w:pPr>
            <w:hyperlink r:id="rId114" w:history="1">
              <w:r>
                <w:rPr>
                  <w:color w:val="1e198e"/>
                  <w:b w:val="1"/>
                  <w:bCs w:val="1"/>
                  <w:u w:val="single"/>
                </w:rPr>
                <w:t xml:space="preserve">Analyse critique d'une politique d'aménagement du territoire, les Opérations Grands Sites</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Annales de géographie</w:t>
            </w:r>
            <w:r>
              <w:rPr/>
              <w:t xml:space="preserve">, 2007, 654, pp.147-168</w:t>
            </w:r>
          </w:p>
          <w:p>
            <w:pPr/>
            <w:r>
              <w:rPr/>
              <w:t xml:space="preserve">Article dans une revue</w:t>
            </w:r>
          </w:p>
          <w:p>
            <w:pPr/>
            <w:hyperlink r:id="rId114" w:history="1">
              <w:r>
                <w:rPr>
                  <w:color w:val="#410a8c"/>
                  <w:u w:val="single"/>
                </w:rPr>
                <w:t xml:space="preserve">halshs-00146304v1</w:t>
              </w:r>
            </w:hyperlink>
          </w:p>
        </w:tc>
      </w:tr>
      <w:tr>
        <w:trPr/>
        <w:tc>
          <w:tcPr>
            <w:noWrap/>
          </w:tcPr>
          <w:p>
            <w:pPr>
              <w:spacing w:after="200"/>
            </w:pPr>
            <w:hyperlink r:id="rId115" w:history="1">
              <w:r>
                <w:rPr>
                  <w:color w:val="1e198e"/>
                  <w:b w:val="1"/>
                  <w:bCs w:val="1"/>
                  <w:u w:val="single"/>
                </w:rPr>
                <w:t xml:space="preserve">Tourisme et Dynamiques Territoriales : l'émergence &amp;quot; D'un territoire des Gorges de l'Ardèche</w:t>
              </w:r>
            </w:hyperlink>
          </w:p>
          <w:p>
            <w:pPr/>
            <w:hyperlink r:id="rId20" w:history="1">
              <w:r>
                <w:rPr>
                  <w:color w:val="#410a8c"/>
                  <w:u w:val="single"/>
                </w:rPr>
                <w:t xml:space="preserve">Mélanie Duval</w:t>
              </w:r>
            </w:hyperlink>
          </w:p>
          <w:p>
            <w:pPr/>
            <w:r>
              <w:rPr>
                <w:i w:val="1"/>
                <w:iCs w:val="1"/>
              </w:rPr>
              <w:t xml:space="preserve">Loisirs et société</w:t>
            </w:r>
            <w:r>
              <w:rPr/>
              <w:t xml:space="preserve">, 2007, pp.235-266</w:t>
            </w:r>
          </w:p>
          <w:p>
            <w:pPr/>
            <w:r>
              <w:rPr/>
              <w:t xml:space="preserve">Article dans une revue</w:t>
            </w:r>
          </w:p>
          <w:p>
            <w:pPr/>
            <w:hyperlink r:id="rId115" w:history="1">
              <w:r>
                <w:rPr>
                  <w:color w:val="#410a8c"/>
                  <w:u w:val="single"/>
                </w:rPr>
                <w:t xml:space="preserve">halsde-00169592v1</w:t>
              </w:r>
            </w:hyperlink>
          </w:p>
        </w:tc>
      </w:tr>
      <w:tr>
        <w:trPr/>
        <w:tc>
          <w:tcPr>
            <w:noWrap/>
          </w:tcPr>
          <w:p>
            <w:pPr>
              <w:spacing w:after="200"/>
            </w:pPr>
            <w:hyperlink r:id="rId116" w:history="1">
              <w:r>
                <w:rPr>
                  <w:color w:val="1e198e"/>
                  <w:b w:val="1"/>
                  <w:bCs w:val="1"/>
                  <w:u w:val="single"/>
                </w:rPr>
                <w:t xml:space="preserve">Les journées de l'Association française de karstologie, le karst de Tsanfleuron du 14 au 17 septembre 2006</w:t>
              </w:r>
            </w:hyperlink>
          </w:p>
          <w:p>
            <w:pPr/>
            <w:hyperlink r:id="rId20" w:history="1">
              <w:r>
                <w:rPr>
                  <w:color w:val="#410a8c"/>
                  <w:u w:val="single"/>
                </w:rPr>
                <w:t xml:space="preserve">Mélanie Duval</w:t>
              </w:r>
            </w:hyperlink>
          </w:p>
          <w:p>
            <w:pPr/>
            <w:r>
              <w:rPr>
                <w:i w:val="1"/>
                <w:iCs w:val="1"/>
              </w:rPr>
              <w:t xml:space="preserve">Karstologia</w:t>
            </w:r>
            <w:r>
              <w:rPr/>
              <w:t xml:space="preserve">, 2006, 48, pp.60-61</w:t>
            </w:r>
          </w:p>
          <w:p>
            <w:pPr/>
            <w:r>
              <w:rPr/>
              <w:t xml:space="preserve">Article dans une revue</w:t>
            </w:r>
          </w:p>
          <w:p>
            <w:pPr/>
            <w:hyperlink r:id="rId116" w:history="1">
              <w:r>
                <w:rPr>
                  <w:color w:val="#410a8c"/>
                  <w:u w:val="single"/>
                </w:rPr>
                <w:t xml:space="preserve">halsde-00403366v1</w:t>
              </w:r>
            </w:hyperlink>
          </w:p>
        </w:tc>
      </w:tr>
      <w:tr>
        <w:trPr/>
        <w:tc>
          <w:tcPr>
            <w:noWrap/>
          </w:tcPr>
          <w:p>
            <w:pPr>
              <w:spacing w:after="200"/>
            </w:pPr>
            <w:hyperlink r:id="rId117" w:history="1">
              <w:r>
                <w:rPr>
                  <w:color w:val="1e198e"/>
                  <w:b w:val="1"/>
                  <w:bCs w:val="1"/>
                  <w:u w:val="single"/>
                </w:rPr>
                <w:t xml:space="preserve">Tourism and preservation policies in karst areas : Comparison between the Škocjan caves (Slovenija) and the Ardèche gorge (France)</w:t>
              </w:r>
            </w:hyperlink>
          </w:p>
          <w:p>
            <w:pPr/>
            <w:hyperlink r:id="rId20" w:history="1">
              <w:r>
                <w:rPr>
                  <w:color w:val="#410a8c"/>
                  <w:u w:val="single"/>
                </w:rPr>
                <w:t xml:space="preserve">Mélanie Duval</w:t>
              </w:r>
            </w:hyperlink>
          </w:p>
          <w:p>
            <w:pPr/>
            <w:r>
              <w:rPr>
                <w:i w:val="1"/>
                <w:iCs w:val="1"/>
              </w:rPr>
              <w:t xml:space="preserve">Acta Carsologica</w:t>
            </w:r>
            <w:r>
              <w:rPr/>
              <w:t xml:space="preserve">, 2006, 35 (2), pp.23-35</w:t>
            </w:r>
          </w:p>
          <w:p>
            <w:pPr/>
            <w:r>
              <w:rPr/>
              <w:t xml:space="preserve">Article dans une revue</w:t>
            </w:r>
          </w:p>
          <w:p>
            <w:pPr/>
            <w:hyperlink r:id="rId117" w:history="1">
              <w:r>
                <w:rPr>
                  <w:color w:val="#410a8c"/>
                  <w:u w:val="single"/>
                </w:rPr>
                <w:t xml:space="preserve">halshs-00133665v1</w:t>
              </w:r>
            </w:hyperlink>
          </w:p>
        </w:tc>
      </w:tr>
      <w:tr>
        <w:trPr/>
        <w:tc>
          <w:tcPr>
            <w:noWrap/>
          </w:tcPr>
          <w:p>
            <w:pPr>
              <w:spacing w:after="200"/>
            </w:pPr>
            <w:hyperlink r:id="rId118" w:history="1">
              <w:r>
                <w:rPr>
                  <w:color w:val="1e198e"/>
                  <w:b w:val="1"/>
                  <w:bCs w:val="1"/>
                  <w:u w:val="single"/>
                </w:rPr>
                <w:t xml:space="preserve">L'aven d'Orgnac, réhabilitation volontariste d'un grand site de France</w:t>
              </w:r>
            </w:hyperlink>
          </w:p>
          <w:p>
            <w:pPr/>
            <w:hyperlink r:id="rId35" w:history="1">
              <w:r>
                <w:rPr>
                  <w:color w:val="#410a8c"/>
                  <w:u w:val="single"/>
                </w:rPr>
                <w:t xml:space="preserve">Christophe Gauchon</w:t>
              </w:r>
            </w:hyperlink>
            <w:r>
              <w:rPr/>
              <w:t xml:space="preserve">,</w:t>
            </w:r>
            <w:hyperlink r:id="rId20" w:history="1">
              <w:r>
                <w:rPr>
                  <w:color w:val="#410a8c"/>
                  <w:u w:val="single"/>
                </w:rPr>
                <w:t xml:space="preserve">Mélanie Duval</w:t>
              </w:r>
            </w:hyperlink>
          </w:p>
          <w:p>
            <w:pPr/>
            <w:r>
              <w:rPr>
                <w:i w:val="1"/>
                <w:iCs w:val="1"/>
              </w:rPr>
              <w:t xml:space="preserve">Espaces. Tourisme et loisirs</w:t>
            </w:r>
            <w:r>
              <w:rPr/>
              <w:t xml:space="preserve">, 2006, 236, pp.36-38</w:t>
            </w:r>
          </w:p>
          <w:p>
            <w:pPr/>
            <w:r>
              <w:rPr/>
              <w:t xml:space="preserve">Article dans une revue</w:t>
            </w:r>
          </w:p>
          <w:p>
            <w:pPr/>
            <w:hyperlink r:id="rId118" w:history="1">
              <w:r>
                <w:rPr>
                  <w:color w:val="#410a8c"/>
                  <w:u w:val="single"/>
                </w:rPr>
                <w:t xml:space="preserve">halshs-00101832v1</w:t>
              </w:r>
            </w:hyperlink>
          </w:p>
        </w:tc>
      </w:tr>
      <w:tr>
        <w:trPr/>
        <w:tc>
          <w:tcPr>
            <w:noWrap/>
          </w:tcPr>
          <w:p>
            <w:pPr>
              <w:spacing w:after="200"/>
            </w:pPr>
            <w:hyperlink r:id="rId119" w:history="1">
              <w:r>
                <w:rPr>
                  <w:color w:val="1e198e"/>
                  <w:b w:val="1"/>
                  <w:bCs w:val="1"/>
                  <w:u w:val="single"/>
                </w:rPr>
                <w:t xml:space="preserve">Les grottes de Škocjan. Logiques de développement territorial</w:t>
              </w:r>
            </w:hyperlink>
          </w:p>
          <w:p>
            <w:pPr/>
            <w:hyperlink r:id="rId20" w:history="1">
              <w:r>
                <w:rPr>
                  <w:color w:val="#410a8c"/>
                  <w:u w:val="single"/>
                </w:rPr>
                <w:t xml:space="preserve">Mélanie Duval</w:t>
              </w:r>
            </w:hyperlink>
          </w:p>
          <w:p>
            <w:pPr/>
            <w:r>
              <w:rPr>
                <w:i w:val="1"/>
                <w:iCs w:val="1"/>
              </w:rPr>
              <w:t xml:space="preserve">Espaces. Tourisme et loisirs</w:t>
            </w:r>
            <w:r>
              <w:rPr/>
              <w:t xml:space="preserve">, 2006, 236, pp.41-44</w:t>
            </w:r>
          </w:p>
          <w:p>
            <w:pPr/>
            <w:r>
              <w:rPr/>
              <w:t xml:space="preserve">Article dans une revue</w:t>
            </w:r>
          </w:p>
          <w:p>
            <w:pPr/>
            <w:hyperlink r:id="rId119" w:history="1">
              <w:r>
                <w:rPr>
                  <w:color w:val="#410a8c"/>
                  <w:u w:val="single"/>
                </w:rPr>
                <w:t xml:space="preserve">halshs-00103801v1</w:t>
              </w:r>
            </w:hyperlink>
          </w:p>
        </w:tc>
      </w:tr>
      <w:tr>
        <w:trPr/>
        <w:tc>
          <w:tcPr>
            <w:noWrap/>
          </w:tcPr>
          <w:p>
            <w:pPr>
              <w:spacing w:after="200"/>
            </w:pPr>
            <w:hyperlink r:id="rId120" w:history="1">
              <w:r>
                <w:rPr>
                  <w:color w:val="1e198e"/>
                  <w:b w:val="1"/>
                  <w:bCs w:val="1"/>
                  <w:u w:val="single"/>
                </w:rPr>
                <w:t xml:space="preserve">Forum sur le karst et le patrimoine mondial en Europe 3-7 novembre 2004 à Lipica, Slovénie, organisé par la commission nationale slovène pour l'UNESCO et l'Institut du karst de Postojna</w:t>
              </w:r>
            </w:hyperlink>
          </w:p>
          <w:p>
            <w:pPr/>
            <w:hyperlink r:id="rId20" w:history="1">
              <w:r>
                <w:rPr>
                  <w:color w:val="#410a8c"/>
                  <w:u w:val="single"/>
                </w:rPr>
                <w:t xml:space="preserve">Mélanie Duval</w:t>
              </w:r>
            </w:hyperlink>
          </w:p>
          <w:p>
            <w:pPr/>
            <w:r>
              <w:rPr>
                <w:i w:val="1"/>
                <w:iCs w:val="1"/>
              </w:rPr>
              <w:t xml:space="preserve">Karstologia</w:t>
            </w:r>
            <w:r>
              <w:rPr/>
              <w:t xml:space="preserve">, 2005, 45-46, pp.67-68</w:t>
            </w:r>
          </w:p>
          <w:p>
            <w:pPr/>
            <w:r>
              <w:rPr/>
              <w:t xml:space="preserve">Article dans une revue</w:t>
            </w:r>
          </w:p>
          <w:p>
            <w:pPr/>
            <w:hyperlink r:id="rId120" w:history="1">
              <w:r>
                <w:rPr>
                  <w:color w:val="#410a8c"/>
                  <w:u w:val="single"/>
                </w:rPr>
                <w:t xml:space="preserve">halsde-00403348v1</w:t>
              </w:r>
            </w:hyperlink>
          </w:p>
        </w:tc>
      </w:tr>
      <w:tr>
        <w:trPr/>
        <w:tc>
          <w:tcPr>
            <w:noWrap/>
          </w:tcPr>
          <w:p>
            <w:pPr>
              <w:spacing w:after="200"/>
            </w:pPr>
            <w:hyperlink r:id="rId121" w:history="1">
              <w:r>
                <w:rPr>
                  <w:color w:val="1e198e"/>
                  <w:b w:val="1"/>
                  <w:bCs w:val="1"/>
                  <w:u w:val="single"/>
                </w:rPr>
                <w:t xml:space="preserve">Recension &amp;quot;Tourisme souterrain, 4 th International ISCA Congress, Use of modern technologies in the development of caves for tourism, Postojna 21-27 October 2002, Slovenia</w:t>
              </w:r>
            </w:hyperlink>
          </w:p>
          <w:p>
            <w:pPr/>
            <w:hyperlink r:id="rId20" w:history="1">
              <w:r>
                <w:rPr>
                  <w:color w:val="#410a8c"/>
                  <w:u w:val="single"/>
                </w:rPr>
                <w:t xml:space="preserve">Mélanie Duval</w:t>
              </w:r>
            </w:hyperlink>
          </w:p>
          <w:p>
            <w:pPr/>
            <w:r>
              <w:rPr>
                <w:i w:val="1"/>
                <w:iCs w:val="1"/>
              </w:rPr>
              <w:t xml:space="preserve">Karstologia</w:t>
            </w:r>
            <w:r>
              <w:rPr/>
              <w:t xml:space="preserve">, 2005, 45-46, pp.76</w:t>
            </w:r>
          </w:p>
          <w:p>
            <w:pPr/>
            <w:r>
              <w:rPr/>
              <w:t xml:space="preserve">Article dans une revue</w:t>
            </w:r>
          </w:p>
          <w:p>
            <w:pPr/>
            <w:hyperlink r:id="rId121" w:history="1">
              <w:r>
                <w:rPr>
                  <w:color w:val="#410a8c"/>
                  <w:u w:val="single"/>
                </w:rPr>
                <w:t xml:space="preserve">halsde-00403360v1</w:t>
              </w:r>
            </w:hyperlink>
          </w:p>
        </w:tc>
      </w:tr>
      <w:tr>
        <w:trPr/>
        <w:tc>
          <w:tcPr>
            <w:noWrap/>
          </w:tcPr>
          <w:p>
            <w:pPr>
              <w:spacing w:after="200"/>
            </w:pPr>
            <w:hyperlink r:id="rId122" w:history="1">
              <w:r>
                <w:rPr>
                  <w:color w:val="1e198e"/>
                  <w:b w:val="1"/>
                  <w:bCs w:val="1"/>
                  <w:u w:val="single"/>
                </w:rPr>
                <w:t xml:space="preserve">La Réserve Naturelle des Gorges de l'Ardèche : évolution de la protection des espaces naturels dans une perspective de développement durable</w:t>
              </w:r>
            </w:hyperlink>
          </w:p>
          <w:p>
            <w:pPr/>
            <w:hyperlink r:id="rId20" w:history="1">
              <w:r>
                <w:rPr>
                  <w:color w:val="#410a8c"/>
                  <w:u w:val="single"/>
                </w:rPr>
                <w:t xml:space="preserve">Mélanie Duval</w:t>
              </w:r>
            </w:hyperlink>
          </w:p>
          <w:p>
            <w:pPr/>
            <w:r>
              <w:rPr>
                <w:i w:val="1"/>
                <w:iCs w:val="1"/>
              </w:rPr>
              <w:t xml:space="preserve">Mosella : revue du Centre d'études géographiques de Metz</w:t>
            </w:r>
            <w:r>
              <w:rPr/>
              <w:t xml:space="preserve">, 2005, Tome 30 (1-4), pp.259-274</w:t>
            </w:r>
          </w:p>
          <w:p>
            <w:pPr/>
            <w:r>
              <w:rPr/>
              <w:t xml:space="preserve">Article dans une revue</w:t>
            </w:r>
          </w:p>
          <w:p>
            <w:pPr/>
            <w:hyperlink r:id="rId122" w:history="1">
              <w:r>
                <w:rPr>
                  <w:color w:val="#410a8c"/>
                  <w:u w:val="single"/>
                </w:rPr>
                <w:t xml:space="preserve">halshs-00144671v1</w:t>
              </w:r>
            </w:hyperlink>
          </w:p>
        </w:tc>
      </w:tr>
      <w:tr>
        <w:trPr/>
        <w:tc>
          <w:tcPr>
            <w:noWrap/>
          </w:tcPr>
          <w:p>
            <w:pPr>
              <w:spacing w:after="200"/>
            </w:pPr>
            <w:hyperlink r:id="rId123" w:history="1">
              <w:r>
                <w:rPr>
                  <w:color w:val="1e198e"/>
                  <w:b w:val="1"/>
                  <w:bCs w:val="1"/>
                  <w:u w:val="single"/>
                </w:rPr>
                <w:t xml:space="preserve">Quatrièmes Assises de l'environnement karstique à Sorèze, les 25 et 26 septembre 2004, Organisées par le Comité de spéléologie régionale de Midi-Pyrénées</w:t>
              </w:r>
            </w:hyperlink>
          </w:p>
          <w:p>
            <w:pPr/>
            <w:hyperlink r:id="rId20" w:history="1">
              <w:r>
                <w:rPr>
                  <w:color w:val="#410a8c"/>
                  <w:u w:val="single"/>
                </w:rPr>
                <w:t xml:space="preserve">Mélanie Duval</w:t>
              </w:r>
            </w:hyperlink>
          </w:p>
          <w:p>
            <w:pPr/>
            <w:r>
              <w:rPr>
                <w:i w:val="1"/>
                <w:iCs w:val="1"/>
              </w:rPr>
              <w:t xml:space="preserve">Karstologia</w:t>
            </w:r>
            <w:r>
              <w:rPr/>
              <w:t xml:space="preserve">, 2004, 44, pp.58-59</w:t>
            </w:r>
          </w:p>
          <w:p>
            <w:pPr/>
            <w:r>
              <w:rPr/>
              <w:t xml:space="preserve">Article dans une revue</w:t>
            </w:r>
          </w:p>
          <w:p>
            <w:pPr/>
            <w:hyperlink r:id="rId123" w:history="1">
              <w:r>
                <w:rPr>
                  <w:color w:val="#410a8c"/>
                  <w:u w:val="single"/>
                </w:rPr>
                <w:t xml:space="preserve">halsde-00403375v1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Game Pass Shelter, trajectoire et déclin d'un site d'art rupestre</w:t>
              </w:r>
            </w:hyperlink>
          </w:p>
          <w:p>
            <w:pPr/>
            <w:hyperlink r:id="rId20" w:history="1">
              <w:r>
                <w:rPr>
                  <w:color w:val="#410a8c"/>
                  <w:u w:val="single"/>
                </w:rPr>
                <w:t xml:space="preserve">Mélanie Duval</w:t>
              </w:r>
            </w:hyperlink>
          </w:p>
          <w:p>
            <w:pPr/>
            <w:r>
              <w:rPr/>
              <w:t xml:space="preserve">N. Teyssandier, F. Bétard, S. Bourdin et F. Gourmelon. </w:t>
            </w:r>
            <w:r>
              <w:rPr>
                <w:i w:val="1"/>
                <w:iCs w:val="1"/>
              </w:rPr>
              <w:t xml:space="preserve">Atlas des sites archéologiques menacés. Patrimoines à protéger</w:t>
            </w:r>
            <w:r>
              <w:rPr/>
              <w:t xml:space="preserve">, éditions CNRS-le Cherche Midi, pp. 42-45, 2023, 2749177057</w:t>
            </w:r>
          </w:p>
          <w:p>
            <w:pPr/>
            <w:r>
              <w:rPr/>
              <w:t xml:space="preserve">Chapitre d'ouvrage</w:t>
            </w:r>
          </w:p>
          <w:p>
            <w:pPr/>
            <w:hyperlink r:id="rId124" w:history="1">
              <w:r>
                <w:rPr>
                  <w:color w:val="#410a8c"/>
                  <w:u w:val="single"/>
                </w:rPr>
                <w:t xml:space="preserve">hal-04299329v1</w:t>
              </w:r>
            </w:hyperlink>
          </w:p>
        </w:tc>
      </w:tr>
      <w:tr>
        <w:trPr/>
        <w:tc>
          <w:tcPr>
            <w:noWrap/>
          </w:tcPr>
          <w:p>
            <w:pPr>
              <w:spacing w:after="200"/>
            </w:pPr>
            <w:hyperlink r:id="rId125" w:history="1">
              <w:r>
                <w:rPr>
                  <w:color w:val="1e198e"/>
                  <w:b w:val="1"/>
                  <w:bCs w:val="1"/>
                  <w:u w:val="single"/>
                </w:rPr>
                <w:t xml:space="preserve">Géographie des patrimoines : panorama des recherches conduites au laboratoire EDYTEM et perspectives</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Environnements, dynamiques et territoires de la montagne - Vingt ans de recherches au laboratoire EDYTEM</w:t>
            </w:r>
            <w:r>
              <w:rPr/>
              <w:t xml:space="preserve">, 22, pp.113-125, 2023, 978-2-37741-087-3</w:t>
            </w:r>
          </w:p>
          <w:p>
            <w:pPr/>
            <w:r>
              <w:rPr/>
              <w:t xml:space="preserve">Chapitre d'ouvrage</w:t>
            </w:r>
          </w:p>
          <w:p>
            <w:pPr/>
            <w:hyperlink r:id="rId125" w:history="1">
              <w:r>
                <w:rPr>
                  <w:color w:val="#410a8c"/>
                  <w:u w:val="single"/>
                </w:rPr>
                <w:t xml:space="preserve">hal-04668796v1</w:t>
              </w:r>
            </w:hyperlink>
          </w:p>
        </w:tc>
      </w:tr>
      <w:tr>
        <w:trPr/>
        <w:tc>
          <w:tcPr>
            <w:noWrap/>
          </w:tcPr>
          <w:p>
            <w:pPr>
              <w:spacing w:after="200"/>
            </w:pPr>
            <w:hyperlink r:id="rId126" w:history="1">
              <w:r>
                <w:rPr>
                  <w:color w:val="1e198e"/>
                  <w:b w:val="1"/>
                  <w:bCs w:val="1"/>
                  <w:u w:val="single"/>
                </w:rPr>
                <w:t xml:space="preserve">Enjeux de contextualisation et d’ancrage territorial en amont de tout projet de valorisation</w:t>
              </w:r>
            </w:hyperlink>
          </w:p>
          <w:p>
            <w:pPr/>
            <w:hyperlink r:id="rId20" w:history="1">
              <w:r>
                <w:rPr>
                  <w:color w:val="#410a8c"/>
                  <w:u w:val="single"/>
                </w:rPr>
                <w:t xml:space="preserve">Mélanie Duval</w:t>
              </w:r>
            </w:hyperlink>
          </w:p>
          <w:p>
            <w:pPr/>
            <w:r>
              <w:rPr>
                <w:i w:val="1"/>
                <w:iCs w:val="1"/>
              </w:rPr>
              <w:t xml:space="preserve">Sauvegarde et valorisation du patrimoine bâti, Guide de protocoles d’interventions transfrontalier, Projet PITEM Pa.C.E. (Plan Intégré Théatique « Patrimoine Culture Economie »), INTERREG ALCOTRA 2014-2020</w:t>
            </w:r>
            <w:r>
              <w:rPr/>
              <w:t xml:space="preserve">, pp.39-43, 2023</w:t>
            </w:r>
          </w:p>
          <w:p>
            <w:pPr/>
            <w:r>
              <w:rPr/>
              <w:t xml:space="preserve">Chapitre d'ouvrage</w:t>
            </w:r>
          </w:p>
          <w:p>
            <w:pPr/>
            <w:hyperlink r:id="rId126" w:history="1">
              <w:r>
                <w:rPr>
                  <w:color w:val="#410a8c"/>
                  <w:u w:val="single"/>
                </w:rPr>
                <w:t xml:space="preserve">hal-04070263v1</w:t>
              </w:r>
            </w:hyperlink>
          </w:p>
        </w:tc>
      </w:tr>
      <w:tr>
        <w:trPr/>
        <w:tc>
          <w:tcPr>
            <w:noWrap/>
          </w:tcPr>
          <w:p>
            <w:pPr>
              <w:spacing w:after="200"/>
            </w:pPr>
            <w:hyperlink r:id="rId127" w:history="1">
              <w:r>
                <w:rPr>
                  <w:color w:val="1e198e"/>
                  <w:b w:val="1"/>
                  <w:bCs w:val="1"/>
                  <w:u w:val="single"/>
                </w:rPr>
                <w:t xml:space="preserve">Valorisation des sites archéologiques entre protection et ouverture au public</w:t>
              </w:r>
            </w:hyperlink>
          </w:p>
          <w:p>
            <w:pPr/>
            <w:hyperlink r:id="rId20" w:history="1">
              <w:r>
                <w:rPr>
                  <w:color w:val="#410a8c"/>
                  <w:u w:val="single"/>
                </w:rPr>
                <w:t xml:space="preserve">Mélanie Duval</w:t>
              </w:r>
            </w:hyperlink>
          </w:p>
          <w:p>
            <w:pPr/>
            <w:r>
              <w:rPr>
                <w:i w:val="1"/>
                <w:iCs w:val="1"/>
              </w:rPr>
              <w:t xml:space="preserve">Sauvegarde et valorisation du patrimoine bâti, Guide de protocoles d’interventions transfrontalier, Projet PITEM Pa.C.E. (Plan Intégré Théatique « Patrimoine Culture Economie »), INTERREG ALCOTRA 2014-2020</w:t>
            </w:r>
            <w:r>
              <w:rPr/>
              <w:t xml:space="preserve">, pp. 46-51, 2023</w:t>
            </w:r>
          </w:p>
          <w:p>
            <w:pPr/>
            <w:r>
              <w:rPr/>
              <w:t xml:space="preserve">Chapitre d'ouvrage</w:t>
            </w:r>
          </w:p>
          <w:p>
            <w:pPr/>
            <w:hyperlink r:id="rId127" w:history="1">
              <w:r>
                <w:rPr>
                  <w:color w:val="#410a8c"/>
                  <w:u w:val="single"/>
                </w:rPr>
                <w:t xml:space="preserve">hal-04070264v1</w:t>
              </w:r>
            </w:hyperlink>
          </w:p>
        </w:tc>
      </w:tr>
      <w:tr>
        <w:trPr/>
        <w:tc>
          <w:tcPr>
            <w:noWrap/>
          </w:tcPr>
          <w:p>
            <w:pPr>
              <w:spacing w:after="200"/>
            </w:pPr>
            <w:hyperlink r:id="rId128" w:history="1">
              <w:r>
                <w:rPr>
                  <w:color w:val="1e198e"/>
                  <w:b w:val="1"/>
                  <w:bCs w:val="1"/>
                  <w:u w:val="single"/>
                </w:rPr>
                <w:t xml:space="preserve">Le tourisme lacustre comme stratégie de diversification d'une destination touristique estampillée &amp;quot;montagne&amp;quot; : entre discours et réalité</w:t>
              </w:r>
            </w:hyperlink>
          </w:p>
          <w:p>
            <w:pPr/>
            <w:hyperlink r:id="rId20" w:history="1">
              <w:r>
                <w:rPr>
                  <w:color w:val="#410a8c"/>
                  <w:u w:val="single"/>
                </w:rPr>
                <w:t xml:space="preserve">Mélanie Duval</w:t>
              </w:r>
            </w:hyperlink>
            <w:r>
              <w:rPr/>
              <w:t xml:space="preserve">,</w:t>
            </w:r>
            <w:hyperlink r:id="rId129" w:history="1">
              <w:r>
                <w:rPr>
                  <w:color w:val="#410a8c"/>
                  <w:u w:val="single"/>
                </w:rPr>
                <w:t xml:space="preserve">Julien Mathieu</w:t>
              </w:r>
            </w:hyperlink>
            <w:r>
              <w:rPr/>
              <w:t xml:space="preserve">,</w:t>
            </w:r>
            <w:hyperlink r:id="rId130" w:history="1">
              <w:r>
                <w:rPr>
                  <w:color w:val="#410a8c"/>
                  <w:u w:val="single"/>
                </w:rPr>
                <w:t xml:space="preserve">Alice Nikolli</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pp.205-230, 2021, Collection Edytem n° 21, 978-2-37741-061-3</w:t>
            </w:r>
          </w:p>
          <w:p>
            <w:pPr/>
            <w:r>
              <w:rPr/>
              <w:t xml:space="preserve">Chapitre d'ouvrage</w:t>
            </w:r>
          </w:p>
          <w:p>
            <w:pPr/>
            <w:hyperlink r:id="rId128" w:history="1">
              <w:r>
                <w:rPr>
                  <w:color w:val="#410a8c"/>
                  <w:u w:val="single"/>
                </w:rPr>
                <w:t xml:space="preserve">hal-03274559v1</w:t>
              </w:r>
            </w:hyperlink>
          </w:p>
        </w:tc>
      </w:tr>
      <w:tr>
        <w:trPr/>
        <w:tc>
          <w:tcPr>
            <w:noWrap/>
          </w:tcPr>
          <w:p>
            <w:pPr>
              <w:spacing w:after="200"/>
            </w:pPr>
            <w:hyperlink r:id="rId131" w:history="1">
              <w:r>
                <w:rPr>
                  <w:color w:val="1e198e"/>
                  <w:b w:val="1"/>
                  <w:bCs w:val="1"/>
                  <w:u w:val="single"/>
                </w:rPr>
                <w:t xml:space="preserve">L’inscription au Patrimoine mondial, un vecteur de préservation des sites d’art rupestre ? Enseignements à partir des sites d’art rupestre du bien UNESCO « Parc Maloti-Drakensberg », Afrique du Sud-Lesotho</w:t>
              </w:r>
            </w:hyperlink>
          </w:p>
          <w:p>
            <w:pPr/>
            <w:hyperlink r:id="rId20" w:history="1">
              <w:r>
                <w:rPr>
                  <w:color w:val="#410a8c"/>
                  <w:u w:val="single"/>
                </w:rPr>
                <w:t xml:space="preserve">Mélanie Duval</w:t>
              </w:r>
            </w:hyperlink>
          </w:p>
          <w:p>
            <w:pPr/>
            <w:r>
              <w:rPr/>
              <w:t xml:space="preserve">Heimich et al. (eds.). </w:t>
            </w:r>
            <w:r>
              <w:rPr>
                <w:i w:val="1"/>
                <w:iCs w:val="1"/>
              </w:rPr>
              <w:t xml:space="preserve">Art rupestre et patrimoine mondial en Afrique subsaharienne</w:t>
            </w:r>
            <w:r>
              <w:rPr/>
              <w:t xml:space="preserve">, Hémispères Editions, pp. 45-65, 2021, 978-2-37701-069-1</w:t>
            </w:r>
          </w:p>
          <w:p>
            <w:pPr/>
            <w:r>
              <w:rPr/>
              <w:t xml:space="preserve">Chapitre d'ouvrage</w:t>
            </w:r>
          </w:p>
          <w:p>
            <w:pPr/>
            <w:hyperlink r:id="rId131" w:history="1">
              <w:r>
                <w:rPr>
                  <w:color w:val="#410a8c"/>
                  <w:u w:val="single"/>
                </w:rPr>
                <w:t xml:space="preserve">hal-03078966v1</w:t>
              </w:r>
            </w:hyperlink>
          </w:p>
        </w:tc>
      </w:tr>
      <w:tr>
        <w:trPr/>
        <w:tc>
          <w:tcPr>
            <w:noWrap/>
          </w:tcPr>
          <w:p>
            <w:pPr>
              <w:spacing w:after="200"/>
            </w:pPr>
            <w:hyperlink r:id="rId132" w:history="1">
              <w:r>
                <w:rPr>
                  <w:color w:val="1e198e"/>
                  <w:b w:val="1"/>
                  <w:bCs w:val="1"/>
                  <w:u w:val="single"/>
                </w:rPr>
                <w:t xml:space="preserve">Une timide valorisation des sites palafittiques savoyards : quels facteurs explicatifs ?</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p>
          <w:p>
            <w:pPr/>
            <w:r>
              <w:rPr/>
              <w:t xml:space="preserve">DRAC AuRA; G. Soubigou (dir.) . </w:t>
            </w:r>
            <w:r>
              <w:rPr>
                <w:i w:val="1"/>
                <w:iCs w:val="1"/>
              </w:rPr>
              <w:t xml:space="preserve">Les sites palafittiques de Savoie et Haute-Savoie inscrits au patrimoine mondial de l'UNESCO</w:t>
            </w:r>
            <w:r>
              <w:rPr/>
              <w:t xml:space="preserve">, Collection patrimoines en Auvergne-Rhône-Alpes, 8, , pp. 108-111, 2021, 978-2-490433-03-2</w:t>
            </w:r>
          </w:p>
          <w:p>
            <w:pPr/>
            <w:r>
              <w:rPr/>
              <w:t xml:space="preserve">Chapitre d'ouvrage</w:t>
            </w:r>
          </w:p>
          <w:p>
            <w:pPr/>
            <w:hyperlink r:id="rId132" w:history="1">
              <w:r>
                <w:rPr>
                  <w:color w:val="#410a8c"/>
                  <w:u w:val="single"/>
                </w:rPr>
                <w:t xml:space="preserve">hal-03327592v1</w:t>
              </w:r>
            </w:hyperlink>
          </w:p>
        </w:tc>
      </w:tr>
      <w:tr>
        <w:trPr/>
        <w:tc>
          <w:tcPr>
            <w:noWrap/>
          </w:tcPr>
          <w:p>
            <w:pPr>
              <w:spacing w:after="200"/>
            </w:pPr>
            <w:hyperlink r:id="rId133" w:history="1">
              <w:r>
                <w:rPr>
                  <w:color w:val="1e198e"/>
                  <w:b w:val="1"/>
                  <w:bCs w:val="1"/>
                  <w:u w:val="single"/>
                </w:rPr>
                <w:t xml:space="preserve">D'un lac à l'autre : trace GPS améliorée d'une excursion de terrain</w:t>
              </w:r>
            </w:hyperlink>
          </w:p>
          <w:p>
            <w:pPr/>
            <w:hyperlink r:id="rId134" w:history="1">
              <w:r>
                <w:rPr>
                  <w:color w:val="#410a8c"/>
                  <w:u w:val="single"/>
                </w:rPr>
                <w:t xml:space="preserve">Matthieu Barril</w:t>
              </w:r>
            </w:hyperlink>
            <w:r>
              <w:rPr/>
              <w:t xml:space="preserve">,</w:t>
            </w:r>
            <w:hyperlink r:id="rId135" w:history="1">
              <w:r>
                <w:rPr>
                  <w:color w:val="#410a8c"/>
                  <w:u w:val="single"/>
                </w:rPr>
                <w:t xml:space="preserve">Yoann Baulaz</w:t>
              </w:r>
            </w:hyperlink>
            <w:r>
              <w:rPr/>
              <w:t xml:space="preserve">,</w:t>
            </w:r>
            <w:hyperlink r:id="rId64" w:history="1">
              <w:r>
                <w:rPr>
                  <w:color w:val="#410a8c"/>
                  <w:u w:val="single"/>
                </w:rPr>
                <w:t xml:space="preserve">Ana Brancelj</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et al.</w:t>
            </w:r>
          </w:p>
          <w:p>
            <w:pPr/>
            <w:r>
              <w:rPr/>
              <w:t xml:space="preserve">coordinateurs : Alice Nikolli, Mélanie Duval et Christophe Gauchon. </w:t>
            </w:r>
            <w:r>
              <w:rPr>
                <w:i w:val="1"/>
                <w:iCs w:val="1"/>
              </w:rPr>
              <w:t xml:space="preserve">Lacs et sociétés : éclairages alpins, pyrénéens et andins</w:t>
            </w:r>
            <w:r>
              <w:rPr/>
              <w:t xml:space="preserve">, n° 21, Collection Edytem, PUSMB, pp.233-249, 2021, Collection Edytem n°21, 978-2-37741-061-3</w:t>
            </w:r>
          </w:p>
          <w:p>
            <w:pPr/>
            <w:r>
              <w:rPr/>
              <w:t xml:space="preserve">Chapitre d'ouvrage</w:t>
            </w:r>
          </w:p>
          <w:p>
            <w:pPr/>
            <w:hyperlink r:id="rId133" w:history="1">
              <w:r>
                <w:rPr>
                  <w:color w:val="#410a8c"/>
                  <w:u w:val="single"/>
                </w:rPr>
                <w:t xml:space="preserve">hal-03274572v1</w:t>
              </w:r>
            </w:hyperlink>
          </w:p>
        </w:tc>
      </w:tr>
      <w:tr>
        <w:trPr/>
        <w:tc>
          <w:tcPr>
            <w:noWrap/>
          </w:tcPr>
          <w:p>
            <w:pPr>
              <w:spacing w:after="200"/>
            </w:pPr>
            <w:hyperlink r:id="rId136" w:history="1">
              <w:r>
                <w:rPr>
                  <w:color w:val="1e198e"/>
                  <w:b w:val="1"/>
                  <w:bCs w:val="1"/>
                  <w:u w:val="single"/>
                </w:rPr>
                <w:t xml:space="preserve">Introduction : les lacs au prisme des sciences humaines et sociales</w:t>
              </w:r>
            </w:hyperlink>
          </w:p>
          <w:p>
            <w:pPr/>
            <w:hyperlink r:id="rId20" w:history="1">
              <w:r>
                <w:rPr>
                  <w:color w:val="#410a8c"/>
                  <w:u w:val="single"/>
                </w:rPr>
                <w:t xml:space="preserve">Mélanie Duval</w:t>
              </w:r>
            </w:hyperlink>
            <w:r>
              <w:rPr/>
              <w:t xml:space="preserve">,</w:t>
            </w:r>
            <w:hyperlink r:id="rId130" w:history="1">
              <w:r>
                <w:rPr>
                  <w:color w:val="#410a8c"/>
                  <w:u w:val="single"/>
                </w:rPr>
                <w:t xml:space="preserve">Alice Nikolli</w:t>
              </w:r>
            </w:hyperlink>
            <w:r>
              <w:rPr/>
              <w:t xml:space="preserve">,</w:t>
            </w:r>
            <w:hyperlink r:id="rId35" w:history="1">
              <w:r>
                <w:rPr>
                  <w:color w:val="#410a8c"/>
                  <w:u w:val="single"/>
                </w:rPr>
                <w:t xml:space="preserve">Christophe Gauchon</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pp.9-20, 2021, Collection Edytem n°21, 978-2-37741-061-3</w:t>
            </w:r>
          </w:p>
          <w:p>
            <w:pPr/>
            <w:r>
              <w:rPr/>
              <w:t xml:space="preserve">Chapitre d'ouvrage</w:t>
            </w:r>
          </w:p>
          <w:p>
            <w:pPr/>
            <w:hyperlink r:id="rId136" w:history="1">
              <w:r>
                <w:rPr>
                  <w:color w:val="#410a8c"/>
                  <w:u w:val="single"/>
                </w:rPr>
                <w:t xml:space="preserve">hal-03274528v1</w:t>
              </w:r>
            </w:hyperlink>
          </w:p>
        </w:tc>
      </w:tr>
      <w:tr>
        <w:trPr/>
        <w:tc>
          <w:tcPr>
            <w:noWrap/>
          </w:tcPr>
          <w:p>
            <w:pPr>
              <w:spacing w:after="200"/>
            </w:pPr>
            <w:hyperlink r:id="rId137" w:history="1">
              <w:r>
                <w:rPr>
                  <w:color w:val="1e198e"/>
                  <w:b w:val="1"/>
                  <w:bCs w:val="1"/>
                  <w:u w:val="single"/>
                </w:rPr>
                <w:t xml:space="preserve">La trajectoire touristique des lacs de Savoie : apports des documents promotionnels dans l'analyse de l'évolution de l'évolution de lieux touristiques</w:t>
              </w:r>
            </w:hyperlink>
          </w:p>
          <w:p>
            <w:pPr/>
            <w:hyperlink r:id="rId138" w:history="1">
              <w:r>
                <w:rPr>
                  <w:color w:val="#410a8c"/>
                  <w:u w:val="single"/>
                </w:rPr>
                <w:t xml:space="preserve">Chloé Jobert</w:t>
              </w:r>
            </w:hyperlink>
            <w:r>
              <w:rPr/>
              <w:t xml:space="preserve">,</w:t>
            </w:r>
            <w:hyperlink r:id="rId20" w:history="1">
              <w:r>
                <w:rPr>
                  <w:color w:val="#410a8c"/>
                  <w:u w:val="single"/>
                </w:rPr>
                <w:t xml:space="preserve">Mélanie Duval</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pp.185-204, 2021, Collection Edytem n°21, 978-2-37741-061-3</w:t>
            </w:r>
          </w:p>
          <w:p>
            <w:pPr/>
            <w:r>
              <w:rPr/>
              <w:t xml:space="preserve">Chapitre d'ouvrage</w:t>
            </w:r>
          </w:p>
          <w:p>
            <w:pPr/>
            <w:hyperlink r:id="rId137" w:history="1">
              <w:r>
                <w:rPr>
                  <w:color w:val="#410a8c"/>
                  <w:u w:val="single"/>
                </w:rPr>
                <w:t xml:space="preserve">hal-03274538v1</w:t>
              </w:r>
            </w:hyperlink>
          </w:p>
        </w:tc>
      </w:tr>
      <w:tr>
        <w:trPr/>
        <w:tc>
          <w:tcPr>
            <w:noWrap/>
          </w:tcPr>
          <w:p>
            <w:pPr>
              <w:spacing w:after="200"/>
            </w:pPr>
            <w:hyperlink r:id="rId139" w:history="1">
              <w:r>
                <w:rPr>
                  <w:color w:val="1e198e"/>
                  <w:b w:val="1"/>
                  <w:bCs w:val="1"/>
                  <w:u w:val="single"/>
                </w:rPr>
                <w:t xml:space="preserve">Un label qui ne dit pas son nom : l'inscription au patrimoine mondial. Examen critique et enjeux territoriaux d'une terminologie.</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0" w:history="1">
              <w:r>
                <w:rPr>
                  <w:color w:val="#410a8c"/>
                  <w:u w:val="single"/>
                </w:rPr>
                <w:t xml:space="preserve">Aurélie Potin Finette</w:t>
              </w:r>
            </w:hyperlink>
          </w:p>
          <w:p>
            <w:pPr/>
            <w:r>
              <w:rPr>
                <w:i w:val="1"/>
                <w:iCs w:val="1"/>
              </w:rPr>
              <w:t xml:space="preserve">P. Tanchoux et F. Priet (dir.), Les labels dans le domaine du patrimoine culturel et naturel, Rennes : PUR, p. 45-70.</w:t>
            </w:r>
            <w:r>
              <w:rPr/>
              <w:t xml:space="preserve">, pp.45-70, 2020</w:t>
            </w:r>
          </w:p>
          <w:p>
            <w:pPr/>
            <w:r>
              <w:rPr/>
              <w:t xml:space="preserve">Chapitre d'ouvrage</w:t>
            </w:r>
          </w:p>
          <w:p>
            <w:pPr/>
            <w:hyperlink r:id="rId139" w:history="1">
              <w:r>
                <w:rPr>
                  <w:color w:val="#410a8c"/>
                  <w:u w:val="single"/>
                </w:rPr>
                <w:t xml:space="preserve">hal-02969553v1</w:t>
              </w:r>
            </w:hyperlink>
          </w:p>
        </w:tc>
      </w:tr>
      <w:tr>
        <w:trPr/>
        <w:tc>
          <w:tcPr>
            <w:noWrap/>
          </w:tcPr>
          <w:p>
            <w:pPr>
              <w:spacing w:after="200"/>
            </w:pPr>
            <w:hyperlink r:id="rId141" w:history="1">
              <w:r>
                <w:rPr>
                  <w:color w:val="1e198e"/>
                  <w:b w:val="1"/>
                  <w:bCs w:val="1"/>
                  <w:u w:val="single"/>
                </w:rPr>
                <w:t xml:space="preserve">Un label qui ne dit pas son nom : l'inscription au patrimoine mondial. Examen critique et enjeux territoriaux d’une terminologie</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0" w:history="1">
              <w:r>
                <w:rPr>
                  <w:color w:val="#410a8c"/>
                  <w:u w:val="single"/>
                </w:rPr>
                <w:t xml:space="preserve">Aurélie Potin Finette</w:t>
              </w:r>
            </w:hyperlink>
          </w:p>
          <w:p>
            <w:pPr/>
            <w:r>
              <w:rPr/>
              <w:t xml:space="preserve">P. Tanchoux et al. </w:t>
            </w:r>
            <w:r>
              <w:rPr>
                <w:i w:val="1"/>
                <w:iCs w:val="1"/>
              </w:rPr>
              <w:t xml:space="preserve">Les labels dans le domaine du patrimoine</w:t>
            </w:r>
            <w:r>
              <w:rPr/>
              <w:t xml:space="preserve">, Presses universitaires de Rennes, pp.45-70, 2019, </w:t>
            </w:r>
            <w:hyperlink r:id="rId142" w:history="1">
              <w:r>
                <w:rPr>
                  <w:color w:val="#410a8c"/>
                  <w:u w:val="single"/>
                </w:rPr>
                <w:t xml:space="preserve">⟨10.3917/pur.priet.2020.01.0045⟩</w:t>
              </w:r>
            </w:hyperlink>
          </w:p>
          <w:p>
            <w:pPr/>
            <w:r>
              <w:rPr/>
              <w:t xml:space="preserve">Chapitre d'ouvrage</w:t>
            </w:r>
          </w:p>
          <w:p>
            <w:pPr/>
            <w:hyperlink r:id="rId141" w:history="1">
              <w:r>
                <w:rPr>
                  <w:color w:val="#410a8c"/>
                  <w:u w:val="single"/>
                </w:rPr>
                <w:t xml:space="preserve">hal-02016327v1</w:t>
              </w:r>
            </w:hyperlink>
          </w:p>
        </w:tc>
      </w:tr>
      <w:tr>
        <w:trPr/>
        <w:tc>
          <w:tcPr>
            <w:noWrap/>
          </w:tcPr>
          <w:p>
            <w:pPr>
              <w:spacing w:after="200"/>
            </w:pPr>
            <w:hyperlink r:id="rId143" w:history="1">
              <w:r>
                <w:rPr>
                  <w:color w:val="1e198e"/>
                  <w:b w:val="1"/>
                  <w:bCs w:val="1"/>
                  <w:u w:val="single"/>
                </w:rPr>
                <w:t xml:space="preserve">Trajectoire patrimoniale des sites d’art rupestre sud-africains. Enseignement à partir du bien UNESCO « Maloti-Drakensberg » via l’application de l’outil-frise.</w:t>
              </w:r>
            </w:hyperlink>
          </w:p>
          <w:p>
            <w:pPr/>
            <w:hyperlink r:id="rId20" w:history="1">
              <w:r>
                <w:rPr>
                  <w:color w:val="#410a8c"/>
                  <w:u w:val="single"/>
                </w:rPr>
                <w:t xml:space="preserve">Mélanie Duval</w:t>
              </w:r>
            </w:hyperlink>
          </w:p>
          <w:p>
            <w:pPr/>
            <w:r>
              <w:rPr/>
              <w:t xml:space="preserve">Etienne Anheim; Anne-Julie Etter; Ghislaine Glasson Deschaumes; Pascal Liévaux. </w:t>
            </w:r>
            <w:r>
              <w:rPr>
                <w:i w:val="1"/>
                <w:iCs w:val="1"/>
              </w:rPr>
              <w:t xml:space="preserve">Les patrimoines en recherche(s) d’avenir</w:t>
            </w:r>
            <w:r>
              <w:rPr/>
              <w:t xml:space="preserve">, pp.75-89, 2019, 978-2-84016-338-1</w:t>
            </w:r>
          </w:p>
          <w:p>
            <w:pPr/>
            <w:r>
              <w:rPr/>
              <w:t xml:space="preserve">Chapitre d'ouvrage</w:t>
            </w:r>
          </w:p>
          <w:p>
            <w:pPr/>
            <w:hyperlink r:id="rId143" w:history="1">
              <w:r>
                <w:rPr>
                  <w:color w:val="#410a8c"/>
                  <w:u w:val="single"/>
                </w:rPr>
                <w:t xml:space="preserve">hal-02016314v1</w:t>
              </w:r>
            </w:hyperlink>
          </w:p>
        </w:tc>
      </w:tr>
      <w:tr>
        <w:trPr/>
        <w:tc>
          <w:tcPr>
            <w:noWrap/>
          </w:tcPr>
          <w:p>
            <w:pPr>
              <w:spacing w:after="200"/>
            </w:pPr>
            <w:hyperlink r:id="rId144" w:history="1">
              <w:r>
                <w:rPr>
                  <w:color w:val="1e198e"/>
                  <w:b w:val="1"/>
                  <w:bCs w:val="1"/>
                  <w:u w:val="single"/>
                </w:rPr>
                <w:t xml:space="preserve">Rock art tourism</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76" w:history="1">
              <w:r>
                <w:rPr>
                  <w:color w:val="#410a8c"/>
                  <w:u w:val="single"/>
                </w:rPr>
                <w:t xml:space="preserve">Benjamin Smith</w:t>
              </w:r>
            </w:hyperlink>
          </w:p>
          <w:p>
            <w:pPr/>
            <w:r>
              <w:rPr/>
              <w:t xml:space="preserve">Bruno David; Ian J. McNiven. </w:t>
            </w:r>
            <w:r>
              <w:rPr>
                <w:i w:val="1"/>
                <w:iCs w:val="1"/>
              </w:rPr>
              <w:t xml:space="preserve">The Oxford Handbook of the Archaeology and Anthropology of Rock Art</w:t>
            </w:r>
            <w:r>
              <w:rPr/>
              <w:t xml:space="preserve">, Oxford Handbook, http://www.oxfordhandbooks.com/view/10.1093/oxfordhb/9780190607357.001.0001/oxfordhb-9780190607357-e-48, 2018, </w:t>
            </w:r>
            <w:hyperlink r:id="rId145" w:history="1">
              <w:r>
                <w:rPr>
                  <w:color w:val="#410a8c"/>
                  <w:u w:val="single"/>
                </w:rPr>
                <w:t xml:space="preserve">⟨10.1093/oxfordhb/9780190607357.001.0001⟩</w:t>
              </w:r>
            </w:hyperlink>
          </w:p>
          <w:p>
            <w:pPr/>
            <w:r>
              <w:rPr/>
              <w:t xml:space="preserve">Chapitre d'ouvrage</w:t>
            </w:r>
          </w:p>
          <w:p>
            <w:pPr/>
            <w:hyperlink r:id="rId144" w:history="1">
              <w:r>
                <w:rPr>
                  <w:color w:val="#410a8c"/>
                  <w:u w:val="single"/>
                </w:rPr>
                <w:t xml:space="preserve">hal-01897320v1</w:t>
              </w:r>
            </w:hyperlink>
          </w:p>
        </w:tc>
      </w:tr>
      <w:tr>
        <w:trPr/>
        <w:tc>
          <w:tcPr>
            <w:noWrap/>
          </w:tcPr>
          <w:p>
            <w:pPr>
              <w:spacing w:after="200"/>
            </w:pPr>
            <w:hyperlink r:id="rId146" w:history="1">
              <w:r>
                <w:rPr>
                  <w:color w:val="1e198e"/>
                  <w:b w:val="1"/>
                  <w:bCs w:val="1"/>
                  <w:u w:val="single"/>
                </w:rPr>
                <w:t xml:space="preserve">Un label qui ne dit pas son nom : l'inscription au patrimoine mondial. Examen critique et enjeux territoriaux d’une terminologie.</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0" w:history="1">
              <w:r>
                <w:rPr>
                  <w:color w:val="#410a8c"/>
                  <w:u w:val="single"/>
                </w:rPr>
                <w:t xml:space="preserve">Aurélie Potin Finette</w:t>
              </w:r>
            </w:hyperlink>
          </w:p>
          <w:p>
            <w:pPr/>
            <w:r>
              <w:rPr>
                <w:i w:val="1"/>
                <w:iCs w:val="1"/>
              </w:rPr>
              <w:t xml:space="preserve">Les labels dans le domaine du patrimoine</w:t>
            </w:r>
            <w:r>
              <w:rPr/>
              <w:t xml:space="preserve">, Presses Universitaires de Rennes, 2018</w:t>
            </w:r>
          </w:p>
          <w:p>
            <w:pPr/>
            <w:r>
              <w:rPr/>
              <w:t xml:space="preserve">Chapitre d'ouvrage</w:t>
            </w:r>
          </w:p>
          <w:p>
            <w:pPr/>
            <w:hyperlink r:id="rId146" w:history="1">
              <w:r>
                <w:rPr>
                  <w:color w:val="#410a8c"/>
                  <w:u w:val="single"/>
                </w:rPr>
                <w:t xml:space="preserve">hal-01881263v1</w:t>
              </w:r>
            </w:hyperlink>
          </w:p>
        </w:tc>
      </w:tr>
      <w:tr>
        <w:trPr/>
        <w:tc>
          <w:tcPr>
            <w:noWrap/>
          </w:tcPr>
          <w:p>
            <w:pPr>
              <w:spacing w:after="200"/>
            </w:pPr>
            <w:hyperlink r:id="rId147" w:history="1">
              <w:r>
                <w:rPr>
                  <w:color w:val="1e198e"/>
                  <w:b w:val="1"/>
                  <w:bCs w:val="1"/>
                  <w:u w:val="single"/>
                </w:rPr>
                <w:t xml:space="preserve">L’inscription au patrimoine mondial des sites palafittiques préhistoriques : un bien UNESCO de papier ? Analyse de la place des sites palafittiques préhistoriques inscrits au Patrimoine mondial dans les paysages patrimoniaux et touristiques des lacs français et premiers facteurs explicatifs des dissonances patrimoniales constatées</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140" w:history="1">
              <w:r>
                <w:rPr>
                  <w:color w:val="#410a8c"/>
                  <w:u w:val="single"/>
                </w:rPr>
                <w:t xml:space="preserve">Aurélie Potin Finette</w:t>
              </w:r>
            </w:hyperlink>
            <w:r>
              <w:rPr/>
              <w:t xml:space="preserve">,</w:t>
            </w:r>
            <w:hyperlink r:id="rId35" w:history="1">
              <w:r>
                <w:rPr>
                  <w:color w:val="#410a8c"/>
                  <w:u w:val="single"/>
                </w:rPr>
                <w:t xml:space="preserve">Christophe Gauchon</w:t>
              </w:r>
            </w:hyperlink>
          </w:p>
          <w:p>
            <w:pPr/>
            <w:r>
              <w:rPr>
                <w:i w:val="1"/>
                <w:iCs w:val="1"/>
              </w:rPr>
              <w:t xml:space="preserve">Paysages, entre archéologie et tourisme</w:t>
            </w:r>
            <w:r>
              <w:rPr/>
              <w:t xml:space="preserve">, Archeo Tourism, pp.60-87, 2017</w:t>
            </w:r>
          </w:p>
          <w:p>
            <w:pPr/>
            <w:r>
              <w:rPr/>
              <w:t xml:space="preserve">Chapitre d'ouvrage</w:t>
            </w:r>
          </w:p>
          <w:p>
            <w:pPr/>
            <w:hyperlink r:id="rId147" w:history="1">
              <w:r>
                <w:rPr>
                  <w:color w:val="#410a8c"/>
                  <w:u w:val="single"/>
                </w:rPr>
                <w:t xml:space="preserve">hal-01881266v1</w:t>
              </w:r>
            </w:hyperlink>
          </w:p>
        </w:tc>
      </w:tr>
      <w:tr>
        <w:trPr/>
        <w:tc>
          <w:tcPr>
            <w:noWrap/>
          </w:tcPr>
          <w:p>
            <w:pPr>
              <w:spacing w:after="200"/>
            </w:pPr>
            <w:hyperlink r:id="rId148" w:history="1">
              <w:r>
                <w:rPr>
                  <w:color w:val="1e198e"/>
                  <w:b w:val="1"/>
                  <w:bCs w:val="1"/>
                  <w:u w:val="single"/>
                </w:rPr>
                <w:t xml:space="preserve">Pour une mise en tourisme durable des sites d’art rupestre : approche typologique des touristes visitant le massif de l'uKhahlamba-Drakensberg Park (UDP), Afrique du Sud.</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p>
          <w:p>
            <w:pPr/>
            <w:r>
              <w:rPr/>
              <w:t xml:space="preserve">Manuel Gutierrez et Emmanuelle Honoré. </w:t>
            </w:r>
            <w:r>
              <w:rPr>
                <w:i w:val="1"/>
                <w:iCs w:val="1"/>
              </w:rPr>
              <w:t xml:space="preserve">L’art rupestre d’Afrique, Actualité de la recherche, Actes du colloque International Paris, 15 au 17 janvier 2014</w:t>
            </w:r>
            <w:r>
              <w:rPr/>
              <w:t xml:space="preserve">, 2016</w:t>
            </w:r>
          </w:p>
          <w:p>
            <w:pPr/>
            <w:r>
              <w:rPr/>
              <w:t xml:space="preserve">Chapitre d'ouvrage</w:t>
            </w:r>
          </w:p>
          <w:p>
            <w:pPr/>
            <w:hyperlink r:id="rId148" w:history="1">
              <w:r>
                <w:rPr>
                  <w:color w:val="#410a8c"/>
                  <w:u w:val="single"/>
                </w:rPr>
                <w:t xml:space="preserve">hal-02013887v1</w:t>
              </w:r>
            </w:hyperlink>
          </w:p>
        </w:tc>
      </w:tr>
      <w:tr>
        <w:trPr/>
        <w:tc>
          <w:tcPr>
            <w:noWrap/>
          </w:tcPr>
          <w:p>
            <w:pPr>
              <w:spacing w:after="200"/>
            </w:pPr>
            <w:hyperlink r:id="rId149" w:history="1">
              <w:r>
                <w:rPr>
                  <w:color w:val="1e198e"/>
                  <w:b w:val="1"/>
                  <w:bCs w:val="1"/>
                  <w:u w:val="single"/>
                </w:rPr>
                <w:t xml:space="preserve">La mise en tourisme des sites d’art rupestre du massif de l’uKhahlama-Drakensberg (Afrique du Sud). État des lieux et enjeux pour une gestion durable</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p>
          <w:p>
            <w:pPr/>
            <w:r>
              <w:rPr/>
              <w:t xml:space="preserve">Ibrahima Thiaw &amp; Hamady Bocoum. </w:t>
            </w:r>
            <w:r>
              <w:rPr>
                <w:i w:val="1"/>
                <w:iCs w:val="1"/>
              </w:rPr>
              <w:t xml:space="preserve">Préservation du patrimoine culturel africain. Actes du XIIIe congrès de l'Association panafricaine d'archéologie et disciplines associées (PANAF) et de la XXe réunion de la Société des archéologues africanistes (SAFA). Mémoire de l’IFAN Cheikh Anta Diop nº 93,</w:t>
            </w:r>
            <w:r>
              <w:rPr/>
              <w:t xml:space="preserve">, 93, pp. 531-540, 2015</w:t>
            </w:r>
          </w:p>
          <w:p>
            <w:pPr/>
            <w:r>
              <w:rPr/>
              <w:t xml:space="preserve">Chapitre d'ouvrage</w:t>
            </w:r>
          </w:p>
          <w:p>
            <w:pPr/>
            <w:hyperlink r:id="rId149" w:history="1">
              <w:r>
                <w:rPr>
                  <w:color w:val="#410a8c"/>
                  <w:u w:val="single"/>
                </w:rPr>
                <w:t xml:space="preserve">hal-02013810v1</w:t>
              </w:r>
            </w:hyperlink>
          </w:p>
        </w:tc>
      </w:tr>
      <w:tr>
        <w:trPr/>
        <w:tc>
          <w:tcPr>
            <w:noWrap/>
          </w:tcPr>
          <w:p>
            <w:pPr>
              <w:spacing w:after="200"/>
            </w:pPr>
            <w:hyperlink r:id="rId150" w:history="1">
              <w:r>
                <w:rPr>
                  <w:color w:val="1e198e"/>
                  <w:b w:val="1"/>
                  <w:bCs w:val="1"/>
                  <w:u w:val="single"/>
                </w:rPr>
                <w:t xml:space="preserve">Preservation and tourism development of the rock art sites of uKhahlamba-Drakensburg, South Africa: issues, challenges and implications “of living together”</w:t>
              </w:r>
            </w:hyperlink>
          </w:p>
          <w:p>
            <w:pPr/>
            <w:hyperlink r:id="rId76" w:history="1">
              <w:r>
                <w:rPr>
                  <w:color w:val="#410a8c"/>
                  <w:u w:val="single"/>
                </w:rPr>
                <w:t xml:space="preserve">Benjamin Smith</w:t>
              </w:r>
            </w:hyperlink>
            <w:r>
              <w:rPr/>
              <w:t xml:space="preserve">,</w:t>
            </w:r>
            <w:hyperlink r:id="rId20" w:history="1">
              <w:r>
                <w:rPr>
                  <w:color w:val="#410a8c"/>
                  <w:u w:val="single"/>
                </w:rPr>
                <w:t xml:space="preserve">Mélanie Duval</w:t>
              </w:r>
            </w:hyperlink>
          </w:p>
          <w:p>
            <w:pPr/>
            <w:r>
              <w:rPr/>
              <w:t xml:space="preserve">Cosme Kpadonou, Danho Neuba, Hermione Boko-Koudakossi, Ishanlosen Odiaua, Moses Wafula Mapesa, Patrick Abungu, Sibongile Van Damme, Youssouph Diedhiou. </w:t>
            </w:r>
            <w:r>
              <w:rPr>
                <w:i w:val="1"/>
                <w:iCs w:val="1"/>
              </w:rPr>
              <w:t xml:space="preserve">Academics Papers, International Conference on “Living with World Heritage in Africa”, 26-29 September 2012</w:t>
            </w:r>
            <w:r>
              <w:rPr/>
              <w:t xml:space="preserve">, pp. 188-199, 2015, International Conference on “Living with World Heritage in Africa”</w:t>
            </w:r>
          </w:p>
          <w:p>
            <w:pPr/>
            <w:r>
              <w:rPr/>
              <w:t xml:space="preserve">Chapitre d'ouvrage</w:t>
            </w:r>
          </w:p>
          <w:p>
            <w:pPr/>
            <w:hyperlink r:id="rId150" w:history="1">
              <w:r>
                <w:rPr>
                  <w:color w:val="#410a8c"/>
                  <w:u w:val="single"/>
                </w:rPr>
                <w:t xml:space="preserve">hal-02013825v1</w:t>
              </w:r>
            </w:hyperlink>
          </w:p>
        </w:tc>
      </w:tr>
      <w:tr>
        <w:trPr/>
        <w:tc>
          <w:tcPr>
            <w:noWrap/>
          </w:tcPr>
          <w:p>
            <w:pPr>
              <w:spacing w:after="200"/>
            </w:pPr>
            <w:hyperlink r:id="rId151" w:history="1">
              <w:r>
                <w:rPr>
                  <w:color w:val="1e198e"/>
                  <w:b w:val="1"/>
                  <w:bCs w:val="1"/>
                  <w:u w:val="single"/>
                </w:rPr>
                <w:t xml:space="preserve">L'objet emblématique Karst : Paysages, mémoires de l'environnement et des hommes, dix années de recherches au laboratoire EDYTEM.</w:t>
              </w:r>
            </w:hyperlink>
          </w:p>
          <w:p>
            <w:pPr/>
            <w:hyperlink r:id="rId152" w:history="1">
              <w:r>
                <w:rPr>
                  <w:color w:val="#410a8c"/>
                  <w:u w:val="single"/>
                </w:rPr>
                <w:t xml:space="preserve">Jean-Jacques Delannoy</w:t>
              </w:r>
            </w:hyperlink>
            <w:r>
              <w:rPr/>
              <w:t xml:space="preserve">,</w:t>
            </w:r>
            <w:hyperlink r:id="rId153" w:history="1">
              <w:r>
                <w:rPr>
                  <w:color w:val="#410a8c"/>
                  <w:u w:val="single"/>
                </w:rPr>
                <w:t xml:space="preserve">Elisa Boche</w:t>
              </w:r>
            </w:hyperlink>
            <w:r>
              <w:rPr/>
              <w:t xml:space="preserve">,</w:t>
            </w:r>
            <w:hyperlink r:id="rId154" w:history="1">
              <w:r>
                <w:rPr>
                  <w:color w:val="#410a8c"/>
                  <w:u w:val="single"/>
                </w:rPr>
                <w:t xml:space="preserve">Didier Cailhol</w:t>
              </w:r>
            </w:hyperlink>
            <w:r>
              <w:rPr/>
              <w:t xml:space="preserve">,</w:t>
            </w:r>
            <w:hyperlink r:id="rId155" w:history="1">
              <w:r>
                <w:rPr>
                  <w:color w:val="#410a8c"/>
                  <w:u w:val="single"/>
                </w:rPr>
                <w:t xml:space="preserve">Isabelle Couchoud</w:t>
              </w:r>
            </w:hyperlink>
            <w:r>
              <w:rPr/>
              <w:t xml:space="preserve">,</w:t>
            </w:r>
            <w:hyperlink r:id="rId156" w:history="1">
              <w:r>
                <w:rPr>
                  <w:color w:val="#410a8c"/>
                  <w:u w:val="single"/>
                </w:rPr>
                <w:t xml:space="preserve">Emilie Chalmin</w:t>
              </w:r>
            </w:hyperlink>
            <w:r>
              <w:rPr/>
              <w:t xml:space="preserve">et al.</w:t>
            </w:r>
          </w:p>
          <w:p>
            <w:pPr/>
            <w:r>
              <w:rPr>
                <w:i w:val="1"/>
                <w:iCs w:val="1"/>
              </w:rPr>
              <w:t xml:space="preserve">Environnements, Dynamiques et Territoires de la montagne</w:t>
            </w:r>
            <w:r>
              <w:rPr/>
              <w:t xml:space="preserve">, Collection EDYTEM, pp. 51-85, 2014, Collection EDYTEM n°16</w:t>
            </w:r>
          </w:p>
          <w:p>
            <w:pPr/>
            <w:r>
              <w:rPr/>
              <w:t xml:space="preserve">Chapitre d'ouvrage</w:t>
            </w:r>
          </w:p>
          <w:p>
            <w:pPr/>
            <w:hyperlink r:id="rId151" w:history="1">
              <w:r>
                <w:rPr>
                  <w:color w:val="#410a8c"/>
                  <w:u w:val="single"/>
                </w:rPr>
                <w:t xml:space="preserve">halsde-00982799v1</w:t>
              </w:r>
            </w:hyperlink>
          </w:p>
        </w:tc>
      </w:tr>
      <w:tr>
        <w:trPr/>
        <w:tc>
          <w:tcPr>
            <w:noWrap/>
          </w:tcPr>
          <w:p>
            <w:pPr>
              <w:spacing w:after="200"/>
            </w:pPr>
            <w:hyperlink r:id="rId157" w:history="1">
              <w:r>
                <w:rPr>
                  <w:color w:val="1e198e"/>
                  <w:b w:val="1"/>
                  <w:bCs w:val="1"/>
                  <w:u w:val="single"/>
                </w:rPr>
                <w:t xml:space="preserve">L'objet emblématique Espaces Protégés : Jalons d'une réflexion collective sur les choix politiques de naturalité</w:t>
              </w:r>
            </w:hyperlink>
          </w:p>
          <w:p>
            <w:pPr/>
            <w:hyperlink r:id="rId158" w:history="1">
              <w:r>
                <w:rPr>
                  <w:color w:val="#410a8c"/>
                  <w:u w:val="single"/>
                </w:rPr>
                <w:t xml:space="preserve">Lionel Laslaz</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159" w:history="1">
              <w:r>
                <w:rPr>
                  <w:color w:val="#410a8c"/>
                  <w:u w:val="single"/>
                </w:rPr>
                <w:t xml:space="preserve">Stéphane Héritier</w:t>
              </w:r>
            </w:hyperlink>
            <w:r>
              <w:rPr/>
              <w:t xml:space="preserve">,</w:t>
            </w:r>
            <w:hyperlink r:id="rId160" w:history="1">
              <w:r>
                <w:rPr>
                  <w:color w:val="#410a8c"/>
                  <w:u w:val="single"/>
                </w:rPr>
                <w:t xml:space="preserve">Laine Chanteloup</w:t>
              </w:r>
            </w:hyperlink>
            <w:r>
              <w:rPr/>
              <w:t xml:space="preserve">et al.</w:t>
            </w:r>
          </w:p>
          <w:p>
            <w:pPr/>
            <w:r>
              <w:rPr>
                <w:i w:val="1"/>
                <w:iCs w:val="1"/>
              </w:rPr>
              <w:t xml:space="preserve">Environnements, Dynamiques et Territoires de la montagne</w:t>
            </w:r>
            <w:r>
              <w:rPr/>
              <w:t xml:space="preserve">, Collection EDYTEM, pp. 85-107, 2014, Collection EDYTEM n°16</w:t>
            </w:r>
          </w:p>
          <w:p>
            <w:pPr/>
            <w:r>
              <w:rPr/>
              <w:t xml:space="preserve">Chapitre d'ouvrage</w:t>
            </w:r>
          </w:p>
          <w:p>
            <w:pPr/>
            <w:hyperlink r:id="rId157" w:history="1">
              <w:r>
                <w:rPr>
                  <w:color w:val="#410a8c"/>
                  <w:u w:val="single"/>
                </w:rPr>
                <w:t xml:space="preserve">halsde-00982809v1</w:t>
              </w:r>
            </w:hyperlink>
          </w:p>
        </w:tc>
      </w:tr>
      <w:tr>
        <w:trPr/>
        <w:tc>
          <w:tcPr>
            <w:noWrap/>
          </w:tcPr>
          <w:p>
            <w:pPr>
              <w:spacing w:after="200"/>
            </w:pPr>
            <w:hyperlink r:id="rId161" w:history="1">
              <w:r>
                <w:rPr>
                  <w:color w:val="1e198e"/>
                  <w:b w:val="1"/>
                  <w:bCs w:val="1"/>
                  <w:u w:val="single"/>
                </w:rPr>
                <w:t xml:space="preserve">La labellisation UNESCO de la grotte Chauvet, une démarche internationale pour une reconfiguration locale</w:t>
              </w:r>
            </w:hyperlink>
          </w:p>
          <w:p>
            <w:pPr/>
            <w:hyperlink r:id="rId73" w:history="1">
              <w:r>
                <w:rPr>
                  <w:color w:val="#410a8c"/>
                  <w:u w:val="single"/>
                </w:rPr>
                <w:t xml:space="preserve">Charlotte Malgat</w:t>
              </w:r>
            </w:hyperlink>
            <w:r>
              <w:rPr/>
              <w:t xml:space="preserve">,</w:t>
            </w:r>
            <w:hyperlink r:id="rId20" w:history="1">
              <w:r>
                <w:rPr>
                  <w:color w:val="#410a8c"/>
                  <w:u w:val="single"/>
                </w:rPr>
                <w:t xml:space="preserve">Mélanie Duval</w:t>
              </w:r>
            </w:hyperlink>
          </w:p>
          <w:p>
            <w:pPr/>
            <w:r>
              <w:rPr/>
              <w:t xml:space="preserve">Mauricette Fournier. </w:t>
            </w:r>
            <w:r>
              <w:rPr>
                <w:i w:val="1"/>
                <w:iCs w:val="1"/>
              </w:rPr>
              <w:t xml:space="preserve">Labellisation et mise en marque des territoires</w:t>
            </w:r>
            <w:r>
              <w:rPr/>
              <w:t xml:space="preserve">, Presses Universitaires de Blaise Pascal, pp. 395-409, 2014</w:t>
            </w:r>
          </w:p>
          <w:p>
            <w:pPr/>
            <w:r>
              <w:rPr/>
              <w:t xml:space="preserve">Chapitre d'ouvrage</w:t>
            </w:r>
          </w:p>
          <w:p>
            <w:pPr/>
            <w:hyperlink r:id="rId161" w:history="1">
              <w:r>
                <w:rPr>
                  <w:color w:val="#410a8c"/>
                  <w:u w:val="single"/>
                </w:rPr>
                <w:t xml:space="preserve">hal-01897351v1</w:t>
              </w:r>
            </w:hyperlink>
          </w:p>
        </w:tc>
      </w:tr>
      <w:tr>
        <w:trPr/>
        <w:tc>
          <w:tcPr>
            <w:noWrap/>
          </w:tcPr>
          <w:p>
            <w:pPr>
              <w:spacing w:after="200"/>
            </w:pPr>
            <w:hyperlink r:id="rId162" w:history="1">
              <w:r>
                <w:rPr>
                  <w:color w:val="1e198e"/>
                  <w:b w:val="1"/>
                  <w:bCs w:val="1"/>
                  <w:u w:val="single"/>
                </w:rPr>
                <w:t xml:space="preserve">Le géotourisme : patrimoines, pratiques, acteurs et perspectives marocaines.</w:t>
              </w:r>
            </w:hyperlink>
          </w:p>
          <w:p>
            <w:pPr/>
            <w:hyperlink r:id="rId20" w:history="1">
              <w:r>
                <w:rPr>
                  <w:color w:val="#410a8c"/>
                  <w:u w:val="single"/>
                </w:rPr>
                <w:t xml:space="preserve">Mélanie Duval</w:t>
              </w:r>
            </w:hyperlink>
            <w:r>
              <w:rPr/>
              <w:t xml:space="preserve">,</w:t>
            </w:r>
            <w:hyperlink r:id="rId163" w:history="1">
              <w:r>
                <w:rPr>
                  <w:color w:val="#410a8c"/>
                  <w:u w:val="single"/>
                </w:rPr>
                <w:t xml:space="preserve">Nathalie Cayla</w:t>
              </w:r>
            </w:hyperlink>
          </w:p>
          <w:p>
            <w:pPr/>
            <w:r>
              <w:rPr/>
              <w:t xml:space="preserve">Coordinateurs : Duval Mélanie, Peyrache-Gadeau Véronique ; Oudada Mohamed. </w:t>
            </w:r>
            <w:r>
              <w:rPr>
                <w:i w:val="1"/>
                <w:iCs w:val="1"/>
              </w:rPr>
              <w:t xml:space="preserve">Ressources Patrimoniales et Alternatives Touristiques</w:t>
            </w:r>
            <w:r>
              <w:rPr/>
              <w:t xml:space="preserve">, Collection Edytem, pp. 101-116, 2013, Collection Edytem n°14, 978-2-918435-06-8</w:t>
            </w:r>
          </w:p>
          <w:p>
            <w:pPr/>
            <w:r>
              <w:rPr/>
              <w:t xml:space="preserve">Chapitre d'ouvrage</w:t>
            </w:r>
          </w:p>
          <w:p>
            <w:pPr/>
            <w:hyperlink r:id="rId162" w:history="1">
              <w:r>
                <w:rPr>
                  <w:color w:val="#410a8c"/>
                  <w:u w:val="single"/>
                </w:rPr>
                <w:t xml:space="preserve">halsde-00910441v1</w:t>
              </w:r>
            </w:hyperlink>
          </w:p>
        </w:tc>
      </w:tr>
      <w:tr>
        <w:trPr/>
        <w:tc>
          <w:tcPr>
            <w:noWrap/>
          </w:tcPr>
          <w:p>
            <w:pPr>
              <w:spacing w:after="200"/>
            </w:pPr>
            <w:hyperlink r:id="rId164" w:history="1">
              <w:r>
                <w:rPr>
                  <w:color w:val="1e198e"/>
                  <w:b w:val="1"/>
                  <w:bCs w:val="1"/>
                  <w:u w:val="single"/>
                </w:rPr>
                <w:t xml:space="preserve">Paradoxes du développement touristique et voies alternatives : enseignements issus des milieux oasien et des territoires de montagnes</w:t>
              </w:r>
            </w:hyperlink>
          </w:p>
          <w:p>
            <w:pPr/>
            <w:hyperlink r:id="rId20" w:history="1">
              <w:r>
                <w:rPr>
                  <w:color w:val="#410a8c"/>
                  <w:u w:val="single"/>
                </w:rPr>
                <w:t xml:space="preserve">Mélanie Duval</w:t>
              </w:r>
            </w:hyperlink>
            <w:r>
              <w:rPr/>
              <w:t xml:space="preserve">,</w:t>
            </w:r>
            <w:hyperlink r:id="rId165" w:history="1">
              <w:r>
                <w:rPr>
                  <w:color w:val="#410a8c"/>
                  <w:u w:val="single"/>
                </w:rPr>
                <w:t xml:space="preserve">Véronique Peyrache-Gadeau</w:t>
              </w:r>
            </w:hyperlink>
            <w:r>
              <w:rPr/>
              <w:t xml:space="preserve">,</w:t>
            </w:r>
            <w:hyperlink r:id="rId166" w:history="1">
              <w:r>
                <w:rPr>
                  <w:color w:val="#410a8c"/>
                  <w:u w:val="single"/>
                </w:rPr>
                <w:t xml:space="preserve">Mohamed Oudada</w:t>
              </w:r>
            </w:hyperlink>
          </w:p>
          <w:p>
            <w:pPr/>
            <w:r>
              <w:rPr/>
              <w:t xml:space="preserve">Coordinateurs : Duval Mélanie, Peyrache-Gadeau Véronique ; OUdada Mohamed. </w:t>
            </w:r>
            <w:r>
              <w:rPr>
                <w:i w:val="1"/>
                <w:iCs w:val="1"/>
              </w:rPr>
              <w:t xml:space="preserve">Ressources Patrimoniales et Alternatives Touristiques</w:t>
            </w:r>
            <w:r>
              <w:rPr/>
              <w:t xml:space="preserve">, Collection Edytem, pp. 9-14, 2013, Collection Edytem n°14, 978-2-918435-06-8</w:t>
            </w:r>
          </w:p>
          <w:p>
            <w:pPr/>
            <w:r>
              <w:rPr/>
              <w:t xml:space="preserve">Chapitre d'ouvrage</w:t>
            </w:r>
          </w:p>
          <w:p>
            <w:pPr/>
            <w:hyperlink r:id="rId164" w:history="1">
              <w:r>
                <w:rPr>
                  <w:color w:val="#410a8c"/>
                  <w:u w:val="single"/>
                </w:rPr>
                <w:t xml:space="preserve">halsde-00908754v1</w:t>
              </w:r>
            </w:hyperlink>
          </w:p>
        </w:tc>
      </w:tr>
      <w:tr>
        <w:trPr/>
        <w:tc>
          <w:tcPr>
            <w:noWrap/>
          </w:tcPr>
          <w:p>
            <w:pPr>
              <w:spacing w:after="200"/>
            </w:pPr>
            <w:hyperlink r:id="rId167" w:history="1">
              <w:r>
                <w:rPr>
                  <w:color w:val="1e198e"/>
                  <w:b w:val="1"/>
                  <w:bCs w:val="1"/>
                  <w:u w:val="single"/>
                </w:rPr>
                <w:t xml:space="preserve">Donner à voir un patrimoine invisible : de l'original à la copie. Le cas de l'espace de restitution de la Grotte Chauvet</w:t>
              </w:r>
            </w:hyperlink>
          </w:p>
          <w:p>
            <w:pPr/>
            <w:hyperlink r:id="rId73" w:history="1">
              <w:r>
                <w:rPr>
                  <w:color w:val="#410a8c"/>
                  <w:u w:val="single"/>
                </w:rPr>
                <w:t xml:space="preserve">Charlotte Malgat</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t xml:space="preserve">Coordinateurs : Jean Jacques Delannoy, Stephane Jaillet, Benjamin Sadier. </w:t>
            </w:r>
            <w:r>
              <w:rPr>
                <w:i w:val="1"/>
                <w:iCs w:val="1"/>
              </w:rPr>
              <w:t xml:space="preserve">Karsts, Paysages et Préhistoire</w:t>
            </w:r>
            <w:r>
              <w:rPr/>
              <w:t xml:space="preserve">, Collection Edytem, p.99-114, 2012, Collection Edytem n°13, 978-2-918435-05-1</w:t>
            </w:r>
          </w:p>
          <w:p>
            <w:pPr/>
            <w:r>
              <w:rPr/>
              <w:t xml:space="preserve">Chapitre d'ouvrage</w:t>
            </w:r>
          </w:p>
          <w:p>
            <w:pPr/>
            <w:hyperlink r:id="rId167" w:history="1">
              <w:r>
                <w:rPr>
                  <w:color w:val="#410a8c"/>
                  <w:u w:val="single"/>
                </w:rPr>
                <w:t xml:space="preserve">halsde-00737837v1</w:t>
              </w:r>
            </w:hyperlink>
          </w:p>
        </w:tc>
      </w:tr>
      <w:tr>
        <w:trPr/>
        <w:tc>
          <w:tcPr>
            <w:noWrap/>
          </w:tcPr>
          <w:p>
            <w:pPr>
              <w:spacing w:after="200"/>
            </w:pPr>
            <w:hyperlink r:id="rId168" w:history="1">
              <w:r>
                <w:rPr>
                  <w:color w:val="1e198e"/>
                  <w:b w:val="1"/>
                  <w:bCs w:val="1"/>
                  <w:u w:val="single"/>
                </w:rPr>
                <w:t xml:space="preserve">Réflexions introductives : A la recherche de l'acceptation sociale. Entre conflits, processus participatifs et enjeux territoriaux dans les espaces protégés.</w:t>
              </w:r>
            </w:hyperlink>
          </w:p>
          <w:p>
            <w:pPr/>
            <w:hyperlink r:id="rId20" w:history="1">
              <w:r>
                <w:rPr>
                  <w:color w:val="#410a8c"/>
                  <w:u w:val="single"/>
                </w:rPr>
                <w:t xml:space="preserve">Mélanie Duval</w:t>
              </w:r>
            </w:hyperlink>
          </w:p>
          <w:p>
            <w:pPr/>
            <w:r>
              <w:rPr/>
              <w:t xml:space="preserve">Coordinateurs : Lionel Laslaz, Christophe Gauchon, Mélanie Duval-Massaloux et Stéphane Héritier. </w:t>
            </w:r>
            <w:r>
              <w:rPr>
                <w:i w:val="1"/>
                <w:iCs w:val="1"/>
              </w:rPr>
              <w:t xml:space="preserve">Espaces protégés, acceptation sociale et conflits environnementaux</w:t>
            </w:r>
            <w:r>
              <w:rPr/>
              <w:t xml:space="preserve">, Collection EDYTEM, pp.9-19, 2010, Collection Edytem n°10, 978-2-918435-02-0</w:t>
            </w:r>
          </w:p>
          <w:p>
            <w:pPr/>
            <w:r>
              <w:rPr/>
              <w:t xml:space="preserve">Chapitre d'ouvrage</w:t>
            </w:r>
          </w:p>
          <w:p>
            <w:pPr/>
            <w:hyperlink r:id="rId168" w:history="1">
              <w:r>
                <w:rPr>
                  <w:color w:val="#410a8c"/>
                  <w:u w:val="single"/>
                </w:rPr>
                <w:t xml:space="preserve">halsde-00504980v1</w:t>
              </w:r>
            </w:hyperlink>
          </w:p>
        </w:tc>
      </w:tr>
      <w:tr>
        <w:trPr/>
        <w:tc>
          <w:tcPr>
            <w:noWrap/>
          </w:tcPr>
          <w:p>
            <w:pPr>
              <w:spacing w:after="200"/>
            </w:pPr>
            <w:hyperlink r:id="rId169" w:history="1">
              <w:r>
                <w:rPr>
                  <w:color w:val="1e198e"/>
                  <w:b w:val="1"/>
                  <w:bCs w:val="1"/>
                  <w:u w:val="single"/>
                </w:rPr>
                <w:t xml:space="preserve">Patrimoine, tourisme et ressource karstique : les enseignements d' une approche comparative franco-slovène autour des gorges de l' Ardèche (France) et des grottes de Skocjan (Slovénie)</w:t>
              </w:r>
            </w:hyperlink>
          </w:p>
          <w:p>
            <w:pPr/>
            <w:hyperlink r:id="rId20" w:history="1">
              <w:r>
                <w:rPr>
                  <w:color w:val="#410a8c"/>
                  <w:u w:val="single"/>
                </w:rPr>
                <w:t xml:space="preserve">Mélanie Duval</w:t>
              </w:r>
            </w:hyperlink>
          </w:p>
          <w:p>
            <w:pPr/>
            <w:r>
              <w:rPr/>
              <w:t xml:space="preserve">Angela Barthes ; Alain Sandoz. </w:t>
            </w:r>
            <w:r>
              <w:rPr>
                <w:i w:val="1"/>
                <w:iCs w:val="1"/>
              </w:rPr>
              <w:t xml:space="preserve">Vie locale, ruralité, tourisme et paysages dans l'aire méditerranéo-alpine. Regards croisés franco-slovènes sur la durabilité</w:t>
            </w:r>
            <w:r>
              <w:rPr/>
              <w:t xml:space="preserve">, IUT de l'Université de Provence, pp.183-201, 2009</w:t>
            </w:r>
          </w:p>
          <w:p>
            <w:pPr/>
            <w:r>
              <w:rPr/>
              <w:t xml:space="preserve">Chapitre d'ouvrage</w:t>
            </w:r>
          </w:p>
          <w:p>
            <w:pPr/>
            <w:hyperlink r:id="rId169" w:history="1">
              <w:r>
                <w:rPr>
                  <w:color w:val="#410a8c"/>
                  <w:u w:val="single"/>
                </w:rPr>
                <w:t xml:space="preserve">halsde-00519841v1</w:t>
              </w:r>
            </w:hyperlink>
          </w:p>
        </w:tc>
      </w:tr>
      <w:tr>
        <w:trPr/>
        <w:tc>
          <w:tcPr>
            <w:noWrap/>
          </w:tcPr>
          <w:p>
            <w:pPr>
              <w:spacing w:after="200"/>
            </w:pPr>
            <w:hyperlink r:id="rId170" w:history="1">
              <w:r>
                <w:rPr>
                  <w:color w:val="1e198e"/>
                  <w:b w:val="1"/>
                  <w:bCs w:val="1"/>
                  <w:u w:val="single"/>
                </w:rPr>
                <w:t xml:space="preserve">L'Aven d'Orgnac : Identification d'un haut lieu du tourisme souterrain</w:t>
              </w:r>
            </w:hyperlink>
          </w:p>
          <w:p>
            <w:pPr/>
            <w:hyperlink r:id="rId171" w:history="1">
              <w:r>
                <w:rPr>
                  <w:color w:val="#410a8c"/>
                  <w:u w:val="single"/>
                </w:rPr>
                <w:t xml:space="preserve">Vincent Biot</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L'aven d'Orgnac. Valorisation touristique, apports scientifiques</w:t>
            </w:r>
            <w:r>
              <w:rPr/>
              <w:t xml:space="preserve">, Collection EDYTEM - Cahiers de Géographie, n°5, pp.13-35, 2007</w:t>
            </w:r>
          </w:p>
          <w:p>
            <w:pPr/>
            <w:r>
              <w:rPr/>
              <w:t xml:space="preserve">Chapitre d'ouvrage</w:t>
            </w:r>
          </w:p>
          <w:p>
            <w:pPr/>
            <w:hyperlink r:id="rId170" w:history="1">
              <w:r>
                <w:rPr>
                  <w:color w:val="#410a8c"/>
                  <w:u w:val="single"/>
                </w:rPr>
                <w:t xml:space="preserve">halsde-00213486v1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Lacs et sociétés : éclairages alpins, pyrénéens et andins</w:t>
              </w:r>
            </w:hyperlink>
          </w:p>
          <w:p>
            <w:pPr/>
            <w:hyperlink r:id="rId130" w:history="1">
              <w:r>
                <w:rPr>
                  <w:color w:val="#410a8c"/>
                  <w:u w:val="single"/>
                </w:rPr>
                <w:t xml:space="preserve">Alice Nikolli</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t xml:space="preserve">coordinateurs : Alice Nikolli, Mélanie Duval et Christophe Gauchon. Collection Edytem, PUSMB, n°21, pp.249, 2021, Collection Edytem n°21, 978-2-37741-061-3</w:t>
            </w:r>
          </w:p>
          <w:p>
            <w:pPr/>
            <w:r>
              <w:rPr/>
              <w:t xml:space="preserve">Ouvrages</w:t>
            </w:r>
          </w:p>
          <w:p>
            <w:pPr/>
            <w:hyperlink r:id="rId172" w:history="1">
              <w:r>
                <w:rPr>
                  <w:color w:val="#410a8c"/>
                  <w:u w:val="single"/>
                </w:rPr>
                <w:t xml:space="preserve">hal-03274515v1</w:t>
              </w:r>
            </w:hyperlink>
          </w:p>
        </w:tc>
      </w:tr>
      <w:tr>
        <w:trPr/>
        <w:tc>
          <w:tcPr>
            <w:noWrap/>
          </w:tcPr>
          <w:p>
            <w:pPr>
              <w:spacing w:after="200"/>
            </w:pPr>
            <w:hyperlink r:id="rId173" w:history="1">
              <w:r>
                <w:rPr>
                  <w:color w:val="1e198e"/>
                  <w:b w:val="1"/>
                  <w:bCs w:val="1"/>
                  <w:u w:val="single"/>
                </w:rPr>
                <w:t xml:space="preserve">Les espaces protégés. Entre conflits et acceptation.</w:t>
              </w:r>
            </w:hyperlink>
          </w:p>
          <w:p>
            <w:pPr/>
            <w:hyperlink r:id="rId158" w:history="1">
              <w:r>
                <w:rPr>
                  <w:color w:val="#410a8c"/>
                  <w:u w:val="single"/>
                </w:rPr>
                <w:t xml:space="preserve">Lionel Laslaz</w:t>
              </w:r>
            </w:hyperlink>
            <w:r>
              <w:rPr/>
              <w:t xml:space="preserve">,</w:t>
            </w:r>
            <w:hyperlink r:id="rId35" w:history="1">
              <w:r>
                <w:rPr>
                  <w:color w:val="#410a8c"/>
                  <w:u w:val="single"/>
                </w:rPr>
                <w:t xml:space="preserve">Christophe Gauchon</w:t>
              </w:r>
            </w:hyperlink>
            <w:r>
              <w:rPr/>
              <w:t xml:space="preserve">,</w:t>
            </w:r>
            <w:hyperlink r:id="rId20" w:history="1">
              <w:r>
                <w:rPr>
                  <w:color w:val="#410a8c"/>
                  <w:u w:val="single"/>
                </w:rPr>
                <w:t xml:space="preserve">Mélanie Duval</w:t>
              </w:r>
            </w:hyperlink>
            <w:r>
              <w:rPr/>
              <w:t xml:space="preserve">,</w:t>
            </w:r>
            <w:hyperlink r:id="rId159" w:history="1">
              <w:r>
                <w:rPr>
                  <w:color w:val="#410a8c"/>
                  <w:u w:val="single"/>
                </w:rPr>
                <w:t xml:space="preserve">Stéphane Héritier</w:t>
              </w:r>
            </w:hyperlink>
          </w:p>
          <w:p>
            <w:pPr/>
            <w:r>
              <w:rPr/>
              <w:t xml:space="preserve">Belin, 432p., 2014</w:t>
            </w:r>
          </w:p>
          <w:p>
            <w:pPr/>
            <w:r>
              <w:rPr/>
              <w:t xml:space="preserve">Ouvrages</w:t>
            </w:r>
          </w:p>
          <w:p>
            <w:pPr/>
            <w:hyperlink r:id="rId173" w:history="1">
              <w:r>
                <w:rPr>
                  <w:color w:val="#410a8c"/>
                  <w:u w:val="single"/>
                </w:rPr>
                <w:t xml:space="preserve">hal-00863522v1</w:t>
              </w:r>
            </w:hyperlink>
          </w:p>
        </w:tc>
      </w:tr>
      <w:tr>
        <w:trPr/>
        <w:tc>
          <w:tcPr>
            <w:noWrap/>
          </w:tcPr>
          <w:p>
            <w:pPr>
              <w:spacing w:after="200"/>
            </w:pPr>
            <w:hyperlink r:id="rId174" w:history="1">
              <w:r>
                <w:rPr>
                  <w:color w:val="1e198e"/>
                  <w:b w:val="1"/>
                  <w:bCs w:val="1"/>
                  <w:u w:val="single"/>
                </w:rPr>
                <w:t xml:space="preserve">Espaces protégés et conflits environnementaux</w:t>
              </w:r>
            </w:hyperlink>
          </w:p>
          <w:p>
            <w:pPr/>
            <w:hyperlink r:id="rId159" w:history="1">
              <w:r>
                <w:rPr>
                  <w:color w:val="#410a8c"/>
                  <w:u w:val="single"/>
                </w:rPr>
                <w:t xml:space="preserve">Stéphane Héritier</w:t>
              </w:r>
            </w:hyperlink>
            <w:r>
              <w:rPr/>
              <w:t xml:space="preserve">,</w:t>
            </w:r>
            <w:hyperlink r:id="rId158" w:history="1">
              <w:r>
                <w:rPr>
                  <w:color w:val="#410a8c"/>
                  <w:u w:val="single"/>
                </w:rPr>
                <w:t xml:space="preserve">Lionel Laslaz</w:t>
              </w:r>
            </w:hyperlink>
            <w:r>
              <w:rPr/>
              <w:t xml:space="preserve">,</w:t>
            </w:r>
            <w:hyperlink r:id="rId35" w:history="1">
              <w:r>
                <w:rPr>
                  <w:color w:val="#410a8c"/>
                  <w:u w:val="single"/>
                </w:rPr>
                <w:t xml:space="preserve">Christophe Gauchon</w:t>
              </w:r>
            </w:hyperlink>
            <w:r>
              <w:rPr/>
              <w:t xml:space="preserve">,</w:t>
            </w:r>
            <w:hyperlink r:id="rId20" w:history="1">
              <w:r>
                <w:rPr>
                  <w:color w:val="#410a8c"/>
                  <w:u w:val="single"/>
                </w:rPr>
                <w:t xml:space="preserve">Mélanie Duval</w:t>
              </w:r>
            </w:hyperlink>
          </w:p>
          <w:p>
            <w:pPr/>
            <w:r>
              <w:rPr/>
              <w:t xml:space="preserve">Lionel Laslaz, Christophe Gauchon, Mélanie Duval-Massaloux, Stéphane Héritier. Belin, 2014, Mappemonde</w:t>
            </w:r>
          </w:p>
          <w:p>
            <w:pPr/>
            <w:r>
              <w:rPr/>
              <w:t xml:space="preserve">Ouvrages</w:t>
            </w:r>
          </w:p>
          <w:p>
            <w:pPr/>
            <w:hyperlink r:id="rId174" w:history="1">
              <w:r>
                <w:rPr>
                  <w:color w:val="#410a8c"/>
                  <w:u w:val="single"/>
                </w:rPr>
                <w:t xml:space="preserve">halshs-01252537v1</w:t>
              </w:r>
            </w:hyperlink>
          </w:p>
        </w:tc>
      </w:tr>
      <w:tr>
        <w:trPr/>
        <w:tc>
          <w:tcPr>
            <w:noWrap/>
          </w:tcPr>
          <w:p>
            <w:pPr>
              <w:spacing w:after="200"/>
            </w:pPr>
            <w:hyperlink r:id="rId175" w:history="1">
              <w:r>
                <w:rPr>
                  <w:color w:val="1e198e"/>
                  <w:b w:val="1"/>
                  <w:bCs w:val="1"/>
                  <w:u w:val="single"/>
                </w:rPr>
                <w:t xml:space="preserve">Ressources Patrimoniales et Alternatives Touristiques : entre oasis et montagne</w:t>
              </w:r>
            </w:hyperlink>
          </w:p>
          <w:p>
            <w:pPr/>
            <w:hyperlink r:id="rId20" w:history="1">
              <w:r>
                <w:rPr>
                  <w:color w:val="#410a8c"/>
                  <w:u w:val="single"/>
                </w:rPr>
                <w:t xml:space="preserve">Mélanie Duval</w:t>
              </w:r>
            </w:hyperlink>
            <w:r>
              <w:rPr/>
              <w:t xml:space="preserve">,</w:t>
            </w:r>
            <w:hyperlink r:id="rId165" w:history="1">
              <w:r>
                <w:rPr>
                  <w:color w:val="#410a8c"/>
                  <w:u w:val="single"/>
                </w:rPr>
                <w:t xml:space="preserve">Véronique Peyrache-Gadeau</w:t>
              </w:r>
            </w:hyperlink>
            <w:r>
              <w:rPr/>
              <w:t xml:space="preserve">,</w:t>
            </w:r>
            <w:hyperlink r:id="rId166" w:history="1">
              <w:r>
                <w:rPr>
                  <w:color w:val="#410a8c"/>
                  <w:u w:val="single"/>
                </w:rPr>
                <w:t xml:space="preserve">Mohamed Oudada</w:t>
              </w:r>
            </w:hyperlink>
          </w:p>
          <w:p>
            <w:pPr/>
            <w:r>
              <w:rPr/>
              <w:t xml:space="preserve">Coordinateurs : Duval Mélanie, Peyrache-Gadeau Véronique ; OUdada Mohamed. Collection Edytem, pp.200, 2013, Collection Edytem n°14, 978-2-918435-06-8</w:t>
            </w:r>
          </w:p>
          <w:p>
            <w:pPr/>
            <w:r>
              <w:rPr/>
              <w:t xml:space="preserve">Ouvrages</w:t>
            </w:r>
          </w:p>
          <w:p>
            <w:pPr/>
            <w:hyperlink r:id="rId175" w:history="1">
              <w:r>
                <w:rPr>
                  <w:color w:val="#410a8c"/>
                  <w:u w:val="single"/>
                </w:rPr>
                <w:t xml:space="preserve">halsde-00908718v1</w:t>
              </w:r>
            </w:hyperlink>
          </w:p>
        </w:tc>
      </w:tr>
      <w:tr>
        <w:trPr/>
        <w:tc>
          <w:tcPr>
            <w:noWrap/>
          </w:tcPr>
          <w:p>
            <w:pPr>
              <w:spacing w:after="200"/>
            </w:pPr>
            <w:hyperlink r:id="rId176" w:history="1">
              <w:r>
                <w:rPr>
                  <w:color w:val="1e198e"/>
                  <w:b w:val="1"/>
                  <w:bCs w:val="1"/>
                  <w:u w:val="single"/>
                </w:rPr>
                <w:t xml:space="preserve">Dossier Géotourisme</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t xml:space="preserve">Université du Québec à Montréal, p.3-86, 2010</w:t>
            </w:r>
          </w:p>
          <w:p>
            <w:pPr/>
            <w:r>
              <w:rPr/>
              <w:t xml:space="preserve">Ouvrages</w:t>
            </w:r>
          </w:p>
          <w:p>
            <w:pPr/>
            <w:hyperlink r:id="rId176" w:history="1">
              <w:r>
                <w:rPr>
                  <w:color w:val="#410a8c"/>
                  <w:u w:val="single"/>
                </w:rPr>
                <w:t xml:space="preserve">halsde-00720420v1</w:t>
              </w:r>
            </w:hyperlink>
          </w:p>
        </w:tc>
      </w:tr>
      <w:tr>
        <w:trPr/>
        <w:tc>
          <w:tcPr>
            <w:noWrap/>
          </w:tcPr>
          <w:p>
            <w:pPr>
              <w:spacing w:after="200"/>
            </w:pPr>
            <w:hyperlink r:id="rId177" w:history="1">
              <w:r>
                <w:rPr>
                  <w:color w:val="1e198e"/>
                  <w:b w:val="1"/>
                  <w:bCs w:val="1"/>
                  <w:u w:val="single"/>
                </w:rPr>
                <w:t xml:space="preserve">Espaces protégés, acceptation sociale et conflits environnementaux.</w:t>
              </w:r>
            </w:hyperlink>
          </w:p>
          <w:p>
            <w:pPr/>
            <w:hyperlink r:id="rId158" w:history="1">
              <w:r>
                <w:rPr>
                  <w:color w:val="#410a8c"/>
                  <w:u w:val="single"/>
                </w:rPr>
                <w:t xml:space="preserve">Lionel Laslaz</w:t>
              </w:r>
            </w:hyperlink>
            <w:r>
              <w:rPr/>
              <w:t xml:space="preserve">,</w:t>
            </w:r>
            <w:hyperlink r:id="rId35" w:history="1">
              <w:r>
                <w:rPr>
                  <w:color w:val="#410a8c"/>
                  <w:u w:val="single"/>
                </w:rPr>
                <w:t xml:space="preserve">Christophe Gauchon</w:t>
              </w:r>
            </w:hyperlink>
            <w:r>
              <w:rPr/>
              <w:t xml:space="preserve">,</w:t>
            </w:r>
            <w:hyperlink r:id="rId20" w:history="1">
              <w:r>
                <w:rPr>
                  <w:color w:val="#410a8c"/>
                  <w:u w:val="single"/>
                </w:rPr>
                <w:t xml:space="preserve">Mélanie Duval</w:t>
              </w:r>
            </w:hyperlink>
            <w:r>
              <w:rPr/>
              <w:t xml:space="preserve">,</w:t>
            </w:r>
            <w:hyperlink r:id="rId159" w:history="1">
              <w:r>
                <w:rPr>
                  <w:color w:val="#410a8c"/>
                  <w:u w:val="single"/>
                </w:rPr>
                <w:t xml:space="preserve">Stéphane Héritier</w:t>
              </w:r>
            </w:hyperlink>
          </w:p>
          <w:p>
            <w:pPr/>
            <w:r>
              <w:rPr/>
              <w:t xml:space="preserve">Coordinateurs : Lionel Laslaz, Christophe Gauchon, Mélanie Duval-Massaloux et Stéphane Héritier. Collection EDYTEM, pp.272, 2010, Cahiers de Géographie, n° 10</w:t>
            </w:r>
          </w:p>
          <w:p>
            <w:pPr/>
            <w:r>
              <w:rPr/>
              <w:t xml:space="preserve">Ouvrages</w:t>
            </w:r>
          </w:p>
          <w:p>
            <w:pPr/>
            <w:hyperlink r:id="rId177" w:history="1">
              <w:r>
                <w:rPr>
                  <w:color w:val="#410a8c"/>
                  <w:u w:val="single"/>
                </w:rPr>
                <w:t xml:space="preserve">halsde-00504962v1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CULTURAL TOURISM IN THE ERONGO MOUNTAINS (NAMIBIA): WHAT ROLE FOR LOCAL COMMUNITIES IN ROCK ART TOURISM?</w:t>
              </w:r>
            </w:hyperlink>
          </w:p>
          <w:p>
            <w:pPr/>
            <w:hyperlink r:id="rId20" w:history="1">
              <w:r>
                <w:rPr>
                  <w:color w:val="#410a8c"/>
                  <w:u w:val="single"/>
                </w:rPr>
                <w:t xml:space="preserve">Mélanie Duval</w:t>
              </w:r>
            </w:hyperlink>
            <w:r>
              <w:rPr/>
              <w:t xml:space="preserve">,</w:t>
            </w:r>
            <w:hyperlink r:id="rId21" w:history="1">
              <w:r>
                <w:rPr>
                  <w:color w:val="#410a8c"/>
                  <w:u w:val="single"/>
                </w:rPr>
                <w:t xml:space="preserve">Hugo Quemin</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78" w:history="1">
              <w:r>
                <w:rPr>
                  <w:color w:val="#410a8c"/>
                  <w:u w:val="single"/>
                </w:rPr>
                <w:t xml:space="preserve">hal-04996280v1</w:t>
              </w:r>
            </w:hyperlink>
          </w:p>
        </w:tc>
      </w:tr>
      <w:tr>
        <w:trPr/>
        <w:tc>
          <w:tcPr>
            <w:noWrap/>
          </w:tcPr>
          <w:p>
            <w:pPr>
              <w:spacing w:after="200"/>
            </w:pPr>
            <w:hyperlink r:id="rId179" w:history="1">
              <w:r>
                <w:rPr>
                  <w:color w:val="1e198e"/>
                  <w:b w:val="1"/>
                  <w:bCs w:val="1"/>
                  <w:u w:val="single"/>
                </w:rPr>
                <w:t xml:space="preserve">From authenticity to plurality: rethinking rock art heritage management in a cosmopolitan perspective</w:t>
              </w:r>
            </w:hyperlink>
          </w:p>
          <w:p>
            <w:pPr/>
            <w:hyperlink r:id="rId20" w:history="1">
              <w:r>
                <w:rPr>
                  <w:color w:val="#410a8c"/>
                  <w:u w:val="single"/>
                </w:rPr>
                <w:t xml:space="preserve">Mélanie Duval</w:t>
              </w:r>
            </w:hyperlink>
          </w:p>
          <w:p>
            <w:pPr/>
            <w:r>
              <w:rPr>
                <w:i w:val="1"/>
                <w:iCs w:val="1"/>
              </w:rPr>
              <w:t xml:space="preserve">A dialogue on the Concept of Authenticity</w:t>
            </w:r>
            <w:r>
              <w:rPr/>
              <w:t xml:space="preserve">, UNESCO, May 2025, Nairobi, Kenya</w:t>
            </w:r>
          </w:p>
          <w:p>
            <w:pPr/>
            <w:r>
              <w:rPr/>
              <w:t xml:space="preserve">Communication dans un congrès</w:t>
            </w:r>
          </w:p>
          <w:p>
            <w:pPr/>
            <w:hyperlink r:id="rId179" w:history="1">
              <w:r>
                <w:rPr>
                  <w:color w:val="#410a8c"/>
                  <w:u w:val="single"/>
                </w:rPr>
                <w:t xml:space="preserve">hal-05060578v1</w:t>
              </w:r>
            </w:hyperlink>
          </w:p>
        </w:tc>
      </w:tr>
      <w:tr>
        <w:trPr/>
        <w:tc>
          <w:tcPr>
            <w:noWrap/>
          </w:tcPr>
          <w:p>
            <w:pPr>
              <w:spacing w:after="200"/>
            </w:pPr>
            <w:hyperlink r:id="rId180" w:history="1">
              <w:r>
                <w:rPr>
                  <w:color w:val="1e198e"/>
                  <w:b w:val="1"/>
                  <w:bCs w:val="1"/>
                  <w:u w:val="single"/>
                </w:rPr>
                <w:t xml:space="preserve">To what extent does rock art heritage tourism benefit local communities in the Erongo Mountains? (Namibia)</w:t>
              </w:r>
            </w:hyperlink>
          </w:p>
          <w:p>
            <w:pPr/>
            <w:hyperlink r:id="rId20" w:history="1">
              <w:r>
                <w:rPr>
                  <w:color w:val="#410a8c"/>
                  <w:u w:val="single"/>
                </w:rPr>
                <w:t xml:space="preserve">Mélanie Duval</w:t>
              </w:r>
            </w:hyperlink>
            <w:r>
              <w:rPr/>
              <w:t xml:space="preserve">,</w:t>
            </w:r>
            <w:hyperlink r:id="rId21" w:history="1">
              <w:r>
                <w:rPr>
                  <w:color w:val="#410a8c"/>
                  <w:u w:val="single"/>
                </w:rPr>
                <w:t xml:space="preserve">Hugo Quemin</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180" w:history="1">
              <w:r>
                <w:rPr>
                  <w:color w:val="#410a8c"/>
                  <w:u w:val="single"/>
                </w:rPr>
                <w:t xml:space="preserve">hal-05403296v1</w:t>
              </w:r>
            </w:hyperlink>
          </w:p>
        </w:tc>
      </w:tr>
      <w:tr>
        <w:trPr/>
        <w:tc>
          <w:tcPr>
            <w:noWrap/>
          </w:tcPr>
          <w:p>
            <w:pPr>
              <w:spacing w:after="200"/>
            </w:pPr>
            <w:hyperlink r:id="rId181" w:history="1">
              <w:r>
                <w:rPr>
                  <w:color w:val="1e198e"/>
                  <w:b w:val="1"/>
                  <w:bCs w:val="1"/>
                  <w:u w:val="single"/>
                </w:rPr>
                <w:t xml:space="preserve">Relating to Deep Time Heritage: A Photovoice Approach to San Communities and Rock Art in South Africa</w:t>
              </w:r>
            </w:hyperlink>
          </w:p>
          <w:p>
            <w:pPr/>
            <w:hyperlink r:id="rId20" w:history="1">
              <w:r>
                <w:rPr>
                  <w:color w:val="#410a8c"/>
                  <w:u w:val="single"/>
                </w:rPr>
                <w:t xml:space="preserve">Mélanie Duval</w:t>
              </w:r>
            </w:hyperlink>
            <w:r>
              <w:rPr/>
              <w:t xml:space="preserve">,</w:t>
            </w:r>
            <w:hyperlink r:id="rId23" w:history="1">
              <w:r>
                <w:rPr>
                  <w:color w:val="#410a8c"/>
                  <w:u w:val="single"/>
                </w:rPr>
                <w:t xml:space="preserve">Leïla Baracchini</w:t>
              </w:r>
            </w:hyperlink>
          </w:p>
          <w:p>
            <w:pPr/>
            <w:r>
              <w:rPr>
                <w:i w:val="1"/>
                <w:iCs w:val="1"/>
              </w:rPr>
              <w:t xml:space="preserve">10th World Archaeological Congress</w:t>
            </w:r>
            <w:r>
              <w:rPr/>
              <w:t xml:space="preserve">, Jun 2025, Darwin, Australia</w:t>
            </w:r>
          </w:p>
          <w:p>
            <w:pPr/>
            <w:r>
              <w:rPr/>
              <w:t xml:space="preserve">Communication dans un congrès</w:t>
            </w:r>
          </w:p>
          <w:p>
            <w:pPr/>
            <w:hyperlink r:id="rId181" w:history="1">
              <w:r>
                <w:rPr>
                  <w:color w:val="#410a8c"/>
                  <w:u w:val="single"/>
                </w:rPr>
                <w:t xml:space="preserve">hal-05127123v1</w:t>
              </w:r>
            </w:hyperlink>
          </w:p>
        </w:tc>
      </w:tr>
      <w:tr>
        <w:trPr/>
        <w:tc>
          <w:tcPr>
            <w:noWrap/>
          </w:tcPr>
          <w:p>
            <w:pPr>
              <w:spacing w:after="200"/>
            </w:pPr>
            <w:hyperlink r:id="rId182" w:history="1">
              <w:r>
                <w:rPr>
                  <w:color w:val="1e198e"/>
                  <w:b w:val="1"/>
                  <w:bCs w:val="1"/>
                  <w:u w:val="single"/>
                </w:rPr>
                <w:t xml:space="preserve">COEXISTENCE BETWEEN ARTISANAL MINING, TOURISM, AND ENVIRONMENTAL PROTECTION: THE (IMPOSSIBLE?) DREAM OF THE GONDWANALAND GEOPARK</w:t>
              </w:r>
            </w:hyperlink>
          </w:p>
          <w:p>
            <w:pPr/>
            <w:hyperlink r:id="rId25" w:history="1">
              <w:r>
                <w:rPr>
                  <w:color w:val="#410a8c"/>
                  <w:u w:val="single"/>
                </w:rPr>
                <w:t xml:space="preserve">Antoine Latarge</w:t>
              </w:r>
            </w:hyperlink>
            <w:r>
              <w:rPr/>
              <w:t xml:space="preserve">,</w:t>
            </w:r>
            <w:hyperlink r:id="rId21" w:history="1">
              <w:r>
                <w:rPr>
                  <w:color w:val="#410a8c"/>
                  <w:u w:val="single"/>
                </w:rPr>
                <w:t xml:space="preserve">Hugo Quemin</w:t>
              </w:r>
            </w:hyperlink>
            <w:r>
              <w:rPr/>
              <w:t xml:space="preserve">,</w:t>
            </w:r>
            <w:hyperlink r:id="rId183" w:history="1">
              <w:r>
                <w:rPr>
                  <w:color w:val="#410a8c"/>
                  <w:u w:val="single"/>
                </w:rPr>
                <w:t xml:space="preserve">Efraim Kaarina</w:t>
              </w:r>
            </w:hyperlink>
            <w:r>
              <w:rPr/>
              <w:t xml:space="preserve">,</w:t>
            </w:r>
            <w:hyperlink r:id="rId27" w:history="1">
              <w:r>
                <w:rPr>
                  <w:color w:val="#410a8c"/>
                  <w:u w:val="single"/>
                </w:rPr>
                <w:t xml:space="preserve">Marie Forget</w:t>
              </w:r>
            </w:hyperlink>
            <w:r>
              <w:rPr/>
              <w:t xml:space="preserve">,</w:t>
            </w:r>
            <w:hyperlink r:id="rId20" w:history="1">
              <w:r>
                <w:rPr>
                  <w:color w:val="#410a8c"/>
                  <w:u w:val="single"/>
                </w:rPr>
                <w:t xml:space="preserve">Mélanie Duval</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82" w:history="1">
              <w:r>
                <w:rPr>
                  <w:color w:val="#410a8c"/>
                  <w:u w:val="single"/>
                </w:rPr>
                <w:t xml:space="preserve">hal-04996282v1</w:t>
              </w:r>
            </w:hyperlink>
          </w:p>
        </w:tc>
      </w:tr>
      <w:tr>
        <w:trPr/>
        <w:tc>
          <w:tcPr>
            <w:noWrap/>
          </w:tcPr>
          <w:p>
            <w:pPr>
              <w:spacing w:after="200"/>
            </w:pPr>
            <w:hyperlink r:id="rId184" w:history="1">
              <w:r>
                <w:rPr>
                  <w:color w:val="1e198e"/>
                  <w:b w:val="1"/>
                  <w:bCs w:val="1"/>
                  <w:u w:val="single"/>
                </w:rPr>
                <w:t xml:space="preserve">Approche géographique des enjeux liés à la préservation et à la valorisation des sites d'art rupestre en Afrique australe - Zoom sur la Namibie</w:t>
              </w:r>
            </w:hyperlink>
          </w:p>
          <w:p>
            <w:pPr/>
            <w:hyperlink r:id="rId20" w:history="1">
              <w:r>
                <w:rPr>
                  <w:color w:val="#410a8c"/>
                  <w:u w:val="single"/>
                </w:rPr>
                <w:t xml:space="preserve">Mélanie Duval</w:t>
              </w:r>
            </w:hyperlink>
          </w:p>
          <w:p>
            <w:pPr/>
            <w:r>
              <w:rPr>
                <w:i w:val="1"/>
                <w:iCs w:val="1"/>
              </w:rPr>
              <w:t xml:space="preserve">les séminaires Découverte de l'institut Néel</w:t>
            </w:r>
            <w:r>
              <w:rPr/>
              <w:t xml:space="preserve">, Institut Néel, Jun 2025, Grenoble, France</w:t>
            </w:r>
          </w:p>
          <w:p>
            <w:pPr/>
            <w:r>
              <w:rPr/>
              <w:t xml:space="preserve">Communication dans un congrès</w:t>
            </w:r>
          </w:p>
          <w:p>
            <w:pPr/>
            <w:hyperlink r:id="rId184" w:history="1">
              <w:r>
                <w:rPr>
                  <w:color w:val="#410a8c"/>
                  <w:u w:val="single"/>
                </w:rPr>
                <w:t xml:space="preserve">hal-05113712v1</w:t>
              </w:r>
            </w:hyperlink>
          </w:p>
        </w:tc>
      </w:tr>
      <w:tr>
        <w:trPr/>
        <w:tc>
          <w:tcPr>
            <w:noWrap/>
          </w:tcPr>
          <w:p>
            <w:pPr>
              <w:spacing w:after="200"/>
            </w:pPr>
            <w:hyperlink r:id="rId185" w:history="1">
              <w:r>
                <w:rPr>
                  <w:color w:val="1e198e"/>
                  <w:b w:val="1"/>
                  <w:bCs w:val="1"/>
                  <w:u w:val="single"/>
                </w:rPr>
                <w:t xml:space="preserve">Tourisme en montagne : vers un avenir plus durable ?</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Les jeudis « Entre midi et Science »</w:t>
            </w:r>
            <w:r>
              <w:rPr/>
              <w:t xml:space="preserve">, Galerie Eureka, Chambéry, Feb 2025, Chambéry (73), France</w:t>
            </w:r>
          </w:p>
          <w:p>
            <w:pPr/>
            <w:r>
              <w:rPr/>
              <w:t xml:space="preserve">Communication dans un congrès</w:t>
            </w:r>
          </w:p>
          <w:p>
            <w:pPr/>
            <w:hyperlink r:id="rId185" w:history="1">
              <w:r>
                <w:rPr>
                  <w:color w:val="#410a8c"/>
                  <w:u w:val="single"/>
                </w:rPr>
                <w:t xml:space="preserve">hal-04946371v1</w:t>
              </w:r>
            </w:hyperlink>
          </w:p>
        </w:tc>
      </w:tr>
      <w:tr>
        <w:trPr/>
        <w:tc>
          <w:tcPr>
            <w:noWrap/>
          </w:tcPr>
          <w:p>
            <w:pPr>
              <w:spacing w:after="200"/>
            </w:pPr>
            <w:hyperlink r:id="rId186" w:history="1">
              <w:r>
                <w:rPr>
                  <w:color w:val="1e198e"/>
                  <w:b w:val="1"/>
                  <w:bCs w:val="1"/>
                  <w:u w:val="single"/>
                </w:rPr>
                <w:t xml:space="preserve">What does heritage mean for local communities? The contributions of a participatory photovoice approach and Challenges of Transferring Methodologie Across Cultural Contexts</w:t>
              </w:r>
            </w:hyperlink>
          </w:p>
          <w:p>
            <w:pPr/>
            <w:hyperlink r:id="rId20" w:history="1">
              <w:r>
                <w:rPr>
                  <w:color w:val="#410a8c"/>
                  <w:u w:val="single"/>
                </w:rPr>
                <w:t xml:space="preserve">Mélanie Duval</w:t>
              </w:r>
            </w:hyperlink>
            <w:r>
              <w:rPr/>
              <w:t xml:space="preserve">,</w:t>
            </w:r>
            <w:hyperlink r:id="rId23" w:history="1">
              <w:r>
                <w:rPr>
                  <w:color w:val="#410a8c"/>
                  <w:u w:val="single"/>
                </w:rPr>
                <w:t xml:space="preserve">Leïla Baracchini</w:t>
              </w:r>
            </w:hyperlink>
          </w:p>
          <w:p>
            <w:pPr/>
            <w:r>
              <w:rPr>
                <w:i w:val="1"/>
                <w:iCs w:val="1"/>
              </w:rPr>
              <w:t xml:space="preserve">UISPP 2025 (International Union of Prehistoric and Protohistoric Sciences)</w:t>
            </w:r>
            <w:r>
              <w:rPr/>
              <w:t xml:space="preserve">, UKSW, Oct 2025, Salatiga, Indonesia</w:t>
            </w:r>
          </w:p>
          <w:p>
            <w:pPr/>
            <w:r>
              <w:rPr/>
              <w:t xml:space="preserve">Communication dans un congrès</w:t>
            </w:r>
          </w:p>
          <w:p>
            <w:pPr/>
            <w:hyperlink r:id="rId186" w:history="1">
              <w:r>
                <w:rPr>
                  <w:color w:val="#410a8c"/>
                  <w:u w:val="single"/>
                </w:rPr>
                <w:t xml:space="preserve">hal-05346978v1</w:t>
              </w:r>
            </w:hyperlink>
          </w:p>
        </w:tc>
      </w:tr>
      <w:tr>
        <w:trPr/>
        <w:tc>
          <w:tcPr>
            <w:noWrap/>
          </w:tcPr>
          <w:p>
            <w:pPr>
              <w:spacing w:after="200"/>
            </w:pPr>
            <w:hyperlink r:id="rId187" w:history="1">
              <w:r>
                <w:rPr>
                  <w:color w:val="1e198e"/>
                  <w:b w:val="1"/>
                  <w:bCs w:val="1"/>
                  <w:u w:val="single"/>
                </w:rPr>
                <w:t xml:space="preserve">The site doesn’t exist (without us)</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187" w:history="1">
              <w:r>
                <w:rPr>
                  <w:color w:val="#410a8c"/>
                  <w:u w:val="single"/>
                </w:rPr>
                <w:t xml:space="preserve">hal-05403275v1</w:t>
              </w:r>
            </w:hyperlink>
          </w:p>
        </w:tc>
      </w:tr>
      <w:tr>
        <w:trPr/>
        <w:tc>
          <w:tcPr>
            <w:noWrap/>
          </w:tcPr>
          <w:p>
            <w:pPr>
              <w:spacing w:after="200"/>
            </w:pPr>
            <w:hyperlink r:id="rId188" w:history="1">
              <w:r>
                <w:rPr>
                  <w:color w:val="1e198e"/>
                  <w:b w:val="1"/>
                  <w:bCs w:val="1"/>
                  <w:u w:val="single"/>
                </w:rPr>
                <w:t xml:space="preserve">Rock Art in Discussion. Earth Day – Tuesday 22 April 2025. Franco Namibian Cultural Centre</w:t>
              </w:r>
            </w:hyperlink>
          </w:p>
          <w:p>
            <w:pPr/>
            <w:hyperlink r:id="rId20" w:history="1">
              <w:r>
                <w:rPr>
                  <w:color w:val="#410a8c"/>
                  <w:u w:val="single"/>
                </w:rPr>
                <w:t xml:space="preserve">Mélanie Duval</w:t>
              </w:r>
            </w:hyperlink>
          </w:p>
          <w:p>
            <w:pPr/>
            <w:r>
              <w:rPr>
                <w:i w:val="1"/>
                <w:iCs w:val="1"/>
              </w:rPr>
              <w:t xml:space="preserve">Earth Day Celebration, in partnership with the Namibia Nature Foundation and the FNCC</w:t>
            </w:r>
            <w:r>
              <w:rPr/>
              <w:t xml:space="preserve">, Centre Culturel franco-namibien, Apr 2025, Windhoek, Namibia</w:t>
            </w:r>
          </w:p>
          <w:p>
            <w:pPr/>
            <w:r>
              <w:rPr/>
              <w:t xml:space="preserve">Communication dans un congrès</w:t>
            </w:r>
          </w:p>
          <w:p>
            <w:pPr/>
            <w:hyperlink r:id="rId188" w:history="1">
              <w:r>
                <w:rPr>
                  <w:color w:val="#410a8c"/>
                  <w:u w:val="single"/>
                </w:rPr>
                <w:t xml:space="preserve">hal-05049847v1</w:t>
              </w:r>
            </w:hyperlink>
          </w:p>
        </w:tc>
      </w:tr>
      <w:tr>
        <w:trPr/>
        <w:tc>
          <w:tcPr>
            <w:noWrap/>
          </w:tcPr>
          <w:p>
            <w:pPr>
              <w:spacing w:after="200"/>
            </w:pPr>
            <w:hyperlink r:id="rId189" w:history="1">
              <w:r>
                <w:rPr>
                  <w:color w:val="1e198e"/>
                  <w:b w:val="1"/>
                  <w:bCs w:val="1"/>
                  <w:u w:val="single"/>
                </w:rPr>
                <w:t xml:space="preserve">Modèles 3D multi-scalaires, lasergrammétriques et photogrammétriques, de sites ornés du massif de l’Erongo (Namibie, Afrique australe)</w:t>
              </w:r>
            </w:hyperlink>
          </w:p>
          <w:p>
            <w:pPr/>
            <w:hyperlink r:id="rId190" w:history="1">
              <w:r>
                <w:rPr>
                  <w:color w:val="#410a8c"/>
                  <w:u w:val="single"/>
                </w:rPr>
                <w:t xml:space="preserve">Stéphane Jaillet</w:t>
              </w:r>
            </w:hyperlink>
            <w:r>
              <w:rPr/>
              <w:t xml:space="preserve">,</w:t>
            </w:r>
            <w:hyperlink r:id="rId191" w:history="1">
              <w:r>
                <w:rPr>
                  <w:color w:val="#410a8c"/>
                  <w:u w:val="single"/>
                </w:rPr>
                <w:t xml:space="preserve">Benoît Caron</w:t>
              </w:r>
            </w:hyperlink>
            <w:r>
              <w:rPr/>
              <w:t xml:space="preserve">,</w:t>
            </w:r>
            <w:hyperlink r:id="rId183" w:history="1">
              <w:r>
                <w:rPr>
                  <w:color w:val="#410a8c"/>
                  <w:u w:val="single"/>
                </w:rPr>
                <w:t xml:space="preserve">Efraim Kaarina</w:t>
              </w:r>
            </w:hyperlink>
            <w:r>
              <w:rPr/>
              <w:t xml:space="preserve">,</w:t>
            </w:r>
            <w:hyperlink r:id="rId192" w:history="1">
              <w:r>
                <w:rPr>
                  <w:color w:val="#410a8c"/>
                  <w:u w:val="single"/>
                </w:rPr>
                <w:t xml:space="preserve">Lenishwa Engelbrecht</w:t>
              </w:r>
            </w:hyperlink>
            <w:r>
              <w:rPr/>
              <w:t xml:space="preserve">,</w:t>
            </w:r>
            <w:hyperlink r:id="rId51" w:history="1">
              <w:r>
                <w:rPr>
                  <w:color w:val="#410a8c"/>
                  <w:u w:val="single"/>
                </w:rPr>
                <w:t xml:space="preserve">Stéphane Hoerlé</w:t>
              </w:r>
            </w:hyperlink>
            <w:r>
              <w:rPr/>
              <w:t xml:space="preserve">et al.</w:t>
            </w:r>
          </w:p>
          <w:p>
            <w:pPr/>
            <w:r>
              <w:rPr>
                <w:i w:val="1"/>
                <w:iCs w:val="1"/>
              </w:rPr>
              <w:t xml:space="preserve">Colloque GMPCA - Rouen</w:t>
            </w:r>
            <w:r>
              <w:rPr/>
              <w:t xml:space="preserve">, Apr 2025, Rouen, France</w:t>
            </w:r>
          </w:p>
          <w:p>
            <w:pPr/>
            <w:r>
              <w:rPr/>
              <w:t xml:space="preserve">Communication dans un congrès</w:t>
            </w:r>
          </w:p>
          <w:p>
            <w:pPr/>
            <w:hyperlink r:id="rId189" w:history="1">
              <w:r>
                <w:rPr>
                  <w:color w:val="#410a8c"/>
                  <w:u w:val="single"/>
                </w:rPr>
                <w:t xml:space="preserve">hal-05055406v1</w:t>
              </w:r>
            </w:hyperlink>
          </w:p>
        </w:tc>
      </w:tr>
      <w:tr>
        <w:trPr/>
        <w:tc>
          <w:tcPr>
            <w:noWrap/>
          </w:tcPr>
          <w:p>
            <w:pPr>
              <w:spacing w:after="200"/>
            </w:pPr>
            <w:hyperlink r:id="rId193" w:history="1">
              <w:r>
                <w:rPr>
                  <w:color w:val="1e198e"/>
                  <w:b w:val="1"/>
                  <w:bCs w:val="1"/>
                  <w:u w:val="single"/>
                </w:rPr>
                <w:t xml:space="preserve">Mining the mountains, or the ethical blindness of heritage in Erongo mountains</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25" w:history="1">
              <w:r>
                <w:rPr>
                  <w:color w:val="#410a8c"/>
                  <w:u w:val="single"/>
                </w:rPr>
                <w:t xml:space="preserve">Antoine Latarge</w:t>
              </w:r>
            </w:hyperlink>
            <w:r>
              <w:rPr/>
              <w:t xml:space="preserve">,</w:t>
            </w:r>
            <w:hyperlink r:id="rId27" w:history="1">
              <w:r>
                <w:rPr>
                  <w:color w:val="#410a8c"/>
                  <w:u w:val="single"/>
                </w:rPr>
                <w:t xml:space="preserve">Marie Forget</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93" w:history="1">
              <w:r>
                <w:rPr>
                  <w:color w:val="#410a8c"/>
                  <w:u w:val="single"/>
                </w:rPr>
                <w:t xml:space="preserve">hal-04996277v1</w:t>
              </w:r>
            </w:hyperlink>
          </w:p>
        </w:tc>
      </w:tr>
      <w:tr>
        <w:trPr/>
        <w:tc>
          <w:tcPr>
            <w:noWrap/>
          </w:tcPr>
          <w:p>
            <w:pPr>
              <w:spacing w:after="200"/>
            </w:pPr>
            <w:hyperlink r:id="rId194" w:history="1">
              <w:r>
                <w:rPr>
                  <w:color w:val="1e198e"/>
                  <w:b w:val="1"/>
                  <w:bCs w:val="1"/>
                  <w:u w:val="single"/>
                </w:rPr>
                <w:t xml:space="preserve">The collaboration between communities and researchers: challenges and limits. Reflexion based on the “Places in me” project with the !Xun and the Khwe in Platfontein</w:t>
              </w:r>
            </w:hyperlink>
          </w:p>
          <w:p>
            <w:pPr/>
            <w:hyperlink r:id="rId20" w:history="1">
              <w:r>
                <w:rPr>
                  <w:color w:val="#410a8c"/>
                  <w:u w:val="single"/>
                </w:rPr>
                <w:t xml:space="preserve">Mélanie Duval</w:t>
              </w:r>
            </w:hyperlink>
          </w:p>
          <w:p>
            <w:pPr/>
            <w:r>
              <w:rPr>
                <w:i w:val="1"/>
                <w:iCs w:val="1"/>
              </w:rPr>
              <w:t xml:space="preserve">Co-working on heritage issues with local communities</w:t>
            </w:r>
            <w:r>
              <w:rPr/>
              <w:t xml:space="preserve">, IFAS-Recherche, Mar 2024, Johanesbourg, South Africa</w:t>
            </w:r>
          </w:p>
          <w:p>
            <w:pPr/>
            <w:r>
              <w:rPr/>
              <w:t xml:space="preserve">Communication dans un congrès</w:t>
            </w:r>
          </w:p>
          <w:p>
            <w:pPr/>
            <w:hyperlink r:id="rId194" w:history="1">
              <w:r>
                <w:rPr>
                  <w:color w:val="#410a8c"/>
                  <w:u w:val="single"/>
                </w:rPr>
                <w:t xml:space="preserve">hal-04615081v1</w:t>
              </w:r>
            </w:hyperlink>
          </w:p>
        </w:tc>
      </w:tr>
      <w:tr>
        <w:trPr/>
        <w:tc>
          <w:tcPr>
            <w:noWrap/>
          </w:tcPr>
          <w:p>
            <w:pPr>
              <w:spacing w:after="200"/>
            </w:pPr>
            <w:hyperlink r:id="rId195" w:history="1">
              <w:r>
                <w:rPr>
                  <w:color w:val="1e198e"/>
                  <w:b w:val="1"/>
                  <w:bCs w:val="1"/>
                  <w:u w:val="single"/>
                </w:rPr>
                <w:t xml:space="preserve">What does it mean &amp;quot;authenticity&amp;quot; in a replica of rock art cave? The case study of Chauvet Cave to discuss the question of &amp;quot;Heritage Experience</w:t>
              </w:r>
            </w:hyperlink>
          </w:p>
          <w:p>
            <w:pPr/>
            <w:hyperlink r:id="rId20" w:history="1">
              <w:r>
                <w:rPr>
                  <w:color w:val="#410a8c"/>
                  <w:u w:val="single"/>
                </w:rPr>
                <w:t xml:space="preserve">Mélanie Duval</w:t>
              </w:r>
            </w:hyperlink>
          </w:p>
          <w:p>
            <w:pPr/>
            <w:r>
              <w:rPr>
                <w:i w:val="1"/>
                <w:iCs w:val="1"/>
              </w:rPr>
              <w:t xml:space="preserve">"Presenting Rock Art", workshop</w:t>
            </w:r>
            <w:r>
              <w:rPr/>
              <w:t xml:space="preserve">, IRN RAHMSA, Nov 2024, Les Eyzies de Tayac, France</w:t>
            </w:r>
          </w:p>
          <w:p>
            <w:pPr/>
            <w:r>
              <w:rPr/>
              <w:t xml:space="preserve">Communication dans un congrès</w:t>
            </w:r>
          </w:p>
          <w:p>
            <w:pPr/>
            <w:hyperlink r:id="rId195" w:history="1">
              <w:r>
                <w:rPr>
                  <w:color w:val="#410a8c"/>
                  <w:u w:val="single"/>
                </w:rPr>
                <w:t xml:space="preserve">hal-04829999v1</w:t>
              </w:r>
            </w:hyperlink>
          </w:p>
        </w:tc>
      </w:tr>
      <w:tr>
        <w:trPr/>
        <w:tc>
          <w:tcPr>
            <w:noWrap/>
          </w:tcPr>
          <w:p>
            <w:pPr>
              <w:spacing w:after="200"/>
            </w:pPr>
            <w:hyperlink r:id="rId196" w:history="1">
              <w:r>
                <w:rPr>
                  <w:color w:val="1e198e"/>
                  <w:b w:val="1"/>
                  <w:bCs w:val="1"/>
                  <w:u w:val="single"/>
                </w:rPr>
                <w:t xml:space="preserve">Le fermier, le mineur et l’Etat. Un western namibien moderne</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25" w:history="1">
              <w:r>
                <w:rPr>
                  <w:color w:val="#410a8c"/>
                  <w:u w:val="single"/>
                </w:rPr>
                <w:t xml:space="preserve">Antoine Latarge</w:t>
              </w:r>
            </w:hyperlink>
            <w:r>
              <w:rPr/>
              <w:t xml:space="preserve">,</w:t>
            </w:r>
            <w:hyperlink r:id="rId27" w:history="1">
              <w:r>
                <w:rPr>
                  <w:color w:val="#410a8c"/>
                  <w:u w:val="single"/>
                </w:rPr>
                <w:t xml:space="preserve">Marie Forget</w:t>
              </w:r>
            </w:hyperlink>
          </w:p>
          <w:p>
            <w:pPr/>
            <w:r>
              <w:rPr>
                <w:i w:val="1"/>
                <w:iCs w:val="1"/>
              </w:rPr>
              <w:t xml:space="preserve">Colloque international « Ressources du sous-sol en tension. Protection et extraction dans les territoires de montagne »</w:t>
            </w:r>
            <w:r>
              <w:rPr/>
              <w:t xml:space="preserve">, Oct 2024, Bourget-du-Lac, France</w:t>
            </w:r>
          </w:p>
          <w:p>
            <w:pPr/>
            <w:r>
              <w:rPr/>
              <w:t xml:space="preserve">Communication dans un congrès</w:t>
            </w:r>
          </w:p>
          <w:p>
            <w:pPr/>
            <w:hyperlink r:id="rId196" w:history="1">
              <w:r>
                <w:rPr>
                  <w:color w:val="#410a8c"/>
                  <w:u w:val="single"/>
                </w:rPr>
                <w:t xml:space="preserve">hal-04733235v1</w:t>
              </w:r>
            </w:hyperlink>
          </w:p>
        </w:tc>
      </w:tr>
      <w:tr>
        <w:trPr/>
        <w:tc>
          <w:tcPr>
            <w:noWrap/>
          </w:tcPr>
          <w:p>
            <w:pPr>
              <w:spacing w:after="200"/>
            </w:pPr>
            <w:hyperlink r:id="rId197" w:history="1">
              <w:r>
                <w:rPr>
                  <w:color w:val="1e198e"/>
                  <w:b w:val="1"/>
                  <w:bCs w:val="1"/>
                  <w:u w:val="single"/>
                </w:rPr>
                <w:t xml:space="preserve">The COSMO-ART Project - Some method and tools put in place to understand what does it make heritage</w:t>
              </w:r>
            </w:hyperlink>
          </w:p>
          <w:p>
            <w:pPr/>
            <w:hyperlink r:id="rId20" w:history="1">
              <w:r>
                <w:rPr>
                  <w:color w:val="#410a8c"/>
                  <w:u w:val="single"/>
                </w:rPr>
                <w:t xml:space="preserve">Mélanie Duval</w:t>
              </w:r>
            </w:hyperlink>
          </w:p>
          <w:p>
            <w:pPr/>
            <w:r>
              <w:rPr>
                <w:i w:val="1"/>
                <w:iCs w:val="1"/>
              </w:rPr>
              <w:t xml:space="preserve">Séminaires ErasmusAfric’Arch &amp; Afriques au Pluriel</w:t>
            </w:r>
            <w:r>
              <w:rPr/>
              <w:t xml:space="preserve">, Mar 2024, Toulouse, France</w:t>
            </w:r>
          </w:p>
          <w:p>
            <w:pPr/>
            <w:r>
              <w:rPr/>
              <w:t xml:space="preserve">Communication dans un congrès</w:t>
            </w:r>
          </w:p>
          <w:p>
            <w:pPr/>
            <w:hyperlink r:id="rId197" w:history="1">
              <w:r>
                <w:rPr>
                  <w:color w:val="#410a8c"/>
                  <w:u w:val="single"/>
                </w:rPr>
                <w:t xml:space="preserve">hal-04763708v1</w:t>
              </w:r>
            </w:hyperlink>
          </w:p>
        </w:tc>
      </w:tr>
      <w:tr>
        <w:trPr/>
        <w:tc>
          <w:tcPr>
            <w:noWrap/>
          </w:tcPr>
          <w:p>
            <w:pPr>
              <w:spacing w:after="200"/>
            </w:pPr>
            <w:hyperlink r:id="rId198" w:history="1">
              <w:r>
                <w:rPr>
                  <w:color w:val="1e198e"/>
                  <w:b w:val="1"/>
                  <w:bCs w:val="1"/>
                  <w:u w:val="single"/>
                </w:rPr>
                <w:t xml:space="preserve">Les sites d'art rupestre en Haute-Maurienne : un vecteur de diversification touristique ?</w:t>
              </w:r>
            </w:hyperlink>
          </w:p>
          <w:p>
            <w:pPr/>
            <w:hyperlink r:id="rId56" w:history="1">
              <w:r>
                <w:rPr>
                  <w:color w:val="#410a8c"/>
                  <w:u w:val="single"/>
                </w:rPr>
                <w:t xml:space="preserve">Yoann Collange</w:t>
              </w:r>
            </w:hyperlink>
            <w:r>
              <w:rPr/>
              <w:t xml:space="preserve">,</w:t>
            </w:r>
            <w:hyperlink r:id="rId20" w:history="1">
              <w:r>
                <w:rPr>
                  <w:color w:val="#410a8c"/>
                  <w:u w:val="single"/>
                </w:rPr>
                <w:t xml:space="preserve">Mélanie Duval</w:t>
              </w:r>
            </w:hyperlink>
          </w:p>
          <w:p>
            <w:pPr/>
            <w:r>
              <w:rPr>
                <w:i w:val="1"/>
                <w:iCs w:val="1"/>
              </w:rPr>
              <w:t xml:space="preserve">Amphi pour Tous</w:t>
            </w:r>
            <w:r>
              <w:rPr/>
              <w:t xml:space="preserve">, Feb 2024, Aussois, France</w:t>
            </w:r>
          </w:p>
          <w:p>
            <w:pPr/>
            <w:r>
              <w:rPr/>
              <w:t xml:space="preserve">Communication dans un congrès</w:t>
            </w:r>
          </w:p>
          <w:p>
            <w:pPr/>
            <w:hyperlink r:id="rId198" w:history="1">
              <w:r>
                <w:rPr>
                  <w:color w:val="#410a8c"/>
                  <w:u w:val="single"/>
                </w:rPr>
                <w:t xml:space="preserve">hal-04457047v1</w:t>
              </w:r>
            </w:hyperlink>
          </w:p>
        </w:tc>
      </w:tr>
      <w:tr>
        <w:trPr/>
        <w:tc>
          <w:tcPr>
            <w:noWrap/>
          </w:tcPr>
          <w:p>
            <w:pPr>
              <w:spacing w:after="200"/>
            </w:pPr>
            <w:hyperlink r:id="rId199" w:history="1">
              <w:r>
                <w:rPr>
                  <w:color w:val="1e198e"/>
                  <w:b w:val="1"/>
                  <w:bCs w:val="1"/>
                  <w:u w:val="single"/>
                </w:rPr>
                <w:t xml:space="preserve">Présentation de l'axe &amp;quot;Systèmes sociétaux, transitions et trajectoires</w:t>
              </w:r>
            </w:hyperlink>
          </w:p>
          <w:p>
            <w:pPr/>
            <w:hyperlink r:id="rId20" w:history="1">
              <w:r>
                <w:rPr>
                  <w:color w:val="#410a8c"/>
                  <w:u w:val="single"/>
                </w:rPr>
                <w:t xml:space="preserve">Mélanie Duval</w:t>
              </w:r>
            </w:hyperlink>
          </w:p>
          <w:p>
            <w:pPr/>
            <w:r>
              <w:rPr>
                <w:i w:val="1"/>
                <w:iCs w:val="1"/>
              </w:rPr>
              <w:t xml:space="preserve">Lancement du Labex ITTEM 3.0</w:t>
            </w:r>
            <w:r>
              <w:rPr/>
              <w:t xml:space="preserve">, Dec 2024, Grenoble, France</w:t>
            </w:r>
          </w:p>
          <w:p>
            <w:pPr/>
            <w:r>
              <w:rPr/>
              <w:t xml:space="preserve">Communication dans un congrès</w:t>
            </w:r>
          </w:p>
          <w:p>
            <w:pPr/>
            <w:hyperlink r:id="rId199" w:history="1">
              <w:r>
                <w:rPr>
                  <w:color w:val="#410a8c"/>
                  <w:u w:val="single"/>
                </w:rPr>
                <w:t xml:space="preserve">hal-04836131v1</w:t>
              </w:r>
            </w:hyperlink>
          </w:p>
        </w:tc>
      </w:tr>
      <w:tr>
        <w:trPr/>
        <w:tc>
          <w:tcPr>
            <w:noWrap/>
          </w:tcPr>
          <w:p>
            <w:pPr>
              <w:spacing w:after="200"/>
            </w:pPr>
            <w:hyperlink r:id="rId200" w:history="1">
              <w:r>
                <w:rPr>
                  <w:color w:val="1e198e"/>
                  <w:b w:val="1"/>
                  <w:bCs w:val="1"/>
                  <w:u w:val="single"/>
                </w:rPr>
                <w:t xml:space="preserve">Les apports d'un processus de photo-élicitation pour travailler la question de ce qui fait patrimoine. Atelier &amp;quot;Le son et l'image au service de la recherche</w:t>
              </w:r>
            </w:hyperlink>
          </w:p>
          <w:p>
            <w:pPr/>
            <w:hyperlink r:id="rId20" w:history="1">
              <w:r>
                <w:rPr>
                  <w:color w:val="#410a8c"/>
                  <w:u w:val="single"/>
                </w:rPr>
                <w:t xml:space="preserve">Mélanie Duval</w:t>
              </w:r>
            </w:hyperlink>
          </w:p>
          <w:p>
            <w:pPr/>
            <w:r>
              <w:rPr>
                <w:i w:val="1"/>
                <w:iCs w:val="1"/>
              </w:rPr>
              <w:t xml:space="preserve">Lancement du Labex ITTEM 3.0</w:t>
            </w:r>
            <w:r>
              <w:rPr/>
              <w:t xml:space="preserve">, Dec 2024, Grenoble, France</w:t>
            </w:r>
          </w:p>
          <w:p>
            <w:pPr/>
            <w:r>
              <w:rPr/>
              <w:t xml:space="preserve">Communication dans un congrès</w:t>
            </w:r>
          </w:p>
          <w:p>
            <w:pPr/>
            <w:hyperlink r:id="rId200" w:history="1">
              <w:r>
                <w:rPr>
                  <w:color w:val="#410a8c"/>
                  <w:u w:val="single"/>
                </w:rPr>
                <w:t xml:space="preserve">hal-04836145v1</w:t>
              </w:r>
            </w:hyperlink>
          </w:p>
        </w:tc>
      </w:tr>
      <w:tr>
        <w:trPr/>
        <w:tc>
          <w:tcPr>
            <w:noWrap/>
          </w:tcPr>
          <w:p>
            <w:pPr>
              <w:spacing w:after="200"/>
            </w:pPr>
            <w:hyperlink r:id="rId201" w:history="1">
              <w:r>
                <w:rPr>
                  <w:color w:val="1e198e"/>
                  <w:b w:val="1"/>
                  <w:bCs w:val="1"/>
                  <w:u w:val="single"/>
                </w:rPr>
                <w:t xml:space="preserve">The COSMO-ART Project. Some method and tools put in place to understand what does it make heritage</w:t>
              </w:r>
            </w:hyperlink>
          </w:p>
          <w:p>
            <w:pPr/>
            <w:hyperlink r:id="rId20" w:history="1">
              <w:r>
                <w:rPr>
                  <w:color w:val="#410a8c"/>
                  <w:u w:val="single"/>
                </w:rPr>
                <w:t xml:space="preserve">Mélanie Duval</w:t>
              </w:r>
            </w:hyperlink>
          </w:p>
          <w:p>
            <w:pPr/>
            <w:r>
              <w:rPr>
                <w:i w:val="1"/>
                <w:iCs w:val="1"/>
              </w:rPr>
              <w:t xml:space="preserve">Séminaire ERASMUS Afrique-France / Session " Qu’est-ce qu’est le patrimoine ? Qu’est-ce qui fait patrimoine ? / What is heritage ? What makes heritage? "</w:t>
            </w:r>
            <w:r>
              <w:rPr/>
              <w:t xml:space="preserve">, Université de Toulouse Jean Jaurès, Mar 2024, Toulouse, France</w:t>
            </w:r>
          </w:p>
          <w:p>
            <w:pPr/>
            <w:r>
              <w:rPr/>
              <w:t xml:space="preserve">Communication dans un congrès</w:t>
            </w:r>
          </w:p>
          <w:p>
            <w:pPr/>
            <w:hyperlink r:id="rId201" w:history="1">
              <w:r>
                <w:rPr>
                  <w:color w:val="#410a8c"/>
                  <w:u w:val="single"/>
                </w:rPr>
                <w:t xml:space="preserve">hal-04615082v1</w:t>
              </w:r>
            </w:hyperlink>
          </w:p>
        </w:tc>
      </w:tr>
      <w:tr>
        <w:trPr/>
        <w:tc>
          <w:tcPr>
            <w:noWrap/>
          </w:tcPr>
          <w:p>
            <w:pPr>
              <w:spacing w:after="200"/>
            </w:pPr>
            <w:hyperlink r:id="rId202" w:history="1">
              <w:r>
                <w:rPr>
                  <w:color w:val="1e198e"/>
                  <w:b w:val="1"/>
                  <w:bCs w:val="1"/>
                  <w:u w:val="single"/>
                </w:rPr>
                <w:t xml:space="preserve">Les sites préhistoriques du lac du Bourget inscrits au patrimoine mondial, quelles perspectives de valorisation ?</w:t>
              </w:r>
            </w:hyperlink>
          </w:p>
          <w:p>
            <w:pPr/>
            <w:hyperlink r:id="rId20" w:history="1">
              <w:r>
                <w:rPr>
                  <w:color w:val="#410a8c"/>
                  <w:u w:val="single"/>
                </w:rPr>
                <w:t xml:space="preserve">Mélanie Duval</w:t>
              </w:r>
            </w:hyperlink>
          </w:p>
          <w:p>
            <w:pPr/>
            <w:r>
              <w:rPr>
                <w:i w:val="1"/>
                <w:iCs w:val="1"/>
              </w:rPr>
              <w:t xml:space="preserve">Cycle de conférences organisé par l'association SITPALAC</w:t>
            </w:r>
            <w:r>
              <w:rPr/>
              <w:t xml:space="preserve">, Apr 2024, Brison-Saint-Innocent, France</w:t>
            </w:r>
          </w:p>
          <w:p>
            <w:pPr/>
            <w:r>
              <w:rPr/>
              <w:t xml:space="preserve">Communication dans un congrès</w:t>
            </w:r>
          </w:p>
          <w:p>
            <w:pPr/>
            <w:hyperlink r:id="rId202" w:history="1">
              <w:r>
                <w:rPr>
                  <w:color w:val="#410a8c"/>
                  <w:u w:val="single"/>
                </w:rPr>
                <w:t xml:space="preserve">hal-04615083v1</w:t>
              </w:r>
            </w:hyperlink>
          </w:p>
        </w:tc>
      </w:tr>
      <w:tr>
        <w:trPr/>
        <w:tc>
          <w:tcPr>
            <w:noWrap/>
          </w:tcPr>
          <w:p>
            <w:pPr>
              <w:spacing w:after="200"/>
            </w:pPr>
            <w:hyperlink r:id="rId203" w:history="1">
              <w:r>
                <w:rPr>
                  <w:color w:val="1e198e"/>
                  <w:b w:val="1"/>
                  <w:bCs w:val="1"/>
                  <w:u w:val="single"/>
                </w:rPr>
                <w:t xml:space="preserve">Les enjeux associés à la mise en tourisme communautaire des patrimoines locaux : co-conduite d’ateliers participatifs en vue d’une co-construction des savoirs</w:t>
              </w:r>
            </w:hyperlink>
          </w:p>
          <w:p>
            <w:pPr/>
            <w:hyperlink r:id="rId20" w:history="1">
              <w:r>
                <w:rPr>
                  <w:color w:val="#410a8c"/>
                  <w:u w:val="single"/>
                </w:rPr>
                <w:t xml:space="preserve">Mélanie Duval</w:t>
              </w:r>
            </w:hyperlink>
          </w:p>
          <w:p>
            <w:pPr/>
            <w:r>
              <w:rPr>
                <w:i w:val="1"/>
                <w:iCs w:val="1"/>
              </w:rPr>
              <w:t xml:space="preserve">Journée de restitution Science et/ou en sociétés</w:t>
            </w:r>
            <w:r>
              <w:rPr/>
              <w:t xml:space="preserve">, CNRS-SHS, Sep 2024, CNRS Paris, France</w:t>
            </w:r>
          </w:p>
          <w:p>
            <w:pPr/>
            <w:r>
              <w:rPr/>
              <w:t xml:space="preserve">Communication dans un congrès</w:t>
            </w:r>
          </w:p>
          <w:p>
            <w:pPr/>
            <w:hyperlink r:id="rId203" w:history="1">
              <w:r>
                <w:rPr>
                  <w:color w:val="#410a8c"/>
                  <w:u w:val="single"/>
                </w:rPr>
                <w:t xml:space="preserve">hal-04763703v1</w:t>
              </w:r>
            </w:hyperlink>
          </w:p>
        </w:tc>
      </w:tr>
      <w:tr>
        <w:trPr/>
        <w:tc>
          <w:tcPr>
            <w:noWrap/>
          </w:tcPr>
          <w:p>
            <w:pPr>
              <w:spacing w:after="200"/>
            </w:pPr>
            <w:hyperlink r:id="rId204" w:history="1">
              <w:r>
                <w:rPr>
                  <w:color w:val="1e198e"/>
                  <w:b w:val="1"/>
                  <w:bCs w:val="1"/>
                  <w:u w:val="single"/>
                </w:rPr>
                <w:t xml:space="preserve">In search of an idea. What is 'community' in 'community-based management’ and how to improve our understanding of it for the sake of sustainable management? !Xun, Khwe and Wildebeest Kuil rock art site</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43" w:history="1">
              <w:r>
                <w:rPr>
                  <w:color w:val="#410a8c"/>
                  <w:u w:val="single"/>
                </w:rPr>
                <w:t xml:space="preserve">David Morris</w:t>
              </w:r>
            </w:hyperlink>
            <w:r>
              <w:rPr/>
              <w:t xml:space="preserve">,</w:t>
            </w:r>
            <w:hyperlink r:id="rId44" w:history="1">
              <w:r>
                <w:rPr>
                  <w:color w:val="#410a8c"/>
                  <w:u w:val="single"/>
                </w:rPr>
                <w:t xml:space="preserve">Lourenço Pinto</w:t>
              </w:r>
            </w:hyperlink>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204" w:history="1">
              <w:r>
                <w:rPr>
                  <w:color w:val="#410a8c"/>
                  <w:u w:val="single"/>
                </w:rPr>
                <w:t xml:space="preserve">hal-04629627v1</w:t>
              </w:r>
            </w:hyperlink>
          </w:p>
        </w:tc>
      </w:tr>
      <w:tr>
        <w:trPr/>
        <w:tc>
          <w:tcPr>
            <w:noWrap/>
          </w:tcPr>
          <w:p>
            <w:pPr>
              <w:spacing w:after="200"/>
            </w:pPr>
            <w:hyperlink r:id="rId205" w:history="1">
              <w:r>
                <w:rPr>
                  <w:color w:val="1e198e"/>
                  <w:b w:val="1"/>
                  <w:bCs w:val="1"/>
                  <w:u w:val="single"/>
                </w:rPr>
                <w:t xml:space="preserve">In the framework of a cosmopolitan approach, what does a photovoice project bring to research on heritage-making dynamics?</w:t>
              </w:r>
            </w:hyperlink>
          </w:p>
          <w:p>
            <w:pPr/>
            <w:hyperlink r:id="rId20" w:history="1">
              <w:r>
                <w:rPr>
                  <w:color w:val="#410a8c"/>
                  <w:u w:val="single"/>
                </w:rPr>
                <w:t xml:space="preserve">Mélanie Duval</w:t>
              </w:r>
            </w:hyperlink>
            <w:r>
              <w:rPr/>
              <w:t xml:space="preserve">,</w:t>
            </w:r>
            <w:hyperlink r:id="rId44" w:history="1">
              <w:r>
                <w:rPr>
                  <w:color w:val="#410a8c"/>
                  <w:u w:val="single"/>
                </w:rPr>
                <w:t xml:space="preserve">Lourenço Pinto</w:t>
              </w:r>
            </w:hyperlink>
          </w:p>
          <w:p>
            <w:pPr/>
            <w:r>
              <w:rPr>
                <w:i w:val="1"/>
                <w:iCs w:val="1"/>
              </w:rPr>
              <w:t xml:space="preserve">Academia and Communities: Experiments and Challenges in (re)Constituting, (re)Imagining and (re)Presenting Heritage in a Research Context</w:t>
            </w:r>
            <w:r>
              <w:rPr/>
              <w:t xml:space="preserve">, IFAS-Recherche, Feb 2024, Johannesburg, South Africa</w:t>
            </w:r>
          </w:p>
          <w:p>
            <w:pPr/>
            <w:r>
              <w:rPr/>
              <w:t xml:space="preserve">Communication dans un congrès</w:t>
            </w:r>
          </w:p>
          <w:p>
            <w:pPr/>
            <w:hyperlink r:id="rId205" w:history="1">
              <w:r>
                <w:rPr>
                  <w:color w:val="#410a8c"/>
                  <w:u w:val="single"/>
                </w:rPr>
                <w:t xml:space="preserve">hal-04615080v1</w:t>
              </w:r>
            </w:hyperlink>
          </w:p>
        </w:tc>
      </w:tr>
      <w:tr>
        <w:trPr/>
        <w:tc>
          <w:tcPr>
            <w:noWrap/>
          </w:tcPr>
          <w:p>
            <w:pPr>
              <w:spacing w:after="200"/>
            </w:pPr>
            <w:hyperlink r:id="rId206" w:history="1">
              <w:r>
                <w:rPr>
                  <w:color w:val="1e198e"/>
                  <w:b w:val="1"/>
                  <w:bCs w:val="1"/>
                  <w:u w:val="single"/>
                </w:rPr>
                <w:t xml:space="preserve">The french archaeological zoning tools: a way to question the construction of the archaeological significance. The zones of presumption of archaeological prescription.</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Session 592 “Decision-making and Assessing and Articulating Archaeological Significance”, 30th EAA Annual Meeting (European Association of Archaeologists), Rome, Italie, 28-31 aout 2024</w:t>
            </w:r>
            <w:r>
              <w:rPr/>
              <w:t xml:space="preserve">, EAA, Aug 2024, Rome Sapienza Universita di Roma, Italy</w:t>
            </w:r>
          </w:p>
          <w:p>
            <w:pPr/>
            <w:r>
              <w:rPr/>
              <w:t xml:space="preserve">Communication dans un congrès</w:t>
            </w:r>
          </w:p>
          <w:p>
            <w:pPr/>
            <w:hyperlink r:id="rId206" w:history="1">
              <w:r>
                <w:rPr>
                  <w:color w:val="#410a8c"/>
                  <w:u w:val="single"/>
                </w:rPr>
                <w:t xml:space="preserve">hal-04681820v1</w:t>
              </w:r>
            </w:hyperlink>
          </w:p>
        </w:tc>
      </w:tr>
      <w:tr>
        <w:trPr/>
        <w:tc>
          <w:tcPr>
            <w:noWrap/>
          </w:tcPr>
          <w:p>
            <w:pPr>
              <w:spacing w:after="200"/>
            </w:pPr>
            <w:hyperlink r:id="rId207" w:history="1">
              <w:r>
                <w:rPr>
                  <w:color w:val="1e198e"/>
                  <w:b w:val="1"/>
                  <w:bCs w:val="1"/>
                  <w:u w:val="single"/>
                </w:rPr>
                <w:t xml:space="preserve">What does a photovoice project contribute to the analysis of heritage representations? A critical analysis of the &amp;quot;Places in Me&amp;quot; project with the Khwe and !Xun communities in Platfontein</w:t>
              </w:r>
            </w:hyperlink>
          </w:p>
          <w:p>
            <w:pPr/>
            <w:hyperlink r:id="rId23" w:history="1">
              <w:r>
                <w:rPr>
                  <w:color w:val="#410a8c"/>
                  <w:u w:val="single"/>
                </w:rPr>
                <w:t xml:space="preserve">Leïla Baracchini</w:t>
              </w:r>
            </w:hyperlink>
            <w:r>
              <w:rPr/>
              <w:t xml:space="preserve">,</w:t>
            </w:r>
            <w:hyperlink r:id="rId20" w:history="1">
              <w:r>
                <w:rPr>
                  <w:color w:val="#410a8c"/>
                  <w:u w:val="single"/>
                </w:rPr>
                <w:t xml:space="preserve">Mélanie Duval</w:t>
              </w:r>
            </w:hyperlink>
            <w:r>
              <w:rPr/>
              <w:t xml:space="preserve">,</w:t>
            </w:r>
            <w:hyperlink r:id="rId208" w:history="1">
              <w:r>
                <w:rPr>
                  <w:color w:val="#410a8c"/>
                  <w:u w:val="single"/>
                </w:rPr>
                <w:t xml:space="preserve">Moshe Maghundu</w:t>
              </w:r>
            </w:hyperlink>
            <w:r>
              <w:rPr/>
              <w:t xml:space="preserve">,</w:t>
            </w:r>
            <w:hyperlink r:id="rId209" w:history="1">
              <w:r>
                <w:rPr>
                  <w:color w:val="#410a8c"/>
                  <w:u w:val="single"/>
                </w:rPr>
                <w:t xml:space="preserve">Rena Maghundu</w:t>
              </w:r>
            </w:hyperlink>
            <w:r>
              <w:rPr/>
              <w:t xml:space="preserve">,</w:t>
            </w:r>
            <w:hyperlink r:id="rId210" w:history="1">
              <w:r>
                <w:rPr>
                  <w:color w:val="#410a8c"/>
                  <w:u w:val="single"/>
                </w:rPr>
                <w:t xml:space="preserve">Jakob Makai</w:t>
              </w:r>
            </w:hyperlink>
            <w:r>
              <w:rPr/>
              <w:t xml:space="preserve">et al.</w:t>
            </w:r>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207" w:history="1">
              <w:r>
                <w:rPr>
                  <w:color w:val="#410a8c"/>
                  <w:u w:val="single"/>
                </w:rPr>
                <w:t xml:space="preserve">hal-04629299v1</w:t>
              </w:r>
            </w:hyperlink>
          </w:p>
        </w:tc>
      </w:tr>
      <w:tr>
        <w:trPr/>
        <w:tc>
          <w:tcPr>
            <w:noWrap/>
          </w:tcPr>
          <w:p>
            <w:pPr>
              <w:spacing w:after="200"/>
            </w:pPr>
            <w:hyperlink r:id="rId211" w:history="1">
              <w:r>
                <w:rPr>
                  <w:color w:val="1e198e"/>
                  <w:b w:val="1"/>
                  <w:bCs w:val="1"/>
                  <w:u w:val="single"/>
                </w:rPr>
                <w:t xml:space="preserve">« “We just need to locate the geopark”. Analyse de la place de l'activité minière dans un espace protégé (projet du geoparc du Gondwanaland, Namibie) »</w:t>
              </w:r>
            </w:hyperlink>
          </w:p>
          <w:p>
            <w:pPr/>
            <w:hyperlink r:id="rId25" w:history="1">
              <w:r>
                <w:rPr>
                  <w:color w:val="#410a8c"/>
                  <w:u w:val="single"/>
                </w:rPr>
                <w:t xml:space="preserve">Antoine Latarge</w:t>
              </w:r>
            </w:hyperlink>
            <w:r>
              <w:rPr/>
              <w:t xml:space="preserve">,</w:t>
            </w:r>
            <w:hyperlink r:id="rId21" w:history="1">
              <w:r>
                <w:rPr>
                  <w:color w:val="#410a8c"/>
                  <w:u w:val="single"/>
                </w:rPr>
                <w:t xml:space="preserve">Hugo Quemin</w:t>
              </w:r>
            </w:hyperlink>
            <w:r>
              <w:rPr/>
              <w:t xml:space="preserve">,</w:t>
            </w:r>
            <w:hyperlink r:id="rId27" w:history="1">
              <w:r>
                <w:rPr>
                  <w:color w:val="#410a8c"/>
                  <w:u w:val="single"/>
                </w:rPr>
                <w:t xml:space="preserve">Marie Forget</w:t>
              </w:r>
            </w:hyperlink>
            <w:r>
              <w:rPr/>
              <w:t xml:space="preserve">,</w:t>
            </w:r>
            <w:hyperlink r:id="rId20" w:history="1">
              <w:r>
                <w:rPr>
                  <w:color w:val="#410a8c"/>
                  <w:u w:val="single"/>
                </w:rPr>
                <w:t xml:space="preserve">Mélanie Duval</w:t>
              </w:r>
            </w:hyperlink>
          </w:p>
          <w:p>
            <w:pPr/>
            <w:r>
              <w:rPr>
                <w:i w:val="1"/>
                <w:iCs w:val="1"/>
              </w:rPr>
              <w:t xml:space="preserve">Colloque international « Ressources du sous-sol en tension. Protection et extraction dans les territoires de montagne »</w:t>
            </w:r>
            <w:r>
              <w:rPr/>
              <w:t xml:space="preserve">, Oct 2024, Bourget du Lac, France</w:t>
            </w:r>
          </w:p>
          <w:p>
            <w:pPr/>
            <w:r>
              <w:rPr/>
              <w:t xml:space="preserve">Communication dans un congrès</w:t>
            </w:r>
          </w:p>
          <w:p>
            <w:pPr/>
            <w:hyperlink r:id="rId211" w:history="1">
              <w:r>
                <w:rPr>
                  <w:color w:val="#410a8c"/>
                  <w:u w:val="single"/>
                </w:rPr>
                <w:t xml:space="preserve">hal-04733237v1</w:t>
              </w:r>
            </w:hyperlink>
          </w:p>
        </w:tc>
      </w:tr>
      <w:tr>
        <w:trPr/>
        <w:tc>
          <w:tcPr>
            <w:noWrap/>
          </w:tcPr>
          <w:p>
            <w:pPr>
              <w:spacing w:after="200"/>
            </w:pPr>
            <w:hyperlink r:id="rId212" w:history="1">
              <w:r>
                <w:rPr>
                  <w:color w:val="1e198e"/>
                  <w:b w:val="1"/>
                  <w:bCs w:val="1"/>
                  <w:u w:val="single"/>
                </w:rPr>
                <w:t xml:space="preserve">Entre protection et valorisation, l’accessibilité aux sites d’art rupestre</w:t>
              </w:r>
            </w:hyperlink>
          </w:p>
          <w:p>
            <w:pPr/>
            <w:hyperlink r:id="rId20" w:history="1">
              <w:r>
                <w:rPr>
                  <w:color w:val="#410a8c"/>
                  <w:u w:val="single"/>
                </w:rPr>
                <w:t xml:space="preserve">Mélanie Duval</w:t>
              </w:r>
            </w:hyperlink>
          </w:p>
          <w:p>
            <w:pPr/>
            <w:r>
              <w:rPr>
                <w:i w:val="1"/>
                <w:iCs w:val="1"/>
              </w:rPr>
              <w:t xml:space="preserve">Université d’été « Encuentro El nuevo MUPAC: investigación, conservación e interpretación del patrimonio arqueológico en el siglo XXI »</w:t>
            </w:r>
            <w:r>
              <w:rPr/>
              <w:t xml:space="preserve">, Aug 2023, Santander, Cantabria, Espagne</w:t>
            </w:r>
          </w:p>
          <w:p>
            <w:pPr/>
            <w:r>
              <w:rPr/>
              <w:t xml:space="preserve">Communication dans un congrès</w:t>
            </w:r>
          </w:p>
          <w:p>
            <w:pPr/>
            <w:hyperlink r:id="rId212" w:history="1">
              <w:r>
                <w:rPr>
                  <w:color w:val="#410a8c"/>
                  <w:u w:val="single"/>
                </w:rPr>
                <w:t xml:space="preserve">hal-04299535v1</w:t>
              </w:r>
            </w:hyperlink>
          </w:p>
        </w:tc>
      </w:tr>
      <w:tr>
        <w:trPr/>
        <w:tc>
          <w:tcPr>
            <w:noWrap/>
          </w:tcPr>
          <w:p>
            <w:pPr>
              <w:spacing w:after="200"/>
            </w:pPr>
            <w:hyperlink r:id="rId213" w:history="1">
              <w:r>
                <w:rPr>
                  <w:color w:val="1e198e"/>
                  <w:b w:val="1"/>
                  <w:bCs w:val="1"/>
                  <w:u w:val="single"/>
                </w:rPr>
                <w:t xml:space="preserve">Les apports de l’approche géographique dans l’analyse du processus de patrimonialisation des sites d’art rupestre en Afrique austral. Enseignements à partir des sites d’art rupestre dans le massif du Drakensberg</w:t>
              </w:r>
            </w:hyperlink>
          </w:p>
          <w:p>
            <w:pPr/>
            <w:hyperlink r:id="rId20" w:history="1">
              <w:r>
                <w:rPr>
                  <w:color w:val="#410a8c"/>
                  <w:u w:val="single"/>
                </w:rPr>
                <w:t xml:space="preserve">Mélanie Duval</w:t>
              </w:r>
            </w:hyperlink>
          </w:p>
          <w:p>
            <w:pPr/>
            <w:r>
              <w:rPr>
                <w:i w:val="1"/>
                <w:iCs w:val="1"/>
              </w:rPr>
              <w:t xml:space="preserve">7èmes Rencontres des Études Africaines en France</w:t>
            </w:r>
            <w:r>
              <w:rPr/>
              <w:t xml:space="preserve">, Jun 2022, toulouse, France</w:t>
            </w:r>
          </w:p>
          <w:p>
            <w:pPr/>
            <w:r>
              <w:rPr/>
              <w:t xml:space="preserve">Communication dans un congrès</w:t>
            </w:r>
          </w:p>
          <w:p>
            <w:pPr/>
            <w:hyperlink r:id="rId213" w:history="1">
              <w:r>
                <w:rPr>
                  <w:color w:val="#410a8c"/>
                  <w:u w:val="single"/>
                </w:rPr>
                <w:t xml:space="preserve">hal-04299502v1</w:t>
              </w:r>
            </w:hyperlink>
          </w:p>
        </w:tc>
      </w:tr>
      <w:tr>
        <w:trPr/>
        <w:tc>
          <w:tcPr>
            <w:noWrap/>
          </w:tcPr>
          <w:p>
            <w:pPr>
              <w:spacing w:after="200"/>
            </w:pPr>
            <w:hyperlink r:id="rId214" w:history="1">
              <w:r>
                <w:rPr>
                  <w:color w:val="1e198e"/>
                  <w:b w:val="1"/>
                  <w:bCs w:val="1"/>
                  <w:u w:val="single"/>
                </w:rPr>
                <w:t xml:space="preserve">La mise en tourisme d'un site d'art rupestre dans la région de Kimberley (Afrique du Sud) : genèse, enjeux et limites d'une community-based approach.</w:t>
              </w:r>
            </w:hyperlink>
          </w:p>
          <w:p>
            <w:pPr/>
            <w:hyperlink r:id="rId21" w:history="1">
              <w:r>
                <w:rPr>
                  <w:color w:val="#410a8c"/>
                  <w:u w:val="single"/>
                </w:rPr>
                <w:t xml:space="preserve">Hugo Quemin</w:t>
              </w:r>
            </w:hyperlink>
            <w:r>
              <w:rPr/>
              <w:t xml:space="preserve">,</w:t>
            </w:r>
            <w:hyperlink r:id="rId20" w:history="1">
              <w:r>
                <w:rPr>
                  <w:color w:val="#410a8c"/>
                  <w:u w:val="single"/>
                </w:rPr>
                <w:t xml:space="preserve">Mélanie Duval</w:t>
              </w:r>
            </w:hyperlink>
            <w:r>
              <w:rPr/>
              <w:t xml:space="preserve">,</w:t>
            </w:r>
            <w:hyperlink r:id="rId43" w:history="1">
              <w:r>
                <w:rPr>
                  <w:color w:val="#410a8c"/>
                  <w:u w:val="single"/>
                </w:rPr>
                <w:t xml:space="preserve">David Morris</w:t>
              </w:r>
            </w:hyperlink>
            <w:r>
              <w:rPr/>
              <w:t xml:space="preserve">,</w:t>
            </w:r>
            <w:hyperlink r:id="rId44" w:history="1">
              <w:r>
                <w:rPr>
                  <w:color w:val="#410a8c"/>
                  <w:u w:val="single"/>
                </w:rPr>
                <w:t xml:space="preserve">Lourenço Pinto</w:t>
              </w:r>
            </w:hyperlink>
          </w:p>
          <w:p>
            <w:pPr/>
            <w:r>
              <w:rPr>
                <w:i w:val="1"/>
                <w:iCs w:val="1"/>
              </w:rPr>
              <w:t xml:space="preserve">REAF 2022</w:t>
            </w:r>
            <w:r>
              <w:rPr/>
              <w:t xml:space="preserve">, Jun 2022, Toulouse, France. </w:t>
            </w:r>
            <w:hyperlink r:id="rId215" w:history="1">
              <w:r>
                <w:rPr>
                  <w:color w:val="#410a8c"/>
                  <w:u w:val="single"/>
                </w:rPr>
                <w:t xml:space="preserve">⟨10.13140/RG.2.2.17505.48484⟩</w:t>
              </w:r>
            </w:hyperlink>
          </w:p>
          <w:p>
            <w:pPr/>
            <w:r>
              <w:rPr/>
              <w:t xml:space="preserve">Communication dans un congrès</w:t>
            </w:r>
          </w:p>
          <w:p>
            <w:pPr/>
            <w:hyperlink r:id="rId214" w:history="1">
              <w:r>
                <w:rPr>
                  <w:color w:val="#410a8c"/>
                  <w:u w:val="single"/>
                </w:rPr>
                <w:t xml:space="preserve">hal-04439461v1</w:t>
              </w:r>
            </w:hyperlink>
          </w:p>
        </w:tc>
      </w:tr>
      <w:tr>
        <w:trPr/>
        <w:tc>
          <w:tcPr>
            <w:noWrap/>
          </w:tcPr>
          <w:p>
            <w:pPr>
              <w:spacing w:after="200"/>
            </w:pPr>
            <w:hyperlink r:id="rId216" w:history="1">
              <w:r>
                <w:rPr>
                  <w:color w:val="1e198e"/>
                  <w:b w:val="1"/>
                  <w:bCs w:val="1"/>
                  <w:u w:val="single"/>
                </w:rPr>
                <w:t xml:space="preserve">Entre protection et accessibilité, les enjeux de valorisation des sites archéologiques</w:t>
              </w:r>
            </w:hyperlink>
          </w:p>
          <w:p>
            <w:pPr/>
            <w:hyperlink r:id="rId20" w:history="1">
              <w:r>
                <w:rPr>
                  <w:color w:val="#410a8c"/>
                  <w:u w:val="single"/>
                </w:rPr>
                <w:t xml:space="preserve">Mélanie Duval</w:t>
              </w:r>
            </w:hyperlink>
          </w:p>
          <w:p>
            <w:pPr/>
            <w:r>
              <w:rPr>
                <w:i w:val="1"/>
                <w:iCs w:val="1"/>
              </w:rPr>
              <w:t xml:space="preserve">Table ronde sur les enjeux de protection et de valorisation des sites archéologiques, Projet européen PITEM Pa.C.E.</w:t>
            </w:r>
            <w:r>
              <w:rPr/>
              <w:t xml:space="preserve">, le musée de la préhistoire de Quinson, Jan 2022, Quinson, France</w:t>
            </w:r>
          </w:p>
          <w:p>
            <w:pPr/>
            <w:r>
              <w:rPr/>
              <w:t xml:space="preserve">Communication dans un congrès</w:t>
            </w:r>
          </w:p>
          <w:p>
            <w:pPr/>
            <w:hyperlink r:id="rId216" w:history="1">
              <w:r>
                <w:rPr>
                  <w:color w:val="#410a8c"/>
                  <w:u w:val="single"/>
                </w:rPr>
                <w:t xml:space="preserve">hal-04299446v1</w:t>
              </w:r>
            </w:hyperlink>
          </w:p>
        </w:tc>
      </w:tr>
      <w:tr>
        <w:trPr/>
        <w:tc>
          <w:tcPr>
            <w:noWrap/>
          </w:tcPr>
          <w:p>
            <w:pPr>
              <w:spacing w:after="200"/>
            </w:pPr>
            <w:hyperlink r:id="rId217" w:history="1">
              <w:r>
                <w:rPr>
                  <w:color w:val="1e198e"/>
                  <w:b w:val="1"/>
                  <w:bCs w:val="1"/>
                  <w:u w:val="single"/>
                </w:rPr>
                <w:t xml:space="preserve">Challenges to rock art heritage management : the Maloti-Drakensberg WHS</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p>
          <w:p>
            <w:pPr/>
            <w:r>
              <w:rPr>
                <w:i w:val="1"/>
                <w:iCs w:val="1"/>
              </w:rPr>
              <w:t xml:space="preserve">Southern African Mountains Conference</w:t>
            </w:r>
            <w:r>
              <w:rPr/>
              <w:t xml:space="preserve">, Mar 2022, Monk's Cowl, Drakensberg, South Africa</w:t>
            </w:r>
          </w:p>
          <w:p>
            <w:pPr/>
            <w:r>
              <w:rPr/>
              <w:t xml:space="preserve">Communication dans un congrès</w:t>
            </w:r>
          </w:p>
          <w:p>
            <w:pPr/>
            <w:hyperlink r:id="rId217" w:history="1">
              <w:r>
                <w:rPr>
                  <w:color w:val="#410a8c"/>
                  <w:u w:val="single"/>
                </w:rPr>
                <w:t xml:space="preserve">hal-04299466v1</w:t>
              </w:r>
            </w:hyperlink>
          </w:p>
        </w:tc>
      </w:tr>
      <w:tr>
        <w:trPr/>
        <w:tc>
          <w:tcPr>
            <w:noWrap/>
          </w:tcPr>
          <w:p>
            <w:pPr>
              <w:spacing w:after="200"/>
            </w:pPr>
            <w:hyperlink r:id="rId218" w:history="1">
              <w:r>
                <w:rPr>
                  <w:color w:val="1e198e"/>
                  <w:b w:val="1"/>
                  <w:bCs w:val="1"/>
                  <w:u w:val="single"/>
                </w:rPr>
                <w:t xml:space="preserve">présentation des travaux conduits en géographie des patrimoines au laboratoire EDYTEM</w:t>
              </w:r>
            </w:hyperlink>
          </w:p>
          <w:p>
            <w:pPr/>
            <w:hyperlink r:id="rId20" w:history="1">
              <w:r>
                <w:rPr>
                  <w:color w:val="#410a8c"/>
                  <w:u w:val="single"/>
                </w:rPr>
                <w:t xml:space="preserve">Mélanie Duval</w:t>
              </w:r>
            </w:hyperlink>
          </w:p>
          <w:p>
            <w:pPr/>
            <w:r>
              <w:rPr>
                <w:i w:val="1"/>
                <w:iCs w:val="1"/>
              </w:rPr>
              <w:t xml:space="preserve">UNITA – Research &amp; Innovation Cultural Heritage Hub Workshop Turin, table ronde « Ancient sites and potentialities »</w:t>
            </w:r>
            <w:r>
              <w:rPr/>
              <w:t xml:space="preserve">, Oct 2021, Turin (Italie), Italy</w:t>
            </w:r>
          </w:p>
          <w:p>
            <w:pPr/>
            <w:r>
              <w:rPr/>
              <w:t xml:space="preserve">Communication dans un congrès</w:t>
            </w:r>
          </w:p>
          <w:p>
            <w:pPr/>
            <w:hyperlink r:id="rId218" w:history="1">
              <w:r>
                <w:rPr>
                  <w:color w:val="#410a8c"/>
                  <w:u w:val="single"/>
                </w:rPr>
                <w:t xml:space="preserve">hal-04299429v1</w:t>
              </w:r>
            </w:hyperlink>
          </w:p>
        </w:tc>
      </w:tr>
      <w:tr>
        <w:trPr/>
        <w:tc>
          <w:tcPr>
            <w:noWrap/>
          </w:tcPr>
          <w:p>
            <w:pPr>
              <w:spacing w:after="200"/>
            </w:pPr>
            <w:hyperlink r:id="rId219" w:history="1">
              <w:r>
                <w:rPr>
                  <w:color w:val="1e198e"/>
                  <w:b w:val="1"/>
                  <w:bCs w:val="1"/>
                  <w:u w:val="single"/>
                </w:rPr>
                <w:t xml:space="preserve">Rock Art cave and replica: what kind of Heritage experience?</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73" w:history="1">
              <w:r>
                <w:rPr>
                  <w:color w:val="#410a8c"/>
                  <w:u w:val="single"/>
                </w:rPr>
                <w:t xml:space="preserve">Charlotte Malgat</w:t>
              </w:r>
            </w:hyperlink>
          </w:p>
          <w:p>
            <w:pPr/>
            <w:r>
              <w:rPr>
                <w:i w:val="1"/>
                <w:iCs w:val="1"/>
              </w:rPr>
              <w:t xml:space="preserve">•Colloque Sense and Sustainability, International Conference on archaeology and tourism, Zagreb, 6-10 May 2019, Croatie</w:t>
            </w:r>
            <w:r>
              <w:rPr/>
              <w:t xml:space="preserve">, May 2019, Zagreb, Croatia</w:t>
            </w:r>
          </w:p>
          <w:p>
            <w:pPr/>
            <w:r>
              <w:rPr/>
              <w:t xml:space="preserve">Communication dans un congrès</w:t>
            </w:r>
          </w:p>
          <w:p>
            <w:pPr/>
            <w:hyperlink r:id="rId219" w:history="1">
              <w:r>
                <w:rPr>
                  <w:color w:val="#410a8c"/>
                  <w:u w:val="single"/>
                </w:rPr>
                <w:t xml:space="preserve">hal-02416082v1</w:t>
              </w:r>
            </w:hyperlink>
          </w:p>
        </w:tc>
      </w:tr>
      <w:tr>
        <w:trPr/>
        <w:tc>
          <w:tcPr>
            <w:noWrap/>
          </w:tcPr>
          <w:p>
            <w:pPr>
              <w:spacing w:after="200"/>
            </w:pPr>
            <w:hyperlink r:id="rId220" w:history="1">
              <w:r>
                <w:rPr>
                  <w:color w:val="1e198e"/>
                  <w:b w:val="1"/>
                  <w:bCs w:val="1"/>
                  <w:u w:val="single"/>
                </w:rPr>
                <w:t xml:space="preserve">Enjeux de mise en tourisme des sites d'art rupestre en Afrique du Sud</w:t>
              </w:r>
            </w:hyperlink>
          </w:p>
          <w:p>
            <w:pPr/>
            <w:hyperlink r:id="rId20" w:history="1">
              <w:r>
                <w:rPr>
                  <w:color w:val="#410a8c"/>
                  <w:u w:val="single"/>
                </w:rPr>
                <w:t xml:space="preserve">Mélanie Duval</w:t>
              </w:r>
            </w:hyperlink>
          </w:p>
          <w:p>
            <w:pPr/>
            <w:r>
              <w:rPr>
                <w:i w:val="1"/>
                <w:iCs w:val="1"/>
              </w:rPr>
              <w:t xml:space="preserve">Université de Lausanne, cycle de conférences Penser (avec et par) le tourisme</w:t>
            </w:r>
            <w:r>
              <w:rPr/>
              <w:t xml:space="preserve">, Oct 2019, lausanne, Suisse</w:t>
            </w:r>
          </w:p>
          <w:p>
            <w:pPr/>
            <w:r>
              <w:rPr/>
              <w:t xml:space="preserve">Communication dans un congrès</w:t>
            </w:r>
          </w:p>
          <w:p>
            <w:pPr/>
            <w:hyperlink r:id="rId220" w:history="1">
              <w:r>
                <w:rPr>
                  <w:color w:val="#410a8c"/>
                  <w:u w:val="single"/>
                </w:rPr>
                <w:t xml:space="preserve">hal-02416192v1</w:t>
              </w:r>
            </w:hyperlink>
          </w:p>
        </w:tc>
      </w:tr>
      <w:tr>
        <w:trPr/>
        <w:tc>
          <w:tcPr>
            <w:noWrap/>
          </w:tcPr>
          <w:p>
            <w:pPr>
              <w:spacing w:after="200"/>
            </w:pPr>
            <w:hyperlink r:id="rId221" w:history="1">
              <w:r>
                <w:rPr>
                  <w:color w:val="1e198e"/>
                  <w:b w:val="1"/>
                  <w:bCs w:val="1"/>
                  <w:u w:val="single"/>
                </w:rPr>
                <w:t xml:space="preserve">The cosmopolitan approach, a way to bind heritage values?</w:t>
              </w:r>
            </w:hyperlink>
          </w:p>
          <w:p>
            <w:pPr/>
            <w:hyperlink r:id="rId20" w:history="1">
              <w:r>
                <w:rPr>
                  <w:color w:val="#410a8c"/>
                  <w:u w:val="single"/>
                </w:rPr>
                <w:t xml:space="preserve">Mélanie Duval</w:t>
              </w:r>
            </w:hyperlink>
            <w:r>
              <w:rPr/>
              <w:t xml:space="preserve">,</w:t>
            </w:r>
            <w:hyperlink r:id="rId92" w:history="1">
              <w:r>
                <w:rPr>
                  <w:color w:val="#410a8c"/>
                  <w:u w:val="single"/>
                </w:rPr>
                <w:t xml:space="preserve">Benjamin W Smith</w:t>
              </w:r>
            </w:hyperlink>
            <w:r>
              <w:rPr/>
              <w:t xml:space="preserve">,</w:t>
            </w:r>
            <w:hyperlink r:id="rId222" w:history="1">
              <w:r>
                <w:rPr>
                  <w:color w:val="#410a8c"/>
                  <w:u w:val="single"/>
                </w:rPr>
                <w:t xml:space="preserve">S. Hoerlé</w:t>
              </w:r>
            </w:hyperlink>
            <w:r>
              <w:rPr/>
              <w:t xml:space="preserve">,</w:t>
            </w:r>
            <w:hyperlink r:id="rId77" w:history="1">
              <w:r>
                <w:rPr>
                  <w:color w:val="#410a8c"/>
                  <w:u w:val="single"/>
                </w:rPr>
                <w:t xml:space="preserve">L Bovet</w:t>
              </w:r>
            </w:hyperlink>
            <w:r>
              <w:rPr/>
              <w:t xml:space="preserve">,</w:t>
            </w:r>
            <w:hyperlink r:id="rId223" w:history="1">
              <w:r>
                <w:rPr>
                  <w:color w:val="#410a8c"/>
                  <w:u w:val="single"/>
                </w:rPr>
                <w:t xml:space="preserve">L Bhengu</w:t>
              </w:r>
            </w:hyperlink>
            <w:r>
              <w:rPr/>
              <w:t xml:space="preserve">et al.</w:t>
            </w:r>
          </w:p>
          <w:p>
            <w:pPr/>
            <w:r>
              <w:rPr>
                <w:i w:val="1"/>
                <w:iCs w:val="1"/>
              </w:rPr>
              <w:t xml:space="preserve">Colloque European Association of Archaeologists, Bern, 4-8 septembre 2019</w:t>
            </w:r>
            <w:r>
              <w:rPr/>
              <w:t xml:space="preserve">, Sep 2019, bern, Switzerland</w:t>
            </w:r>
          </w:p>
          <w:p>
            <w:pPr/>
            <w:r>
              <w:rPr/>
              <w:t xml:space="preserve">Communication dans un congrès</w:t>
            </w:r>
          </w:p>
          <w:p>
            <w:pPr/>
            <w:hyperlink r:id="rId221" w:history="1">
              <w:r>
                <w:rPr>
                  <w:color w:val="#410a8c"/>
                  <w:u w:val="single"/>
                </w:rPr>
                <w:t xml:space="preserve">hal-02416175v1</w:t>
              </w:r>
            </w:hyperlink>
          </w:p>
        </w:tc>
      </w:tr>
      <w:tr>
        <w:trPr/>
        <w:tc>
          <w:tcPr>
            <w:noWrap/>
          </w:tcPr>
          <w:p>
            <w:pPr>
              <w:spacing w:after="200"/>
            </w:pPr>
            <w:hyperlink r:id="rId224" w:history="1">
              <w:r>
                <w:rPr>
                  <w:color w:val="1e198e"/>
                  <w:b w:val="1"/>
                  <w:bCs w:val="1"/>
                  <w:u w:val="single"/>
                </w:rPr>
                <w:t xml:space="preserve">What does the human geography bring to the analysis of heritage processes?</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p>
          <w:p>
            <w:pPr/>
            <w:r>
              <w:rPr>
                <w:i w:val="1"/>
                <w:iCs w:val="1"/>
              </w:rPr>
              <w:t xml:space="preserve">Colloque European Association of Archaeologists, Bern, 4-8 septembre 2019</w:t>
            </w:r>
            <w:r>
              <w:rPr/>
              <w:t xml:space="preserve">, Sep 2019, bern, Switzerland</w:t>
            </w:r>
          </w:p>
          <w:p>
            <w:pPr/>
            <w:r>
              <w:rPr/>
              <w:t xml:space="preserve">Communication dans un congrès</w:t>
            </w:r>
          </w:p>
          <w:p>
            <w:pPr/>
            <w:hyperlink r:id="rId224" w:history="1">
              <w:r>
                <w:rPr>
                  <w:color w:val="#410a8c"/>
                  <w:u w:val="single"/>
                </w:rPr>
                <w:t xml:space="preserve">hal-02416157v1</w:t>
              </w:r>
            </w:hyperlink>
          </w:p>
        </w:tc>
      </w:tr>
      <w:tr>
        <w:trPr/>
        <w:tc>
          <w:tcPr>
            <w:noWrap/>
          </w:tcPr>
          <w:p>
            <w:pPr>
              <w:spacing w:after="200"/>
            </w:pPr>
            <w:hyperlink r:id="rId225" w:history="1">
              <w:r>
                <w:rPr>
                  <w:color w:val="1e198e"/>
                  <w:b w:val="1"/>
                  <w:bCs w:val="1"/>
                  <w:u w:val="single"/>
                </w:rPr>
                <w:t xml:space="preserve">Essai de définition des espaces lacustres périalpins à partir de l’analyse des documents promotionnels et des discours des offices de tourisme de Savoie Mont Blanc</w:t>
              </w:r>
            </w:hyperlink>
          </w:p>
          <w:p>
            <w:pPr/>
            <w:hyperlink r:id="rId129" w:history="1">
              <w:r>
                <w:rPr>
                  <w:color w:val="#410a8c"/>
                  <w:u w:val="single"/>
                </w:rPr>
                <w:t xml:space="preserve">Julien Mathieu</w:t>
              </w:r>
            </w:hyperlink>
            <w:r>
              <w:rPr/>
              <w:t xml:space="preserve">,</w:t>
            </w:r>
            <w:hyperlink r:id="rId20" w:history="1">
              <w:r>
                <w:rPr>
                  <w:color w:val="#410a8c"/>
                  <w:u w:val="single"/>
                </w:rPr>
                <w:t xml:space="preserve">Mélanie Duval</w:t>
              </w:r>
            </w:hyperlink>
          </w:p>
          <w:p>
            <w:pPr/>
            <w:r>
              <w:rPr>
                <w:i w:val="1"/>
                <w:iCs w:val="1"/>
              </w:rPr>
              <w:t xml:space="preserve">Journées d’études : territoires et paysages lacustres, des lacs de plaine aux lacs de montagne, USMB-EDYTEM, 14 et 15 novembre 2019</w:t>
            </w:r>
            <w:r>
              <w:rPr/>
              <w:t xml:space="preserve">, Nov 2019, bourget du lac, France</w:t>
            </w:r>
          </w:p>
          <w:p>
            <w:pPr/>
            <w:r>
              <w:rPr/>
              <w:t xml:space="preserve">Communication dans un congrès</w:t>
            </w:r>
          </w:p>
          <w:p>
            <w:pPr/>
            <w:hyperlink r:id="rId225" w:history="1">
              <w:r>
                <w:rPr>
                  <w:color w:val="#410a8c"/>
                  <w:u w:val="single"/>
                </w:rPr>
                <w:t xml:space="preserve">hal-02416262v1</w:t>
              </w:r>
            </w:hyperlink>
          </w:p>
        </w:tc>
      </w:tr>
      <w:tr>
        <w:trPr/>
        <w:tc>
          <w:tcPr>
            <w:noWrap/>
          </w:tcPr>
          <w:p>
            <w:pPr>
              <w:spacing w:after="200"/>
            </w:pPr>
            <w:hyperlink r:id="rId226" w:history="1">
              <w:r>
                <w:rPr>
                  <w:color w:val="1e198e"/>
                  <w:b w:val="1"/>
                  <w:bCs w:val="1"/>
                  <w:u w:val="single"/>
                </w:rPr>
                <w:t xml:space="preserve">Les modalités de construction des biens sériels du Patrimoine Mondial de l’UNESCO. Enseignements à partir d’une approche géographique de leur configuration spatiale.</w:t>
              </w:r>
            </w:hyperlink>
          </w:p>
          <w:p>
            <w:pPr/>
            <w:hyperlink r:id="rId64" w:history="1">
              <w:r>
                <w:rPr>
                  <w:color w:val="#410a8c"/>
                  <w:u w:val="single"/>
                </w:rPr>
                <w:t xml:space="preserve">Ana Brancelj</w:t>
              </w:r>
            </w:hyperlink>
            <w:r>
              <w:rPr/>
              <w:t xml:space="preserve">,</w:t>
            </w:r>
            <w:hyperlink r:id="rId20" w:history="1">
              <w:r>
                <w:rPr>
                  <w:color w:val="#410a8c"/>
                  <w:u w:val="single"/>
                </w:rPr>
                <w:t xml:space="preserve">Mélanie Duval</w:t>
              </w:r>
            </w:hyperlink>
          </w:p>
          <w:p>
            <w:pPr/>
            <w:r>
              <w:rPr>
                <w:i w:val="1"/>
                <w:iCs w:val="1"/>
              </w:rPr>
              <w:t xml:space="preserve">Colloque Chemins de Saint-Jacques-de-Compostelle en France : Patrimoine, territoires, historicité</w:t>
            </w:r>
            <w:r>
              <w:rPr/>
              <w:t xml:space="preserve">, Oct 2018, Toulouse, France</w:t>
            </w:r>
          </w:p>
          <w:p>
            <w:pPr/>
            <w:r>
              <w:rPr/>
              <w:t xml:space="preserve">Communication dans un congrès</w:t>
            </w:r>
          </w:p>
          <w:p>
            <w:pPr/>
            <w:hyperlink r:id="rId226" w:history="1">
              <w:r>
                <w:rPr>
                  <w:color w:val="#410a8c"/>
                  <w:u w:val="single"/>
                </w:rPr>
                <w:t xml:space="preserve">hal-01889826v1</w:t>
              </w:r>
            </w:hyperlink>
          </w:p>
        </w:tc>
      </w:tr>
      <w:tr>
        <w:trPr/>
        <w:tc>
          <w:tcPr>
            <w:noWrap/>
          </w:tcPr>
          <w:p>
            <w:pPr>
              <w:spacing w:after="200"/>
            </w:pPr>
            <w:hyperlink r:id="rId227" w:history="1">
              <w:r>
                <w:rPr>
                  <w:color w:val="1e198e"/>
                  <w:b w:val="1"/>
                  <w:bCs w:val="1"/>
                  <w:u w:val="single"/>
                </w:rPr>
                <w:t xml:space="preserve">Connecting World Heritage serial properties: a case-study of “local to glocal”</w:t>
              </w:r>
            </w:hyperlink>
          </w:p>
          <w:p>
            <w:pPr/>
            <w:hyperlink r:id="rId64" w:history="1">
              <w:r>
                <w:rPr>
                  <w:color w:val="#410a8c"/>
                  <w:u w:val="single"/>
                </w:rPr>
                <w:t xml:space="preserve">Ana Brancelj</w:t>
              </w:r>
            </w:hyperlink>
            <w:r>
              <w:rPr/>
              <w:t xml:space="preserve">,</w:t>
            </w:r>
            <w:hyperlink r:id="rId20" w:history="1">
              <w:r>
                <w:rPr>
                  <w:color w:val="#410a8c"/>
                  <w:u w:val="single"/>
                </w:rPr>
                <w:t xml:space="preserve">Mélanie Duval</w:t>
              </w:r>
            </w:hyperlink>
          </w:p>
          <w:p>
            <w:pPr/>
            <w:r>
              <w:rPr>
                <w:i w:val="1"/>
                <w:iCs w:val="1"/>
              </w:rPr>
              <w:t xml:space="preserve">Colloque European Association of Archaeologists</w:t>
            </w:r>
            <w:r>
              <w:rPr/>
              <w:t xml:space="preserve">, Sep 2018, Barcelone, Spain</w:t>
            </w:r>
          </w:p>
          <w:p>
            <w:pPr/>
            <w:r>
              <w:rPr/>
              <w:t xml:space="preserve">Communication dans un congrès</w:t>
            </w:r>
          </w:p>
          <w:p>
            <w:pPr/>
            <w:hyperlink r:id="rId227" w:history="1">
              <w:r>
                <w:rPr>
                  <w:color w:val="#410a8c"/>
                  <w:u w:val="single"/>
                </w:rPr>
                <w:t xml:space="preserve">hal-01889820v1</w:t>
              </w:r>
            </w:hyperlink>
          </w:p>
        </w:tc>
      </w:tr>
      <w:tr>
        <w:trPr/>
        <w:tc>
          <w:tcPr>
            <w:noWrap/>
          </w:tcPr>
          <w:p>
            <w:pPr>
              <w:spacing w:after="200"/>
            </w:pPr>
            <w:hyperlink r:id="rId228" w:history="1">
              <w:r>
                <w:rPr>
                  <w:color w:val="1e198e"/>
                  <w:b w:val="1"/>
                  <w:bCs w:val="1"/>
                  <w:u w:val="single"/>
                </w:rPr>
                <w:t xml:space="preserve">Towards a holistic approach to heritage values: for a multidisciplinary and cosmopolitan approach</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r>
              <w:rPr/>
              <w:t xml:space="preserve">,</w:t>
            </w:r>
            <w:hyperlink r:id="rId51" w:history="1">
              <w:r>
                <w:rPr>
                  <w:color w:val="#410a8c"/>
                  <w:u w:val="single"/>
                </w:rPr>
                <w:t xml:space="preserve">Stéphane Hoerlé</w:t>
              </w:r>
            </w:hyperlink>
            <w:r>
              <w:rPr/>
              <w:t xml:space="preserve">,</w:t>
            </w:r>
            <w:hyperlink r:id="rId84" w:history="1">
              <w:r>
                <w:rPr>
                  <w:color w:val="#410a8c"/>
                  <w:u w:val="single"/>
                </w:rPr>
                <w:t xml:space="preserve">Lucie Bovet</w:t>
              </w:r>
            </w:hyperlink>
          </w:p>
          <w:p>
            <w:pPr/>
            <w:r>
              <w:rPr>
                <w:i w:val="1"/>
                <w:iCs w:val="1"/>
              </w:rPr>
              <w:t xml:space="preserve">Préservation et valorisation du patrimoine archéologique africain, 15e Congrès de l’Association PanAfricaine d’Archéologie, de Préhistoire et Disciplines Associées (PanAf)</w:t>
            </w:r>
            <w:r>
              <w:rPr/>
              <w:t xml:space="preserve">, Sep 2018, Rabat, Morocco</w:t>
            </w:r>
          </w:p>
          <w:p>
            <w:pPr/>
            <w:r>
              <w:rPr/>
              <w:t xml:space="preserve">Communication dans un congrès</w:t>
            </w:r>
          </w:p>
          <w:p>
            <w:pPr/>
            <w:hyperlink r:id="rId228" w:history="1">
              <w:r>
                <w:rPr>
                  <w:color w:val="#410a8c"/>
                  <w:u w:val="single"/>
                </w:rPr>
                <w:t xml:space="preserve">hal-01897359v1</w:t>
              </w:r>
            </w:hyperlink>
          </w:p>
        </w:tc>
      </w:tr>
      <w:tr>
        <w:trPr/>
        <w:tc>
          <w:tcPr>
            <w:noWrap/>
          </w:tcPr>
          <w:p>
            <w:pPr>
              <w:spacing w:after="200"/>
            </w:pPr>
            <w:hyperlink r:id="rId229" w:history="1">
              <w:r>
                <w:rPr>
                  <w:color w:val="1e198e"/>
                  <w:b w:val="1"/>
                  <w:bCs w:val="1"/>
                  <w:u w:val="single"/>
                </w:rPr>
                <w:t xml:space="preserve">Quelle valorisation du bien Unesco « sites palafittiques préhistoriques autour des Alpes » en France ?</w:t>
              </w:r>
            </w:hyperlink>
          </w:p>
          <w:p>
            <w:pPr/>
            <w:hyperlink r:id="rId64" w:history="1">
              <w:r>
                <w:rPr>
                  <w:color w:val="#410a8c"/>
                  <w:u w:val="single"/>
                </w:rPr>
                <w:t xml:space="preserve">Ana Brancelj</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Archéologie et paysage : Conjuguer l’étude et la mise en valeur des patrimoines culturel et naturel, 10èmes rencontres de l’ANACT</w:t>
            </w:r>
            <w:r>
              <w:rPr/>
              <w:t xml:space="preserve">, 2017, Hyeres, France</w:t>
            </w:r>
          </w:p>
          <w:p>
            <w:pPr/>
            <w:r>
              <w:rPr/>
              <w:t xml:space="preserve">Communication dans un congrès</w:t>
            </w:r>
          </w:p>
          <w:p>
            <w:pPr/>
            <w:hyperlink r:id="rId229" w:history="1">
              <w:r>
                <w:rPr>
                  <w:color w:val="#410a8c"/>
                  <w:u w:val="single"/>
                </w:rPr>
                <w:t xml:space="preserve">hal-01881287v1</w:t>
              </w:r>
            </w:hyperlink>
          </w:p>
        </w:tc>
      </w:tr>
      <w:tr>
        <w:trPr/>
        <w:tc>
          <w:tcPr>
            <w:noWrap/>
          </w:tcPr>
          <w:p>
            <w:pPr>
              <w:spacing w:after="200"/>
            </w:pPr>
            <w:hyperlink r:id="rId230" w:history="1">
              <w:r>
                <w:rPr>
                  <w:color w:val="1e198e"/>
                  <w:b w:val="1"/>
                  <w:bCs w:val="1"/>
                  <w:u w:val="single"/>
                </w:rPr>
                <w:t xml:space="preserve">L’inscription au patrimoine mondial dans les logiques de distinction territoriale. Enseignements à partir des sites palafittiques (approche comparée à l’échelle de l’arc alpin)</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30" w:history="1">
              <w:r>
                <w:rPr>
                  <w:color w:val="#410a8c"/>
                  <w:u w:val="single"/>
                </w:rPr>
                <w:t xml:space="preserve">halshs-01451007v1</w:t>
              </w:r>
            </w:hyperlink>
          </w:p>
        </w:tc>
      </w:tr>
      <w:tr>
        <w:trPr/>
        <w:tc>
          <w:tcPr>
            <w:noWrap/>
          </w:tcPr>
          <w:p>
            <w:pPr>
              <w:spacing w:after="200"/>
            </w:pPr>
            <w:hyperlink r:id="rId231" w:history="1">
              <w:r>
                <w:rPr>
                  <w:color w:val="1e198e"/>
                  <w:b w:val="1"/>
                  <w:bCs w:val="1"/>
                  <w:u w:val="single"/>
                </w:rPr>
                <w:t xml:space="preserve">les sites d’art rupestre sud-africains : des patrimoines de la nation arc-en-ciel ?</w:t>
              </w:r>
            </w:hyperlink>
          </w:p>
          <w:p>
            <w:pPr/>
            <w:hyperlink r:id="rId20" w:history="1">
              <w:r>
                <w:rPr>
                  <w:color w:val="#410a8c"/>
                  <w:u w:val="single"/>
                </w:rPr>
                <w:t xml:space="preserve">Mélanie Duval</w:t>
              </w:r>
            </w:hyperlink>
          </w:p>
          <w:p>
            <w:pPr/>
            <w:r>
              <w:rPr>
                <w:i w:val="1"/>
                <w:iCs w:val="1"/>
              </w:rPr>
              <w:t xml:space="preserve">28ème Festival International de Géographie</w:t>
            </w:r>
            <w:r>
              <w:rPr/>
              <w:t xml:space="preserve">, Oct 2017, Saint Dié, France</w:t>
            </w:r>
          </w:p>
          <w:p>
            <w:pPr/>
            <w:r>
              <w:rPr/>
              <w:t xml:space="preserve">Communication dans un congrès</w:t>
            </w:r>
          </w:p>
          <w:p>
            <w:pPr/>
            <w:hyperlink r:id="rId231" w:history="1">
              <w:r>
                <w:rPr>
                  <w:color w:val="#410a8c"/>
                  <w:u w:val="single"/>
                </w:rPr>
                <w:t xml:space="preserve">hal-01897364v1</w:t>
              </w:r>
            </w:hyperlink>
          </w:p>
        </w:tc>
      </w:tr>
      <w:tr>
        <w:trPr/>
        <w:tc>
          <w:tcPr>
            <w:noWrap/>
          </w:tcPr>
          <w:p>
            <w:pPr>
              <w:spacing w:after="200"/>
            </w:pPr>
            <w:hyperlink r:id="rId232" w:history="1">
              <w:r>
                <w:rPr>
                  <w:color w:val="1e198e"/>
                  <w:b w:val="1"/>
                  <w:bCs w:val="1"/>
                  <w:u w:val="single"/>
                </w:rPr>
                <w:t xml:space="preserve">Heritage Values-based approach, heritage process and sustainability: Lessons from the Maloti-Drakensberg World Heritage Site, South Africa</w:t>
              </w:r>
            </w:hyperlink>
          </w:p>
          <w:p>
            <w:pPr/>
            <w:hyperlink r:id="rId20" w:history="1">
              <w:r>
                <w:rPr>
                  <w:color w:val="#410a8c"/>
                  <w:u w:val="single"/>
                </w:rPr>
                <w:t xml:space="preserve">Mélanie Duval</w:t>
              </w:r>
            </w:hyperlink>
            <w:r>
              <w:rPr/>
              <w:t xml:space="preserve">,</w:t>
            </w:r>
            <w:hyperlink r:id="rId51" w:history="1">
              <w:r>
                <w:rPr>
                  <w:color w:val="#410a8c"/>
                  <w:u w:val="single"/>
                </w:rPr>
                <w:t xml:space="preserve">Stéphane Hoerlé</w:t>
              </w:r>
            </w:hyperlink>
          </w:p>
          <w:p>
            <w:pPr/>
            <w:r>
              <w:rPr>
                <w:i w:val="1"/>
                <w:iCs w:val="1"/>
              </w:rPr>
              <w:t xml:space="preserve">Quels passés pour l’Afrique ?, 23rd biennal meeting SAFA</w:t>
            </w:r>
            <w:r>
              <w:rPr/>
              <w:t xml:space="preserve">, Jun 2016, Toulouse, France</w:t>
            </w:r>
          </w:p>
          <w:p>
            <w:pPr/>
            <w:r>
              <w:rPr/>
              <w:t xml:space="preserve">Communication dans un congrès</w:t>
            </w:r>
          </w:p>
          <w:p>
            <w:pPr/>
            <w:hyperlink r:id="rId232" w:history="1">
              <w:r>
                <w:rPr>
                  <w:color w:val="#410a8c"/>
                  <w:u w:val="single"/>
                </w:rPr>
                <w:t xml:space="preserve">hal-01897376v1</w:t>
              </w:r>
            </w:hyperlink>
          </w:p>
        </w:tc>
      </w:tr>
      <w:tr>
        <w:trPr/>
        <w:tc>
          <w:tcPr>
            <w:noWrap/>
          </w:tcPr>
          <w:p>
            <w:pPr>
              <w:spacing w:after="200"/>
            </w:pPr>
            <w:hyperlink r:id="rId233" w:history="1">
              <w:r>
                <w:rPr>
                  <w:color w:val="1e198e"/>
                  <w:b w:val="1"/>
                  <w:bCs w:val="1"/>
                  <w:u w:val="single"/>
                </w:rPr>
                <w:t xml:space="preserve">L’inscription au patrimoine mondial en tant que label territorial : mythe ou réalité ?</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p>
          <w:p>
            <w:pPr/>
            <w:r>
              <w:rPr>
                <w:i w:val="1"/>
                <w:iCs w:val="1"/>
              </w:rPr>
              <w:t xml:space="preserve">Les labels dans le domaine du patrimoine</w:t>
            </w:r>
            <w:r>
              <w:rPr/>
              <w:t xml:space="preserve">, 2016, Orleans, France</w:t>
            </w:r>
          </w:p>
          <w:p>
            <w:pPr/>
            <w:r>
              <w:rPr/>
              <w:t xml:space="preserve">Communication dans un congrès</w:t>
            </w:r>
          </w:p>
          <w:p>
            <w:pPr/>
            <w:hyperlink r:id="rId233" w:history="1">
              <w:r>
                <w:rPr>
                  <w:color w:val="#410a8c"/>
                  <w:u w:val="single"/>
                </w:rPr>
                <w:t xml:space="preserve">hal-01881301v1</w:t>
              </w:r>
            </w:hyperlink>
          </w:p>
        </w:tc>
      </w:tr>
      <w:tr>
        <w:trPr/>
        <w:tc>
          <w:tcPr>
            <w:noWrap/>
          </w:tcPr>
          <w:p>
            <w:pPr>
              <w:spacing w:after="200"/>
            </w:pPr>
            <w:hyperlink r:id="rId234" w:history="1">
              <w:r>
                <w:rPr>
                  <w:color w:val="1e198e"/>
                  <w:b w:val="1"/>
                  <w:bCs w:val="1"/>
                  <w:u w:val="single"/>
                </w:rPr>
                <w:t xml:space="preserve">Cultural landscapes in the making : Proposal for a collaborative research</w:t>
              </w:r>
            </w:hyperlink>
          </w:p>
          <w:p>
            <w:pPr/>
            <w:hyperlink r:id="rId235" w:history="1">
              <w:r>
                <w:rPr>
                  <w:color w:val="#410a8c"/>
                  <w:u w:val="single"/>
                </w:rPr>
                <w:t xml:space="preserve">Karine Basset</w:t>
              </w:r>
            </w:hyperlink>
            <w:r>
              <w:rPr/>
              <w:t xml:space="preserve">,</w:t>
            </w:r>
            <w:hyperlink r:id="rId236" w:history="1">
              <w:r>
                <w:rPr>
                  <w:color w:val="#410a8c"/>
                  <w:u w:val="single"/>
                </w:rPr>
                <w:t xml:space="preserve">Caroline Darroux</w:t>
              </w:r>
            </w:hyperlink>
            <w:r>
              <w:rPr/>
              <w:t xml:space="preserve">,</w:t>
            </w:r>
            <w:hyperlink r:id="rId20" w:history="1">
              <w:r>
                <w:rPr>
                  <w:color w:val="#410a8c"/>
                  <w:u w:val="single"/>
                </w:rPr>
                <w:t xml:space="preserve">Mélanie Duval</w:t>
              </w:r>
            </w:hyperlink>
            <w:r>
              <w:rPr/>
              <w:t xml:space="preserve">,</w:t>
            </w:r>
            <w:hyperlink r:id="rId165" w:history="1">
              <w:r>
                <w:rPr>
                  <w:color w:val="#410a8c"/>
                  <w:u w:val="single"/>
                </w:rPr>
                <w:t xml:space="preserve">Véronique Peyrache-Gadeau</w:t>
              </w:r>
            </w:hyperlink>
            <w:r>
              <w:rPr/>
              <w:t xml:space="preserve">,</w:t>
            </w:r>
            <w:hyperlink r:id="rId237" w:history="1">
              <w:r>
                <w:rPr>
                  <w:color w:val="#410a8c"/>
                  <w:u w:val="single"/>
                </w:rPr>
                <w:t xml:space="preserve">Mari Oiry Varacca</w:t>
              </w:r>
            </w:hyperlink>
          </w:p>
          <w:p>
            <w:pPr/>
            <w:r>
              <w:rPr>
                <w:i w:val="1"/>
                <w:iCs w:val="1"/>
              </w:rPr>
              <w:t xml:space="preserve">REFIT Workshop – 1 Exploring integrated approaches to cultural landscapes, Current strategies, problems and potential – iron age oppida as a case study</w:t>
            </w:r>
            <w:r>
              <w:rPr/>
              <w:t xml:space="preserve">, 2016, Bibracte, France</w:t>
            </w:r>
          </w:p>
          <w:p>
            <w:pPr/>
            <w:r>
              <w:rPr/>
              <w:t xml:space="preserve">Communication dans un congrès</w:t>
            </w:r>
          </w:p>
          <w:p>
            <w:pPr/>
            <w:hyperlink r:id="rId234" w:history="1">
              <w:r>
                <w:rPr>
                  <w:color w:val="#410a8c"/>
                  <w:u w:val="single"/>
                </w:rPr>
                <w:t xml:space="preserve">hal-01442977v1</w:t>
              </w:r>
            </w:hyperlink>
          </w:p>
        </w:tc>
      </w:tr>
      <w:tr>
        <w:trPr/>
        <w:tc>
          <w:tcPr>
            <w:noWrap/>
          </w:tcPr>
          <w:p>
            <w:pPr>
              <w:spacing w:after="200"/>
            </w:pPr>
            <w:hyperlink r:id="rId238" w:history="1">
              <w:r>
                <w:rPr>
                  <w:color w:val="1e198e"/>
                  <w:b w:val="1"/>
                  <w:bCs w:val="1"/>
                  <w:u w:val="single"/>
                </w:rPr>
                <w:t xml:space="preserve">Trajectoires de la distinction territoriale en montagne : vers un nouveau régime d’authenticité patrimoniale ?”</w:t>
              </w:r>
            </w:hyperlink>
          </w:p>
          <w:p>
            <w:pPr/>
            <w:hyperlink r:id="rId165" w:history="1">
              <w:r>
                <w:rPr>
                  <w:color w:val="#410a8c"/>
                  <w:u w:val="single"/>
                </w:rPr>
                <w:t xml:space="preserve">Véronique Peyrache-Gadeau</w:t>
              </w:r>
            </w:hyperlink>
            <w:r>
              <w:rPr/>
              <w:t xml:space="preserve">,</w:t>
            </w:r>
            <w:hyperlink r:id="rId235" w:history="1">
              <w:r>
                <w:rPr>
                  <w:color w:val="#410a8c"/>
                  <w:u w:val="single"/>
                </w:rPr>
                <w:t xml:space="preserve">Karine Basset</w:t>
              </w:r>
            </w:hyperlink>
            <w:r>
              <w:rPr/>
              <w:t xml:space="preserve">,</w:t>
            </w:r>
            <w:hyperlink r:id="rId239" w:history="1">
              <w:r>
                <w:rPr>
                  <w:color w:val="#410a8c"/>
                  <w:u w:val="single"/>
                </w:rPr>
                <w:t xml:space="preserve">Isabelle Arpin</w:t>
              </w:r>
            </w:hyperlink>
            <w:r>
              <w:rPr/>
              <w:t xml:space="preserve">,</w:t>
            </w:r>
            <w:hyperlink r:id="rId240" w:history="1">
              <w:r>
                <w:rPr>
                  <w:color w:val="#410a8c"/>
                  <w:u w:val="single"/>
                </w:rPr>
                <w:t xml:space="preserve">Arnaud Cosson</w:t>
              </w:r>
            </w:hyperlink>
            <w:r>
              <w:rPr/>
              <w:t xml:space="preserve">,</w:t>
            </w:r>
            <w:hyperlink r:id="rId236" w:history="1">
              <w:r>
                <w:rPr>
                  <w:color w:val="#410a8c"/>
                  <w:u w:val="single"/>
                </w:rPr>
                <w:t xml:space="preserve">Caroline Darroux</w:t>
              </w:r>
            </w:hyperlink>
            <w:r>
              <w:rPr/>
              <w:t xml:space="preserve">et al.</w:t>
            </w:r>
          </w:p>
          <w:p>
            <w:pPr/>
            <w:r>
              <w:rPr>
                <w:i w:val="1"/>
                <w:iCs w:val="1"/>
              </w:rPr>
              <w:t xml:space="preserve">3ème Congrès bisannual de l’Association of Critical Heritage Studies ACHS « What does heritage change ?"</w:t>
            </w:r>
            <w:r>
              <w:rPr/>
              <w:t xml:space="preserve">, Association of Critical Heritage Studies ACHS, 2016, Montréal, Canada</w:t>
            </w:r>
          </w:p>
          <w:p>
            <w:pPr/>
            <w:r>
              <w:rPr/>
              <w:t xml:space="preserve">Communication dans un congrès</w:t>
            </w:r>
          </w:p>
          <w:p>
            <w:pPr/>
            <w:hyperlink r:id="rId238" w:history="1">
              <w:r>
                <w:rPr>
                  <w:color w:val="#410a8c"/>
                  <w:u w:val="single"/>
                </w:rPr>
                <w:t xml:space="preserve">hal-01442979v1</w:t>
              </w:r>
            </w:hyperlink>
          </w:p>
        </w:tc>
      </w:tr>
      <w:tr>
        <w:trPr/>
        <w:tc>
          <w:tcPr>
            <w:noWrap/>
          </w:tcPr>
          <w:p>
            <w:pPr>
              <w:spacing w:after="200"/>
            </w:pPr>
            <w:hyperlink r:id="rId241" w:history="1">
              <w:r>
                <w:rPr>
                  <w:color w:val="1e198e"/>
                  <w:b w:val="1"/>
                  <w:bCs w:val="1"/>
                  <w:u w:val="single"/>
                </w:rPr>
                <w:t xml:space="preserve">La place des sites palafittiques dans le paysage touristique et patrimonial des grands lacs alpins français</w:t>
              </w:r>
            </w:hyperlink>
          </w:p>
          <w:p>
            <w:pPr/>
            <w:hyperlink r:id="rId20" w:history="1">
              <w:r>
                <w:rPr>
                  <w:color w:val="#410a8c"/>
                  <w:u w:val="single"/>
                </w:rPr>
                <w:t xml:space="preserve">Mélanie Duval</w:t>
              </w:r>
            </w:hyperlink>
          </w:p>
          <w:p>
            <w:pPr/>
            <w:r>
              <w:rPr>
                <w:i w:val="1"/>
                <w:iCs w:val="1"/>
              </w:rPr>
              <w:t xml:space="preserve">Paysage, archéologie et tourisme</w:t>
            </w:r>
            <w:r>
              <w:rPr/>
              <w:t xml:space="preserve">, Oct 2016, Fribourg, Suisse</w:t>
            </w:r>
          </w:p>
          <w:p>
            <w:pPr/>
            <w:r>
              <w:rPr/>
              <w:t xml:space="preserve">Communication dans un congrès</w:t>
            </w:r>
          </w:p>
          <w:p>
            <w:pPr/>
            <w:hyperlink r:id="rId241" w:history="1">
              <w:r>
                <w:rPr>
                  <w:color w:val="#410a8c"/>
                  <w:u w:val="single"/>
                </w:rPr>
                <w:t xml:space="preserve">hal-01897372v1</w:t>
              </w:r>
            </w:hyperlink>
          </w:p>
        </w:tc>
      </w:tr>
      <w:tr>
        <w:trPr/>
        <w:tc>
          <w:tcPr>
            <w:noWrap/>
          </w:tcPr>
          <w:p>
            <w:pPr>
              <w:spacing w:after="200"/>
            </w:pPr>
            <w:hyperlink r:id="rId242" w:history="1">
              <w:r>
                <w:rPr>
                  <w:color w:val="1e198e"/>
                  <w:b w:val="1"/>
                  <w:bCs w:val="1"/>
                  <w:u w:val="single"/>
                </w:rPr>
                <w:t xml:space="preserve">Les gorges de l’Ardèche : invention et trajectoire d’un paysage patrimonial et touristique</w:t>
              </w:r>
            </w:hyperlink>
          </w:p>
          <w:p>
            <w:pPr/>
            <w:hyperlink r:id="rId20" w:history="1">
              <w:r>
                <w:rPr>
                  <w:color w:val="#410a8c"/>
                  <w:u w:val="single"/>
                </w:rPr>
                <w:t xml:space="preserve">Mélanie Duval</w:t>
              </w:r>
            </w:hyperlink>
          </w:p>
          <w:p>
            <w:pPr/>
            <w:r>
              <w:rPr>
                <w:i w:val="1"/>
                <w:iCs w:val="1"/>
              </w:rPr>
              <w:t xml:space="preserve">Les gorges de l’Ardèche : invention et trajectoire d’un paysage patrimonial et touristique</w:t>
            </w:r>
            <w:r>
              <w:rPr/>
              <w:t xml:space="preserve">, Le Pays d’art et d’histoire du Vivarais méridional – Ardèche, 2015, Saint martin d'Ardèche, France</w:t>
            </w:r>
          </w:p>
          <w:p>
            <w:pPr/>
            <w:r>
              <w:rPr/>
              <w:t xml:space="preserve">Communication dans un congrès</w:t>
            </w:r>
          </w:p>
          <w:p>
            <w:pPr/>
            <w:hyperlink r:id="rId242" w:history="1">
              <w:r>
                <w:rPr>
                  <w:color w:val="#410a8c"/>
                  <w:u w:val="single"/>
                </w:rPr>
                <w:t xml:space="preserve">hal-01349740v1</w:t>
              </w:r>
            </w:hyperlink>
          </w:p>
        </w:tc>
      </w:tr>
      <w:tr>
        <w:trPr/>
        <w:tc>
          <w:tcPr>
            <w:noWrap/>
          </w:tcPr>
          <w:p>
            <w:pPr>
              <w:spacing w:after="200"/>
            </w:pPr>
            <w:hyperlink r:id="rId243" w:history="1">
              <w:r>
                <w:rPr>
                  <w:color w:val="1e198e"/>
                  <w:b w:val="1"/>
                  <w:bCs w:val="1"/>
                  <w:u w:val="single"/>
                </w:rPr>
                <w:t xml:space="preserve">Quel tourisme pour le sud-ardèche ? Mise en place d’un observatoire des dynamiques patrimoniales et touristiques</w:t>
              </w:r>
            </w:hyperlink>
          </w:p>
          <w:p>
            <w:pPr/>
            <w:hyperlink r:id="rId20" w:history="1">
              <w:r>
                <w:rPr>
                  <w:color w:val="#410a8c"/>
                  <w:u w:val="single"/>
                </w:rPr>
                <w:t xml:space="preserve">Mélanie Duval</w:t>
              </w:r>
            </w:hyperlink>
          </w:p>
          <w:p>
            <w:pPr/>
            <w:r>
              <w:rPr>
                <w:i w:val="1"/>
                <w:iCs w:val="1"/>
              </w:rPr>
              <w:t xml:space="preserve">Quel tourisme pour le sud-ardèche ? Mise en place d’un observatoire des dynamiques patrimoniales et touristiques </w:t>
            </w:r>
            <w:r>
              <w:rPr/>
              <w:t xml:space="preserve">, Revue Mémoires Ardèche Temps Présent, 2015, Salavas, France</w:t>
            </w:r>
          </w:p>
          <w:p>
            <w:pPr/>
            <w:r>
              <w:rPr/>
              <w:t xml:space="preserve">Communication dans un congrès</w:t>
            </w:r>
          </w:p>
          <w:p>
            <w:pPr/>
            <w:hyperlink r:id="rId243" w:history="1">
              <w:r>
                <w:rPr>
                  <w:color w:val="#410a8c"/>
                  <w:u w:val="single"/>
                </w:rPr>
                <w:t xml:space="preserve">hal-01349742v1</w:t>
              </w:r>
            </w:hyperlink>
          </w:p>
        </w:tc>
      </w:tr>
      <w:tr>
        <w:trPr/>
        <w:tc>
          <w:tcPr>
            <w:noWrap/>
          </w:tcPr>
          <w:p>
            <w:pPr>
              <w:spacing w:after="200"/>
            </w:pPr>
            <w:hyperlink r:id="rId244" w:history="1">
              <w:r>
                <w:rPr>
                  <w:color w:val="1e198e"/>
                  <w:b w:val="1"/>
                  <w:bCs w:val="1"/>
                  <w:u w:val="single"/>
                </w:rPr>
                <w:t xml:space="preserve">Preservation and tourism development of the rock art sites of uKhahlamba-Drakensburg, South Africa: issues, challenges and implications “of living together”</w:t>
              </w:r>
            </w:hyperlink>
          </w:p>
          <w:p>
            <w:pPr/>
            <w:hyperlink r:id="rId20" w:history="1">
              <w:r>
                <w:rPr>
                  <w:color w:val="#410a8c"/>
                  <w:u w:val="single"/>
                </w:rPr>
                <w:t xml:space="preserve">Mélanie Duval</w:t>
              </w:r>
            </w:hyperlink>
          </w:p>
          <w:p>
            <w:pPr/>
            <w:r>
              <w:rPr>
                <w:i w:val="1"/>
                <w:iCs w:val="1"/>
              </w:rPr>
              <w:t xml:space="preserve">Conférence internationale sur le thème “Vivre avec le patrimoine mondial en Afrique”</w:t>
            </w:r>
            <w:r>
              <w:rPr/>
              <w:t xml:space="preserve">, 2015, Johannesburg, South Africa</w:t>
            </w:r>
          </w:p>
          <w:p>
            <w:pPr/>
            <w:r>
              <w:rPr/>
              <w:t xml:space="preserve">Communication dans un congrès</w:t>
            </w:r>
          </w:p>
          <w:p>
            <w:pPr/>
            <w:hyperlink r:id="rId244" w:history="1">
              <w:r>
                <w:rPr>
                  <w:color w:val="#410a8c"/>
                  <w:u w:val="single"/>
                </w:rPr>
                <w:t xml:space="preserve">hal-01349744v1</w:t>
              </w:r>
            </w:hyperlink>
          </w:p>
        </w:tc>
      </w:tr>
      <w:tr>
        <w:trPr/>
        <w:tc>
          <w:tcPr>
            <w:noWrap/>
          </w:tcPr>
          <w:p>
            <w:pPr>
              <w:spacing w:after="200"/>
            </w:pPr>
            <w:hyperlink r:id="rId245" w:history="1">
              <w:r>
                <w:rPr>
                  <w:color w:val="1e198e"/>
                  <w:b w:val="1"/>
                  <w:bCs w:val="1"/>
                  <w:u w:val="single"/>
                </w:rPr>
                <w:t xml:space="preserve">Trajectoire patrimoniale des sites d’art rupestre sud-africains.Enseignements à partir du bien UNESCO « Parc Maloti-Drakensberg » via l’application de l’outil-frise.</w:t>
              </w:r>
            </w:hyperlink>
          </w:p>
          <w:p>
            <w:pPr/>
            <w:hyperlink r:id="rId20" w:history="1">
              <w:r>
                <w:rPr>
                  <w:color w:val="#410a8c"/>
                  <w:u w:val="single"/>
                </w:rPr>
                <w:t xml:space="preserve">Mélanie Duval</w:t>
              </w:r>
            </w:hyperlink>
          </w:p>
          <w:p>
            <w:pPr/>
            <w:r>
              <w:rPr>
                <w:i w:val="1"/>
                <w:iCs w:val="1"/>
              </w:rPr>
              <w:t xml:space="preserve">Les patrimoines en recherche d’avenir</w:t>
            </w:r>
            <w:r>
              <w:rPr/>
              <w:t xml:space="preserve">, Labex Les passés dans le Présent et Patrima, Sep 2015, Paris, France</w:t>
            </w:r>
          </w:p>
          <w:p>
            <w:pPr/>
            <w:r>
              <w:rPr/>
              <w:t xml:space="preserve">Communication dans un congrès</w:t>
            </w:r>
          </w:p>
          <w:p>
            <w:pPr/>
            <w:hyperlink r:id="rId245" w:history="1">
              <w:r>
                <w:rPr>
                  <w:color w:val="#410a8c"/>
                  <w:u w:val="single"/>
                </w:rPr>
                <w:t xml:space="preserve">hal-01349741v1</w:t>
              </w:r>
            </w:hyperlink>
          </w:p>
        </w:tc>
      </w:tr>
      <w:tr>
        <w:trPr/>
        <w:tc>
          <w:tcPr>
            <w:noWrap/>
          </w:tcPr>
          <w:p>
            <w:pPr>
              <w:spacing w:after="200"/>
            </w:pPr>
            <w:hyperlink r:id="rId246" w:history="1">
              <w:r>
                <w:rPr>
                  <w:color w:val="1e198e"/>
                  <w:b w:val="1"/>
                  <w:bCs w:val="1"/>
                  <w:u w:val="single"/>
                </w:rPr>
                <w:t xml:space="preserve">L'inscription au patrimoine mondial de la grotte Chauvet-Pont-d'Arc, une démarche internationalepour une reconfiguration locale</w:t>
              </w:r>
            </w:hyperlink>
          </w:p>
          <w:p>
            <w:pPr/>
            <w:hyperlink r:id="rId73" w:history="1">
              <w:r>
                <w:rPr>
                  <w:color w:val="#410a8c"/>
                  <w:u w:val="single"/>
                </w:rPr>
                <w:t xml:space="preserve">Charlotte Malgat</w:t>
              </w:r>
            </w:hyperlink>
            <w:r>
              <w:rPr/>
              <w:t xml:space="preserve">,</w:t>
            </w:r>
            <w:hyperlink r:id="rId20" w:history="1">
              <w:r>
                <w:rPr>
                  <w:color w:val="#410a8c"/>
                  <w:u w:val="single"/>
                </w:rPr>
                <w:t xml:space="preserve">Mélanie Duval</w:t>
              </w:r>
            </w:hyperlink>
          </w:p>
          <w:p>
            <w:pPr/>
            <w:r>
              <w:rPr>
                <w:i w:val="1"/>
                <w:iCs w:val="1"/>
              </w:rPr>
              <w:t xml:space="preserve">Labellisation et mise en marque des territoires</w:t>
            </w:r>
            <w:r>
              <w:rPr/>
              <w:t xml:space="preserve">, CERAMAC, 2011, Clermont-Ferrand, France. pp. 395-409</w:t>
            </w:r>
          </w:p>
          <w:p>
            <w:pPr/>
            <w:r>
              <w:rPr/>
              <w:t xml:space="preserve">Communication dans un congrès</w:t>
            </w:r>
          </w:p>
          <w:p>
            <w:pPr/>
            <w:hyperlink r:id="rId246" w:history="1">
              <w:r>
                <w:rPr>
                  <w:color w:val="#410a8c"/>
                  <w:u w:val="single"/>
                </w:rPr>
                <w:t xml:space="preserve">hal-01349433v1</w:t>
              </w:r>
            </w:hyperlink>
          </w:p>
        </w:tc>
      </w:tr>
      <w:tr>
        <w:trPr/>
        <w:tc>
          <w:tcPr>
            <w:noWrap/>
          </w:tcPr>
          <w:p>
            <w:pPr>
              <w:spacing w:after="200"/>
            </w:pPr>
            <w:hyperlink r:id="rId247" w:history="1">
              <w:r>
                <w:rPr>
                  <w:color w:val="1e198e"/>
                  <w:b w:val="1"/>
                  <w:bCs w:val="1"/>
                  <w:u w:val="single"/>
                </w:rPr>
                <w:t xml:space="preserve">La mise en tourisme des sites d’art rupestre du massif de l’uKhahlama-Drakensberg (Afrique du Sud). État des lieux et enjeux pour une gestion durable</w:t>
              </w:r>
            </w:hyperlink>
          </w:p>
          <w:p>
            <w:pPr/>
            <w:hyperlink r:id="rId20" w:history="1">
              <w:r>
                <w:rPr>
                  <w:color w:val="#410a8c"/>
                  <w:u w:val="single"/>
                </w:rPr>
                <w:t xml:space="preserve">Mélanie Duval</w:t>
              </w:r>
            </w:hyperlink>
            <w:r>
              <w:rPr/>
              <w:t xml:space="preserve">,</w:t>
            </w:r>
            <w:hyperlink r:id="rId76" w:history="1">
              <w:r>
                <w:rPr>
                  <w:color w:val="#410a8c"/>
                  <w:u w:val="single"/>
                </w:rPr>
                <w:t xml:space="preserve">Benjamin Smith</w:t>
              </w:r>
            </w:hyperlink>
          </w:p>
          <w:p>
            <w:pPr/>
            <w:r>
              <w:rPr>
                <w:i w:val="1"/>
                <w:iCs w:val="1"/>
              </w:rPr>
              <w:t xml:space="preserve">13ème Congrès - Association Panafricaine d'Archéologie et Disciplines Associées, 20ème Réunion - Société des Archéologues Africanistes, Préservation du Patrimoine Culturel Africain, UCADII, Université Cheikh Anta Diop,</w:t>
            </w:r>
            <w:r>
              <w:rPr/>
              <w:t xml:space="preserve">, Nov 2010, Dakar, Senegal. pp. 531-540</w:t>
            </w:r>
          </w:p>
          <w:p>
            <w:pPr/>
            <w:r>
              <w:rPr/>
              <w:t xml:space="preserve">Communication dans un congrès</w:t>
            </w:r>
          </w:p>
          <w:p>
            <w:pPr/>
            <w:hyperlink r:id="rId247" w:history="1">
              <w:r>
                <w:rPr>
                  <w:color w:val="#410a8c"/>
                  <w:u w:val="single"/>
                </w:rPr>
                <w:t xml:space="preserve">hal-01897335v1</w:t>
              </w:r>
            </w:hyperlink>
          </w:p>
        </w:tc>
      </w:tr>
      <w:tr>
        <w:trPr/>
        <w:tc>
          <w:tcPr>
            <w:noWrap/>
          </w:tcPr>
          <w:p>
            <w:pPr>
              <w:spacing w:after="200"/>
            </w:pPr>
            <w:hyperlink r:id="rId248" w:history="1">
              <w:r>
                <w:rPr>
                  <w:color w:val="1e198e"/>
                  <w:b w:val="1"/>
                  <w:bCs w:val="1"/>
                  <w:u w:val="single"/>
                </w:rPr>
                <w:t xml:space="preserve">Pour une approche globale de la préservation des sites d'art rupestre. Les enseignements de l'uKhahlamba-Drakensberg, Afrique du Sud</w:t>
              </w:r>
            </w:hyperlink>
          </w:p>
          <w:p>
            <w:pPr/>
            <w:hyperlink r:id="rId20" w:history="1">
              <w:r>
                <w:rPr>
                  <w:color w:val="#410a8c"/>
                  <w:u w:val="single"/>
                </w:rPr>
                <w:t xml:space="preserve">Mélanie Duval</w:t>
              </w:r>
            </w:hyperlink>
          </w:p>
          <w:p>
            <w:pPr/>
            <w:r>
              <w:rPr>
                <w:i w:val="1"/>
                <w:iCs w:val="1"/>
              </w:rPr>
              <w:t xml:space="preserve">Recherche pluridisciplinaire sur la patrimonialisation des sites d'art rupestre</w:t>
            </w:r>
            <w:r>
              <w:rPr/>
              <w:t xml:space="preserve">, 2014, Le Bourget du lac, France</w:t>
            </w:r>
          </w:p>
          <w:p>
            <w:pPr/>
            <w:r>
              <w:rPr/>
              <w:t xml:space="preserve">Communication dans un congrès</w:t>
            </w:r>
          </w:p>
          <w:p>
            <w:pPr/>
            <w:hyperlink r:id="rId248" w:history="1">
              <w:r>
                <w:rPr>
                  <w:color w:val="#410a8c"/>
                  <w:u w:val="single"/>
                </w:rPr>
                <w:t xml:space="preserve">halsde-00982142v1</w:t>
              </w:r>
            </w:hyperlink>
          </w:p>
        </w:tc>
      </w:tr>
      <w:tr>
        <w:trPr/>
        <w:tc>
          <w:tcPr>
            <w:noWrap/>
          </w:tcPr>
          <w:p>
            <w:pPr>
              <w:spacing w:after="200"/>
            </w:pPr>
            <w:hyperlink r:id="rId249" w:history="1">
              <w:r>
                <w:rPr>
                  <w:color w:val="1e198e"/>
                  <w:b w:val="1"/>
                  <w:bCs w:val="1"/>
                  <w:u w:val="single"/>
                </w:rPr>
                <w:t xml:space="preserve">La mise en place d'un tourisme autour des sites d'art rupestre du Maloti-Drakensberg (Afrique du Sud / Lesotho) : enjeux de diversification touristique et freins observés</w:t>
              </w:r>
            </w:hyperlink>
          </w:p>
          <w:p>
            <w:pPr/>
            <w:hyperlink r:id="rId20" w:history="1">
              <w:r>
                <w:rPr>
                  <w:color w:val="#410a8c"/>
                  <w:u w:val="single"/>
                </w:rPr>
                <w:t xml:space="preserve">Mélanie Duval</w:t>
              </w:r>
            </w:hyperlink>
          </w:p>
          <w:p>
            <w:pPr/>
            <w:r>
              <w:rPr>
                <w:i w:val="1"/>
                <w:iCs w:val="1"/>
              </w:rPr>
              <w:t xml:space="preserve">Patrimoine archéologique - Tourisme et attractivité des territoires. 7eme rencontres de l'Association Nationale pour l'Archéologie de Collectivité Territoriale</w:t>
            </w:r>
            <w:r>
              <w:rPr/>
              <w:t xml:space="preserve">, Jun 2014, Aix en Provence, France</w:t>
            </w:r>
          </w:p>
          <w:p>
            <w:pPr/>
            <w:r>
              <w:rPr/>
              <w:t xml:space="preserve">Communication dans un congrès</w:t>
            </w:r>
          </w:p>
          <w:p>
            <w:pPr/>
            <w:hyperlink r:id="rId249" w:history="1">
              <w:r>
                <w:rPr>
                  <w:color w:val="#410a8c"/>
                  <w:u w:val="single"/>
                </w:rPr>
                <w:t xml:space="preserve">halsde-01022897v1</w:t>
              </w:r>
            </w:hyperlink>
          </w:p>
        </w:tc>
      </w:tr>
      <w:tr>
        <w:trPr/>
        <w:tc>
          <w:tcPr>
            <w:noWrap/>
          </w:tcPr>
          <w:p>
            <w:pPr>
              <w:spacing w:after="200"/>
            </w:pPr>
            <w:hyperlink r:id="rId250" w:history="1">
              <w:r>
                <w:rPr>
                  <w:color w:val="1e198e"/>
                  <w:b w:val="1"/>
                  <w:bCs w:val="1"/>
                  <w:u w:val="single"/>
                </w:rPr>
                <w:t xml:space="preserve">Le tourisme comme facteur de protection des sites d'art rupestre ? Enseignements à partir du massif de l'uKhahlamba-Drakensberg, Afrique du Sud</w:t>
              </w:r>
            </w:hyperlink>
          </w:p>
          <w:p>
            <w:pPr/>
            <w:hyperlink r:id="rId20" w:history="1">
              <w:r>
                <w:rPr>
                  <w:color w:val="#410a8c"/>
                  <w:u w:val="single"/>
                </w:rPr>
                <w:t xml:space="preserve">Mélanie Duval</w:t>
              </w:r>
            </w:hyperlink>
          </w:p>
          <w:p>
            <w:pPr/>
            <w:r>
              <w:rPr>
                <w:i w:val="1"/>
                <w:iCs w:val="1"/>
              </w:rPr>
              <w:t xml:space="preserve">L'art rupestre d'Afrique</w:t>
            </w:r>
            <w:r>
              <w:rPr/>
              <w:t xml:space="preserve">, Jan 2014, Paris, France</w:t>
            </w:r>
          </w:p>
          <w:p>
            <w:pPr/>
            <w:r>
              <w:rPr/>
              <w:t xml:space="preserve">Communication dans un congrès</w:t>
            </w:r>
          </w:p>
          <w:p>
            <w:pPr/>
            <w:hyperlink r:id="rId250" w:history="1">
              <w:r>
                <w:rPr>
                  <w:color w:val="#410a8c"/>
                  <w:u w:val="single"/>
                </w:rPr>
                <w:t xml:space="preserve">halsde-00956335v1</w:t>
              </w:r>
            </w:hyperlink>
          </w:p>
        </w:tc>
      </w:tr>
      <w:tr>
        <w:trPr/>
        <w:tc>
          <w:tcPr>
            <w:noWrap/>
          </w:tcPr>
          <w:p>
            <w:pPr>
              <w:spacing w:after="200"/>
            </w:pPr>
            <w:hyperlink r:id="rId251" w:history="1">
              <w:r>
                <w:rPr>
                  <w:color w:val="1e198e"/>
                  <w:b w:val="1"/>
                  <w:bCs w:val="1"/>
                  <w:u w:val="single"/>
                </w:rPr>
                <w:t xml:space="preserve">A general approach to the preservation of rock art sites. Lessons from the uKhahlamba-Drakensberg (South Africa)</w:t>
              </w:r>
            </w:hyperlink>
          </w:p>
          <w:p>
            <w:pPr/>
            <w:hyperlink r:id="rId20" w:history="1">
              <w:r>
                <w:rPr>
                  <w:color w:val="#410a8c"/>
                  <w:u w:val="single"/>
                </w:rPr>
                <w:t xml:space="preserve">Mélanie Duval</w:t>
              </w:r>
            </w:hyperlink>
            <w:r>
              <w:rPr/>
              <w:t xml:space="preserve">,</w:t>
            </w:r>
            <w:hyperlink r:id="rId84" w:history="1">
              <w:r>
                <w:rPr>
                  <w:color w:val="#410a8c"/>
                  <w:u w:val="single"/>
                </w:rPr>
                <w:t xml:space="preserve">Lucie Bovet</w:t>
              </w:r>
            </w:hyperlink>
            <w:r>
              <w:rPr/>
              <w:t xml:space="preserve">,</w:t>
            </w:r>
            <w:hyperlink r:id="rId51" w:history="1">
              <w:r>
                <w:rPr>
                  <w:color w:val="#410a8c"/>
                  <w:u w:val="single"/>
                </w:rPr>
                <w:t xml:space="preserve">Stéphane Hoerlé</w:t>
              </w:r>
            </w:hyperlink>
            <w:r>
              <w:rPr/>
              <w:t xml:space="preserve">,</w:t>
            </w:r>
            <w:hyperlink r:id="rId92" w:history="1">
              <w:r>
                <w:rPr>
                  <w:color w:val="#410a8c"/>
                  <w:u w:val="single"/>
                </w:rPr>
                <w:t xml:space="preserve">Benjamin W Smith</w:t>
              </w:r>
            </w:hyperlink>
            <w:r>
              <w:rPr/>
              <w:t xml:space="preserve">,</w:t>
            </w:r>
            <w:hyperlink r:id="rId252" w:history="1">
              <w:r>
                <w:rPr>
                  <w:color w:val="#410a8c"/>
                  <w:u w:val="single"/>
                </w:rPr>
                <w:t xml:space="preserve">Lwazi Bhengu</w:t>
              </w:r>
            </w:hyperlink>
            <w:r>
              <w:rPr/>
              <w:t xml:space="preserve">et al.</w:t>
            </w:r>
          </w:p>
          <w:p>
            <w:pPr/>
            <w:r>
              <w:rPr>
                <w:i w:val="1"/>
                <w:iCs w:val="1"/>
              </w:rPr>
              <w:t xml:space="preserve">African Archaeology without Frontiers. 14th Congress of the Pan African Archaeological Association for Prehistory and Related Studies and the 22nd Biennial Meeting of the Society of Africanist Archaeologists</w:t>
            </w:r>
            <w:r>
              <w:rPr/>
              <w:t xml:space="preserve">, Jul 2014, Witwatersrand, Johannesburg, South Africa</w:t>
            </w:r>
          </w:p>
          <w:p>
            <w:pPr/>
            <w:r>
              <w:rPr/>
              <w:t xml:space="preserve">Communication dans un congrès</w:t>
            </w:r>
          </w:p>
          <w:p>
            <w:pPr/>
            <w:hyperlink r:id="rId251" w:history="1">
              <w:r>
                <w:rPr>
                  <w:color w:val="#410a8c"/>
                  <w:u w:val="single"/>
                </w:rPr>
                <w:t xml:space="preserve">hal-01062076v1</w:t>
              </w:r>
            </w:hyperlink>
          </w:p>
        </w:tc>
      </w:tr>
      <w:tr>
        <w:trPr/>
        <w:tc>
          <w:tcPr>
            <w:noWrap/>
          </w:tcPr>
          <w:p>
            <w:pPr>
              <w:spacing w:after="200"/>
            </w:pPr>
            <w:hyperlink r:id="rId253" w:history="1">
              <w:r>
                <w:rPr>
                  <w:color w:val="1e198e"/>
                  <w:b w:val="1"/>
                  <w:bCs w:val="1"/>
                  <w:u w:val="single"/>
                </w:rPr>
                <w:t xml:space="preserve">Les apports de l'outil cartographique dans la pratique de l'interdisciplinarité</w:t>
              </w:r>
            </w:hyperlink>
          </w:p>
          <w:p>
            <w:pPr/>
            <w:hyperlink r:id="rId20" w:history="1">
              <w:r>
                <w:rPr>
                  <w:color w:val="#410a8c"/>
                  <w:u w:val="single"/>
                </w:rPr>
                <w:t xml:space="preserve">Mélanie Duval</w:t>
              </w:r>
            </w:hyperlink>
          </w:p>
          <w:p>
            <w:pPr/>
            <w:r>
              <w:rPr>
                <w:i w:val="1"/>
                <w:iCs w:val="1"/>
              </w:rPr>
              <w:t xml:space="preserve">Méthodologies en sciences humaines et sociale</w:t>
            </w:r>
            <w:r>
              <w:rPr/>
              <w:t xml:space="preserve">, 2013, Le Bourget du lac, France</w:t>
            </w:r>
          </w:p>
          <w:p>
            <w:pPr/>
            <w:r>
              <w:rPr/>
              <w:t xml:space="preserve">Communication dans un congrès</w:t>
            </w:r>
          </w:p>
          <w:p>
            <w:pPr/>
            <w:hyperlink r:id="rId253" w:history="1">
              <w:r>
                <w:rPr>
                  <w:color w:val="#410a8c"/>
                  <w:u w:val="single"/>
                </w:rPr>
                <w:t xml:space="preserve">halsde-00955472v1</w:t>
              </w:r>
            </w:hyperlink>
          </w:p>
        </w:tc>
      </w:tr>
      <w:tr>
        <w:trPr/>
        <w:tc>
          <w:tcPr>
            <w:noWrap/>
          </w:tcPr>
          <w:p>
            <w:pPr>
              <w:spacing w:after="200"/>
            </w:pPr>
            <w:hyperlink r:id="rId254"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0" w:history="1">
              <w:r>
                <w:rPr>
                  <w:color w:val="#410a8c"/>
                  <w:u w:val="single"/>
                </w:rPr>
                <w:t xml:space="preserve">Mélanie Duval</w:t>
              </w:r>
            </w:hyperlink>
          </w:p>
          <w:p>
            <w:pPr/>
            <w:r>
              <w:rPr>
                <w:i w:val="1"/>
                <w:iCs w:val="1"/>
              </w:rPr>
              <w:t xml:space="preserve">Séminaire de recherche, centre d'études Himalayennes</w:t>
            </w:r>
            <w:r>
              <w:rPr/>
              <w:t xml:space="preserve">, 2013, Paris, France</w:t>
            </w:r>
          </w:p>
          <w:p>
            <w:pPr/>
            <w:r>
              <w:rPr/>
              <w:t xml:space="preserve">Communication dans un congrès</w:t>
            </w:r>
          </w:p>
          <w:p>
            <w:pPr/>
            <w:hyperlink r:id="rId254" w:history="1">
              <w:r>
                <w:rPr>
                  <w:color w:val="#410a8c"/>
                  <w:u w:val="single"/>
                </w:rPr>
                <w:t xml:space="preserve">halsde-00955467v1</w:t>
              </w:r>
            </w:hyperlink>
          </w:p>
        </w:tc>
      </w:tr>
      <w:tr>
        <w:trPr/>
        <w:tc>
          <w:tcPr>
            <w:noWrap/>
          </w:tcPr>
          <w:p>
            <w:pPr>
              <w:spacing w:after="200"/>
            </w:pPr>
            <w:hyperlink r:id="rId256" w:history="1">
              <w:r>
                <w:rPr>
                  <w:color w:val="1e198e"/>
                  <w:b w:val="1"/>
                  <w:bCs w:val="1"/>
                  <w:u w:val="single"/>
                </w:rPr>
                <w:t xml:space="preserve">Adaptations au(x) changement(s) / Réponses sociétales, Le développement de l'écotourisme sur les pâturages kirghizes</w:t>
              </w:r>
            </w:hyperlink>
          </w:p>
          <w:p>
            <w:pPr/>
            <w:hyperlink r:id="rId255" w:history="1">
              <w:r>
                <w:rPr>
                  <w:color w:val="#410a8c"/>
                  <w:u w:val="single"/>
                </w:rPr>
                <w:t xml:space="preserve">Johanne Pabion Mouriès</w:t>
              </w:r>
            </w:hyperlink>
            <w:r>
              <w:rPr/>
              <w:t xml:space="preserve">,</w:t>
            </w:r>
            <w:hyperlink r:id="rId20" w:history="1">
              <w:r>
                <w:rPr>
                  <w:color w:val="#410a8c"/>
                  <w:u w:val="single"/>
                </w:rPr>
                <w:t xml:space="preserve">Mélanie Duval</w:t>
              </w:r>
            </w:hyperlink>
          </w:p>
          <w:p>
            <w:pPr/>
            <w:r>
              <w:rPr>
                <w:i w:val="1"/>
                <w:iCs w:val="1"/>
              </w:rPr>
              <w:t xml:space="preserve">Atelier de restitution du groupe de travail WP1 " Changement Global / Montagne ", Labex ITEM, MSH Alpes</w:t>
            </w:r>
            <w:r>
              <w:rPr/>
              <w:t xml:space="preserve">, 2013, Grenoble, France</w:t>
            </w:r>
          </w:p>
          <w:p>
            <w:pPr/>
            <w:r>
              <w:rPr/>
              <w:t xml:space="preserve">Communication dans un congrès</w:t>
            </w:r>
          </w:p>
          <w:p>
            <w:pPr/>
            <w:hyperlink r:id="rId256" w:history="1">
              <w:r>
                <w:rPr>
                  <w:color w:val="#410a8c"/>
                  <w:u w:val="single"/>
                </w:rPr>
                <w:t xml:space="preserve">halsde-00955459v1</w:t>
              </w:r>
            </w:hyperlink>
          </w:p>
        </w:tc>
      </w:tr>
      <w:tr>
        <w:trPr/>
        <w:tc>
          <w:tcPr>
            <w:noWrap/>
          </w:tcPr>
          <w:p>
            <w:pPr>
              <w:spacing w:after="200"/>
            </w:pPr>
            <w:hyperlink r:id="rId257" w:history="1">
              <w:r>
                <w:rPr>
                  <w:color w:val="1e198e"/>
                  <w:b w:val="1"/>
                  <w:bCs w:val="1"/>
                  <w:u w:val="single"/>
                </w:rPr>
                <w:t xml:space="preserve">Valorisation des territoires de montagne par les patrimoines : gouvernance, innovation, développement local.</w:t>
              </w:r>
            </w:hyperlink>
          </w:p>
          <w:p>
            <w:pPr/>
            <w:hyperlink r:id="rId20" w:history="1">
              <w:r>
                <w:rPr>
                  <w:color w:val="#410a8c"/>
                  <w:u w:val="single"/>
                </w:rPr>
                <w:t xml:space="preserve">Mélanie Duval</w:t>
              </w:r>
            </w:hyperlink>
          </w:p>
          <w:p>
            <w:pPr/>
            <w:r>
              <w:rPr>
                <w:i w:val="1"/>
                <w:iCs w:val="1"/>
              </w:rPr>
              <w:t xml:space="preserve">Journées Innovatives SHS Paris, salon de la valorisation en sciences humaines et sociales</w:t>
            </w:r>
            <w:r>
              <w:rPr/>
              <w:t xml:space="preserve">, May 2013, Paris, France</w:t>
            </w:r>
          </w:p>
          <w:p>
            <w:pPr/>
            <w:r>
              <w:rPr/>
              <w:t xml:space="preserve">Communication dans un congrès</w:t>
            </w:r>
          </w:p>
          <w:p>
            <w:pPr/>
            <w:hyperlink r:id="rId257" w:history="1">
              <w:r>
                <w:rPr>
                  <w:color w:val="#410a8c"/>
                  <w:u w:val="single"/>
                </w:rPr>
                <w:t xml:space="preserve">halsde-00955443v1</w:t>
              </w:r>
            </w:hyperlink>
          </w:p>
        </w:tc>
      </w:tr>
      <w:tr>
        <w:trPr/>
        <w:tc>
          <w:tcPr>
            <w:noWrap/>
          </w:tcPr>
          <w:p>
            <w:pPr>
              <w:spacing w:after="200"/>
            </w:pPr>
            <w:hyperlink r:id="rId258"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0" w:history="1">
              <w:r>
                <w:rPr>
                  <w:color w:val="#410a8c"/>
                  <w:u w:val="single"/>
                </w:rPr>
                <w:t xml:space="preserve">Mélanie Duval</w:t>
              </w:r>
            </w:hyperlink>
          </w:p>
          <w:p>
            <w:pPr/>
            <w:r>
              <w:rPr>
                <w:i w:val="1"/>
                <w:iCs w:val="1"/>
              </w:rPr>
              <w:t xml:space="preserve">Séminaire de recherche, Laboratoire Mondes iraniens et indiens</w:t>
            </w:r>
            <w:r>
              <w:rPr/>
              <w:t xml:space="preserve">, 2013, Ivry-sur-Seine, France</w:t>
            </w:r>
          </w:p>
          <w:p>
            <w:pPr/>
            <w:r>
              <w:rPr/>
              <w:t xml:space="preserve">Communication dans un congrès</w:t>
            </w:r>
          </w:p>
          <w:p>
            <w:pPr/>
            <w:hyperlink r:id="rId258" w:history="1">
              <w:r>
                <w:rPr>
                  <w:color w:val="#410a8c"/>
                  <w:u w:val="single"/>
                </w:rPr>
                <w:t xml:space="preserve">halsde-00955462v1</w:t>
              </w:r>
            </w:hyperlink>
          </w:p>
        </w:tc>
      </w:tr>
      <w:tr>
        <w:trPr/>
        <w:tc>
          <w:tcPr>
            <w:noWrap/>
          </w:tcPr>
          <w:p>
            <w:pPr>
              <w:spacing w:after="200"/>
            </w:pPr>
            <w:hyperlink r:id="rId259"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0" w:history="1">
              <w:r>
                <w:rPr>
                  <w:color w:val="#410a8c"/>
                  <w:u w:val="single"/>
                </w:rPr>
                <w:t xml:space="preserve">Mélanie Duval</w:t>
              </w:r>
            </w:hyperlink>
          </w:p>
          <w:p>
            <w:pPr/>
            <w:r>
              <w:rPr>
                <w:i w:val="1"/>
                <w:iCs w:val="1"/>
              </w:rPr>
              <w:t xml:space="preserve">Séminaire de recherche, laboratoire EIREST</w:t>
            </w:r>
            <w:r>
              <w:rPr/>
              <w:t xml:space="preserve">, 2013, Paris, France</w:t>
            </w:r>
          </w:p>
          <w:p>
            <w:pPr/>
            <w:r>
              <w:rPr/>
              <w:t xml:space="preserve">Communication dans un congrès</w:t>
            </w:r>
          </w:p>
          <w:p>
            <w:pPr/>
            <w:hyperlink r:id="rId259" w:history="1">
              <w:r>
                <w:rPr>
                  <w:color w:val="#410a8c"/>
                  <w:u w:val="single"/>
                </w:rPr>
                <w:t xml:space="preserve">halsde-00955469v1</w:t>
              </w:r>
            </w:hyperlink>
          </w:p>
        </w:tc>
      </w:tr>
      <w:tr>
        <w:trPr/>
        <w:tc>
          <w:tcPr>
            <w:noWrap/>
          </w:tcPr>
          <w:p>
            <w:pPr>
              <w:spacing w:after="200"/>
            </w:pPr>
            <w:hyperlink r:id="rId260" w:history="1">
              <w:r>
                <w:rPr>
                  <w:color w:val="1e198e"/>
                  <w:b w:val="1"/>
                  <w:bCs w:val="1"/>
                  <w:u w:val="single"/>
                </w:rPr>
                <w:t xml:space="preserve">Dimensions géographiques et territoriales de l'innovation en montagne</w:t>
              </w:r>
            </w:hyperlink>
          </w:p>
          <w:p>
            <w:pPr/>
            <w:hyperlink r:id="rId20" w:history="1">
              <w:r>
                <w:rPr>
                  <w:color w:val="#410a8c"/>
                  <w:u w:val="single"/>
                </w:rPr>
                <w:t xml:space="preserve">Mélanie Duval</w:t>
              </w:r>
            </w:hyperlink>
            <w:r>
              <w:rPr/>
              <w:t xml:space="preserve">,</w:t>
            </w:r>
            <w:hyperlink r:id="rId261" w:history="1">
              <w:r>
                <w:rPr>
                  <w:color w:val="#410a8c"/>
                  <w:u w:val="single"/>
                </w:rPr>
                <w:t xml:space="preserve">Marie-Christine Fourny</w:t>
              </w:r>
            </w:hyperlink>
          </w:p>
          <w:p>
            <w:pPr/>
            <w:r>
              <w:rPr>
                <w:i w:val="1"/>
                <w:iCs w:val="1"/>
              </w:rPr>
              <w:t xml:space="preserve">Regards croisés sur l'innovation en territoires de montagne. Séminaire interdisciplinaire, Labex ITEM, MSH Alpes.</w:t>
            </w:r>
            <w:r>
              <w:rPr/>
              <w:t xml:space="preserve">, Oct 2012, Grenoble, France</w:t>
            </w:r>
          </w:p>
          <w:p>
            <w:pPr/>
            <w:r>
              <w:rPr/>
              <w:t xml:space="preserve">Communication dans un congrès</w:t>
            </w:r>
          </w:p>
          <w:p>
            <w:pPr/>
            <w:hyperlink r:id="rId260" w:history="1">
              <w:r>
                <w:rPr>
                  <w:color w:val="#410a8c"/>
                  <w:u w:val="single"/>
                </w:rPr>
                <w:t xml:space="preserve">halsde-00737287v1</w:t>
              </w:r>
            </w:hyperlink>
          </w:p>
        </w:tc>
      </w:tr>
      <w:tr>
        <w:trPr/>
        <w:tc>
          <w:tcPr>
            <w:noWrap/>
          </w:tcPr>
          <w:p>
            <w:pPr>
              <w:spacing w:after="200"/>
            </w:pPr>
            <w:hyperlink r:id="rId262" w:history="1">
              <w:r>
                <w:rPr>
                  <w:color w:val="1e198e"/>
                  <w:b w:val="1"/>
                  <w:bCs w:val="1"/>
                  <w:u w:val="single"/>
                </w:rPr>
                <w:t xml:space="preserve">Learning from tourists' motivations and practices in order to develop sustainable rock art tourism. The example of the rock art sites in the uKhahlamba-Drakensberg area, South Africa</w:t>
              </w:r>
            </w:hyperlink>
          </w:p>
          <w:p>
            <w:pPr/>
            <w:hyperlink r:id="rId20" w:history="1">
              <w:r>
                <w:rPr>
                  <w:color w:val="#410a8c"/>
                  <w:u w:val="single"/>
                </w:rPr>
                <w:t xml:space="preserve">Mélanie Duval</w:t>
              </w:r>
            </w:hyperlink>
          </w:p>
          <w:p>
            <w:pPr/>
            <w:r>
              <w:rPr>
                <w:i w:val="1"/>
                <w:iCs w:val="1"/>
              </w:rPr>
              <w:t xml:space="preserve">The Society of Africanist Archaeologists (SAfA) 11th Biennial conference - Exploring Diversity, Discovering Connections"</w:t>
            </w:r>
            <w:r>
              <w:rPr/>
              <w:t xml:space="preserve">, Jun 2012, Toronto, Canada</w:t>
            </w:r>
          </w:p>
          <w:p>
            <w:pPr/>
            <w:r>
              <w:rPr/>
              <w:t xml:space="preserve">Communication dans un congrès</w:t>
            </w:r>
          </w:p>
          <w:p>
            <w:pPr/>
            <w:hyperlink r:id="rId262" w:history="1">
              <w:r>
                <w:rPr>
                  <w:color w:val="#410a8c"/>
                  <w:u w:val="single"/>
                </w:rPr>
                <w:t xml:space="preserve">halsde-00742260v1</w:t>
              </w:r>
            </w:hyperlink>
          </w:p>
        </w:tc>
      </w:tr>
      <w:tr>
        <w:trPr/>
        <w:tc>
          <w:tcPr>
            <w:noWrap/>
          </w:tcPr>
          <w:p>
            <w:pPr>
              <w:spacing w:after="200"/>
            </w:pPr>
            <w:hyperlink r:id="rId263" w:history="1">
              <w:r>
                <w:rPr>
                  <w:color w:val="1e198e"/>
                  <w:b w:val="1"/>
                  <w:bCs w:val="1"/>
                  <w:u w:val="single"/>
                </w:rPr>
                <w:t xml:space="preserve">Grands sites et Classements UNESCO</w:t>
              </w:r>
            </w:hyperlink>
          </w:p>
          <w:p>
            <w:pP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p>
          <w:p>
            <w:pPr/>
            <w:r>
              <w:rPr>
                <w:i w:val="1"/>
                <w:iCs w:val="1"/>
              </w:rPr>
              <w:t xml:space="preserve">Grands sites et Classements UNESCO</w:t>
            </w:r>
            <w:r>
              <w:rPr/>
              <w:t xml:space="preserve">, 2012, France</w:t>
            </w:r>
          </w:p>
          <w:p>
            <w:pPr/>
            <w:r>
              <w:rPr/>
              <w:t xml:space="preserve">Communication dans un congrès</w:t>
            </w:r>
          </w:p>
          <w:p>
            <w:pPr/>
            <w:hyperlink r:id="rId263" w:history="1">
              <w:r>
                <w:rPr>
                  <w:color w:val="#410a8c"/>
                  <w:u w:val="single"/>
                </w:rPr>
                <w:t xml:space="preserve">halsde-00744204v1</w:t>
              </w:r>
            </w:hyperlink>
          </w:p>
        </w:tc>
      </w:tr>
      <w:tr>
        <w:trPr/>
        <w:tc>
          <w:tcPr>
            <w:noWrap/>
          </w:tcPr>
          <w:p>
            <w:pPr>
              <w:spacing w:after="200"/>
            </w:pPr>
            <w:hyperlink r:id="rId264" w:history="1">
              <w:r>
                <w:rPr>
                  <w:color w:val="1e198e"/>
                  <w:b w:val="1"/>
                  <w:bCs w:val="1"/>
                  <w:u w:val="single"/>
                </w:rPr>
                <w:t xml:space="preserve">Rock art tourism in the uKhahlamba/ Drakensberg World heritage site : obstacles to the development of sustainable tourism</w:t>
              </w:r>
            </w:hyperlink>
          </w:p>
          <w:p>
            <w:pPr/>
            <w:hyperlink r:id="rId76" w:history="1">
              <w:r>
                <w:rPr>
                  <w:color w:val="#410a8c"/>
                  <w:u w:val="single"/>
                </w:rPr>
                <w:t xml:space="preserve">Benjamin Smith</w:t>
              </w:r>
            </w:hyperlink>
            <w:r>
              <w:rPr/>
              <w:t xml:space="preserve">,</w:t>
            </w:r>
            <w:hyperlink r:id="rId20" w:history="1">
              <w:r>
                <w:rPr>
                  <w:color w:val="#410a8c"/>
                  <w:u w:val="single"/>
                </w:rPr>
                <w:t xml:space="preserve">Mélanie Duval</w:t>
              </w:r>
            </w:hyperlink>
          </w:p>
          <w:p>
            <w:pPr/>
            <w:r>
              <w:rPr>
                <w:i w:val="1"/>
                <w:iCs w:val="1"/>
              </w:rPr>
              <w:t xml:space="preserve">International conference on "Living with world heritage in Africa"40th celebrations of UNESCO's declaration of WHS.</w:t>
            </w:r>
            <w:r>
              <w:rPr/>
              <w:t xml:space="preserve">, Sep 2012, Johannesburg, South Africa</w:t>
            </w:r>
          </w:p>
          <w:p>
            <w:pPr/>
            <w:r>
              <w:rPr/>
              <w:t xml:space="preserve">Communication dans un congrès</w:t>
            </w:r>
          </w:p>
          <w:p>
            <w:pPr/>
            <w:hyperlink r:id="rId264" w:history="1">
              <w:r>
                <w:rPr>
                  <w:color w:val="#410a8c"/>
                  <w:u w:val="single"/>
                </w:rPr>
                <w:t xml:space="preserve">halsde-00737294v1</w:t>
              </w:r>
            </w:hyperlink>
          </w:p>
        </w:tc>
      </w:tr>
      <w:tr>
        <w:trPr/>
        <w:tc>
          <w:tcPr>
            <w:noWrap/>
          </w:tcPr>
          <w:p>
            <w:pPr>
              <w:spacing w:after="200"/>
            </w:pPr>
            <w:hyperlink r:id="rId265" w:history="1">
              <w:r>
                <w:rPr>
                  <w:color w:val="1e198e"/>
                  <w:b w:val="1"/>
                  <w:bCs w:val="1"/>
                  <w:u w:val="single"/>
                </w:rPr>
                <w:t xml:space="preserve">La labellisation UNESCO de la grotte Chauvet, une démarche internationale pour une reconfiguration locale</w:t>
              </w:r>
            </w:hyperlink>
          </w:p>
          <w:p>
            <w:pPr/>
            <w:hyperlink r:id="rId73" w:history="1">
              <w:r>
                <w:rPr>
                  <w:color w:val="#410a8c"/>
                  <w:u w:val="single"/>
                </w:rPr>
                <w:t xml:space="preserve">Charlotte Malgat</w:t>
              </w:r>
            </w:hyperlink>
            <w:r>
              <w:rPr/>
              <w:t xml:space="preserve">,</w:t>
            </w:r>
            <w:hyperlink r:id="rId20" w:history="1">
              <w:r>
                <w:rPr>
                  <w:color w:val="#410a8c"/>
                  <w:u w:val="single"/>
                </w:rPr>
                <w:t xml:space="preserve">Mélanie Duval</w:t>
              </w:r>
            </w:hyperlink>
          </w:p>
          <w:p>
            <w:pPr/>
            <w:r>
              <w:rPr>
                <w:i w:val="1"/>
                <w:iCs w:val="1"/>
              </w:rPr>
              <w:t xml:space="preserve">Labellisation et mise en marque des territoires</w:t>
            </w:r>
            <w:r>
              <w:rPr/>
              <w:t xml:space="preserve">, Nov 2011, Clermont-Ferrand, France. pp.à venir</w:t>
            </w:r>
          </w:p>
          <w:p>
            <w:pPr/>
            <w:r>
              <w:rPr/>
              <w:t xml:space="preserve">Communication dans un congrès</w:t>
            </w:r>
          </w:p>
          <w:p>
            <w:pPr/>
            <w:hyperlink r:id="rId265" w:history="1">
              <w:r>
                <w:rPr>
                  <w:color w:val="#410a8c"/>
                  <w:u w:val="single"/>
                </w:rPr>
                <w:t xml:space="preserve">halsde-00742219v1</w:t>
              </w:r>
            </w:hyperlink>
          </w:p>
        </w:tc>
      </w:tr>
      <w:tr>
        <w:trPr/>
        <w:tc>
          <w:tcPr>
            <w:noWrap/>
          </w:tcPr>
          <w:p>
            <w:pPr>
              <w:spacing w:after="200"/>
            </w:pPr>
            <w:hyperlink r:id="rId266" w:history="1">
              <w:r>
                <w:rPr>
                  <w:color w:val="1e198e"/>
                  <w:b w:val="1"/>
                  <w:bCs w:val="1"/>
                  <w:u w:val="single"/>
                </w:rPr>
                <w:t xml:space="preserve">Les enjeux de la dialectique tourisme/ apprentissages à l'échelle des sites d'art rupestre sud-africains.</w:t>
              </w:r>
            </w:hyperlink>
          </w:p>
          <w:p>
            <w:pPr/>
            <w:hyperlink r:id="rId20" w:history="1">
              <w:r>
                <w:rPr>
                  <w:color w:val="#410a8c"/>
                  <w:u w:val="single"/>
                </w:rPr>
                <w:t xml:space="preserve">Mélanie Duval</w:t>
              </w:r>
            </w:hyperlink>
          </w:p>
          <w:p>
            <w:pPr/>
            <w:r>
              <w:rPr>
                <w:i w:val="1"/>
                <w:iCs w:val="1"/>
              </w:rPr>
              <w:t xml:space="preserve">Tourisme et apprentissages. Centre de recherche interuniversitaire EXPERICE (universités Paris 13 et Paris 8)</w:t>
            </w:r>
            <w:r>
              <w:rPr/>
              <w:t xml:space="preserve">, May 2011, Paris, France</w:t>
            </w:r>
          </w:p>
          <w:p>
            <w:pPr/>
            <w:r>
              <w:rPr/>
              <w:t xml:space="preserve">Communication dans un congrès</w:t>
            </w:r>
          </w:p>
          <w:p>
            <w:pPr/>
            <w:hyperlink r:id="rId266" w:history="1">
              <w:r>
                <w:rPr>
                  <w:color w:val="#410a8c"/>
                  <w:u w:val="single"/>
                </w:rPr>
                <w:t xml:space="preserve">halsde-00742272v1</w:t>
              </w:r>
            </w:hyperlink>
          </w:p>
        </w:tc>
      </w:tr>
      <w:tr>
        <w:trPr/>
        <w:tc>
          <w:tcPr>
            <w:noWrap/>
          </w:tcPr>
          <w:p>
            <w:pPr>
              <w:spacing w:after="200"/>
            </w:pPr>
            <w:hyperlink r:id="rId267" w:history="1">
              <w:r>
                <w:rPr>
                  <w:color w:val="1e198e"/>
                  <w:b w:val="1"/>
                  <w:bCs w:val="1"/>
                  <w:u w:val="single"/>
                </w:rPr>
                <w:t xml:space="preserve">Évolutions des valeurs et enjeux associés aux espaces protégés : enseignements à partir du site Unesco du Drakensberg, Afrique du Sud</w:t>
              </w:r>
            </w:hyperlink>
          </w:p>
          <w:p>
            <w:pPr/>
            <w:hyperlink r:id="rId20" w:history="1">
              <w:r>
                <w:rPr>
                  <w:color w:val="#410a8c"/>
                  <w:u w:val="single"/>
                </w:rPr>
                <w:t xml:space="preserve">Mélanie Duval</w:t>
              </w:r>
            </w:hyperlink>
          </w:p>
          <w:p>
            <w:pPr/>
            <w:r>
              <w:rPr>
                <w:i w:val="1"/>
                <w:iCs w:val="1"/>
              </w:rPr>
              <w:t xml:space="preserve">Patrimonialiser la nature : valeurs et processus</w:t>
            </w:r>
            <w:r>
              <w:rPr/>
              <w:t xml:space="preserve">, Sep 2011, Pau, France</w:t>
            </w:r>
          </w:p>
          <w:p>
            <w:pPr/>
            <w:r>
              <w:rPr/>
              <w:t xml:space="preserve">Communication dans un congrès</w:t>
            </w:r>
          </w:p>
          <w:p>
            <w:pPr/>
            <w:hyperlink r:id="rId267" w:history="1">
              <w:r>
                <w:rPr>
                  <w:color w:val="#410a8c"/>
                  <w:u w:val="single"/>
                </w:rPr>
                <w:t xml:space="preserve">halsde-00742268v1</w:t>
              </w:r>
            </w:hyperlink>
          </w:p>
        </w:tc>
      </w:tr>
      <w:tr>
        <w:trPr/>
        <w:tc>
          <w:tcPr>
            <w:noWrap/>
          </w:tcPr>
          <w:p>
            <w:pPr>
              <w:spacing w:after="200"/>
            </w:pPr>
            <w:hyperlink r:id="rId268" w:history="1">
              <w:r>
                <w:rPr>
                  <w:color w:val="1e198e"/>
                  <w:b w:val="1"/>
                  <w:bCs w:val="1"/>
                  <w:u w:val="single"/>
                </w:rPr>
                <w:t xml:space="preserve">A la recherche du Karst slovène : logiques patrimoniales, dynamiques touristiques et enjeux territoriaux</w:t>
              </w:r>
            </w:hyperlink>
          </w:p>
          <w:p>
            <w:pPr/>
            <w:hyperlink r:id="rId20" w:history="1">
              <w:r>
                <w:rPr>
                  <w:color w:val="#410a8c"/>
                  <w:u w:val="single"/>
                </w:rPr>
                <w:t xml:space="preserve">Mélanie Duval</w:t>
              </w:r>
            </w:hyperlink>
          </w:p>
          <w:p>
            <w:pPr/>
            <w:r>
              <w:rPr>
                <w:i w:val="1"/>
                <w:iCs w:val="1"/>
              </w:rPr>
              <w:t xml:space="preserve">Vivre du patrimoine</w:t>
            </w:r>
            <w:r>
              <w:rPr/>
              <w:t xml:space="preserve">, Jan 2009, Corte, France. p. 65-86</w:t>
            </w:r>
          </w:p>
          <w:p>
            <w:pPr/>
            <w:r>
              <w:rPr/>
              <w:t xml:space="preserve">Communication dans un congrès</w:t>
            </w:r>
          </w:p>
          <w:p>
            <w:pPr/>
            <w:hyperlink r:id="rId268" w:history="1">
              <w:r>
                <w:rPr>
                  <w:color w:val="#410a8c"/>
                  <w:u w:val="single"/>
                </w:rPr>
                <w:t xml:space="preserve">halsde-00674955v1</w:t>
              </w:r>
            </w:hyperlink>
          </w:p>
        </w:tc>
      </w:tr>
      <w:tr>
        <w:trPr/>
        <w:tc>
          <w:tcPr>
            <w:noWrap/>
          </w:tcPr>
          <w:p>
            <w:pPr>
              <w:spacing w:after="200"/>
            </w:pPr>
            <w:hyperlink r:id="rId269" w:history="1">
              <w:r>
                <w:rPr>
                  <w:color w:val="1e198e"/>
                  <w:b w:val="1"/>
                  <w:bCs w:val="1"/>
                  <w:u w:val="single"/>
                </w:rPr>
                <w:t xml:space="preserve">How to improve Rock Art Tourism Motivations in the Drakensberg</w:t>
              </w:r>
            </w:hyperlink>
          </w:p>
          <w:p>
            <w:pPr/>
            <w:hyperlink r:id="rId20" w:history="1">
              <w:r>
                <w:rPr>
                  <w:color w:val="#410a8c"/>
                  <w:u w:val="single"/>
                </w:rPr>
                <w:t xml:space="preserve">Mélanie Duval</w:t>
              </w:r>
            </w:hyperlink>
          </w:p>
          <w:p>
            <w:pPr/>
            <w:r>
              <w:rPr>
                <w:i w:val="1"/>
                <w:iCs w:val="1"/>
              </w:rPr>
              <w:t xml:space="preserve">Séminaire de recherche, siège de Ezemvelo KZN Wildlife, Pietermaritzburg, Afrique du Sud</w:t>
            </w:r>
            <w:r>
              <w:rPr/>
              <w:t xml:space="preserve">, 2011, South Africa</w:t>
            </w:r>
          </w:p>
          <w:p>
            <w:pPr/>
            <w:r>
              <w:rPr/>
              <w:t xml:space="preserve">Communication dans un congrès</w:t>
            </w:r>
          </w:p>
          <w:p>
            <w:pPr/>
            <w:hyperlink r:id="rId269" w:history="1">
              <w:r>
                <w:rPr>
                  <w:color w:val="#410a8c"/>
                  <w:u w:val="single"/>
                </w:rPr>
                <w:t xml:space="preserve">halsde-00742558v1</w:t>
              </w:r>
            </w:hyperlink>
          </w:p>
        </w:tc>
      </w:tr>
      <w:tr>
        <w:trPr/>
        <w:tc>
          <w:tcPr>
            <w:noWrap/>
          </w:tcPr>
          <w:p>
            <w:pPr>
              <w:spacing w:after="200"/>
            </w:pPr>
            <w:hyperlink r:id="rId270" w:history="1">
              <w:r>
                <w:rPr>
                  <w:color w:val="1e198e"/>
                  <w:b w:val="1"/>
                  <w:bCs w:val="1"/>
                  <w:u w:val="single"/>
                </w:rPr>
                <w:t xml:space="preserve">Rock Art Tourism Motivations in the Drakensberg</w:t>
              </w:r>
            </w:hyperlink>
          </w:p>
          <w:p>
            <w:pPr/>
            <w:hyperlink r:id="rId20" w:history="1">
              <w:r>
                <w:rPr>
                  <w:color w:val="#410a8c"/>
                  <w:u w:val="single"/>
                </w:rPr>
                <w:t xml:space="preserve">Mélanie Duval</w:t>
              </w:r>
            </w:hyperlink>
          </w:p>
          <w:p>
            <w:pPr/>
            <w:r>
              <w:rPr>
                <w:i w:val="1"/>
                <w:iCs w:val="1"/>
              </w:rPr>
              <w:t xml:space="preserve">Séminaire de recherche, siège de Ezemvelo KZN Wildlife, Pietermaritzburg, Afrique du Sud</w:t>
            </w:r>
            <w:r>
              <w:rPr/>
              <w:t xml:space="preserve">, 2011, South Africa</w:t>
            </w:r>
          </w:p>
          <w:p>
            <w:pPr/>
            <w:r>
              <w:rPr/>
              <w:t xml:space="preserve">Communication dans un congrès</w:t>
            </w:r>
          </w:p>
          <w:p>
            <w:pPr/>
            <w:hyperlink r:id="rId270" w:history="1">
              <w:r>
                <w:rPr>
                  <w:color w:val="#410a8c"/>
                  <w:u w:val="single"/>
                </w:rPr>
                <w:t xml:space="preserve">halsde-00742531v1</w:t>
              </w:r>
            </w:hyperlink>
          </w:p>
        </w:tc>
      </w:tr>
      <w:tr>
        <w:trPr/>
        <w:tc>
          <w:tcPr>
            <w:noWrap/>
          </w:tcPr>
          <w:p>
            <w:pPr>
              <w:spacing w:after="200"/>
            </w:pPr>
            <w:hyperlink r:id="rId271" w:history="1">
              <w:r>
                <w:rPr>
                  <w:color w:val="1e198e"/>
                  <w:b w:val="1"/>
                  <w:bCs w:val="1"/>
                  <w:u w:val="single"/>
                </w:rPr>
                <w:t xml:space="preserve">What can we learn from a comparison between Rock Art tourism in the Vézère Valley and in the Drakensberg?</w:t>
              </w:r>
            </w:hyperlink>
          </w:p>
          <w:p>
            <w:pPr/>
            <w:hyperlink r:id="rId20"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2011, Johannesburg, South Africa</w:t>
            </w:r>
          </w:p>
          <w:p>
            <w:pPr/>
            <w:r>
              <w:rPr/>
              <w:t xml:space="preserve">Communication dans un congrès</w:t>
            </w:r>
          </w:p>
          <w:p>
            <w:pPr/>
            <w:hyperlink r:id="rId271" w:history="1">
              <w:r>
                <w:rPr>
                  <w:color w:val="#410a8c"/>
                  <w:u w:val="single"/>
                </w:rPr>
                <w:t xml:space="preserve">halsde-00742524v1</w:t>
              </w:r>
            </w:hyperlink>
          </w:p>
        </w:tc>
      </w:tr>
      <w:tr>
        <w:trPr/>
        <w:tc>
          <w:tcPr>
            <w:noWrap/>
          </w:tcPr>
          <w:p>
            <w:pPr>
              <w:spacing w:after="200"/>
            </w:pPr>
            <w:hyperlink r:id="rId272" w:history="1">
              <w:r>
                <w:rPr>
                  <w:color w:val="1e198e"/>
                  <w:b w:val="1"/>
                  <w:bCs w:val="1"/>
                  <w:u w:val="single"/>
                </w:rPr>
                <w:t xml:space="preserve">The Sustainability of Conservation and Tourism in Rock Art Management : Comparison of South African and French Examples</w:t>
              </w:r>
            </w:hyperlink>
          </w:p>
          <w:p>
            <w:pPr/>
            <w:hyperlink r:id="rId20" w:history="1">
              <w:r>
                <w:rPr>
                  <w:color w:val="#410a8c"/>
                  <w:u w:val="single"/>
                </w:rPr>
                <w:t xml:space="preserve">Mélanie Duval</w:t>
              </w:r>
            </w:hyperlink>
          </w:p>
          <w:p>
            <w:pPr/>
            <w:r>
              <w:rPr>
                <w:i w:val="1"/>
                <w:iCs w:val="1"/>
              </w:rPr>
              <w:t xml:space="preserve">Origins Center Conference</w:t>
            </w:r>
            <w:r>
              <w:rPr/>
              <w:t xml:space="preserve">, Feb 2011, Johannesburg, France</w:t>
            </w:r>
          </w:p>
          <w:p>
            <w:pPr/>
            <w:r>
              <w:rPr/>
              <w:t xml:space="preserve">Communication dans un congrès</w:t>
            </w:r>
          </w:p>
          <w:p>
            <w:pPr/>
            <w:hyperlink r:id="rId272" w:history="1">
              <w:r>
                <w:rPr>
                  <w:color w:val="#410a8c"/>
                  <w:u w:val="single"/>
                </w:rPr>
                <w:t xml:space="preserve">halsde-00742276v1</w:t>
              </w:r>
            </w:hyperlink>
          </w:p>
        </w:tc>
      </w:tr>
      <w:tr>
        <w:trPr/>
        <w:tc>
          <w:tcPr>
            <w:noWrap/>
          </w:tcPr>
          <w:p>
            <w:pPr>
              <w:spacing w:after="200"/>
            </w:pPr>
            <w:hyperlink r:id="rId273" w:history="1">
              <w:r>
                <w:rPr>
                  <w:color w:val="1e198e"/>
                  <w:b w:val="1"/>
                  <w:bCs w:val="1"/>
                  <w:u w:val="single"/>
                </w:rPr>
                <w:t xml:space="preserve">Rock Art Management and Heritage Tourism in the uKhahlamba-Drakensberg</w:t>
              </w:r>
            </w:hyperlink>
          </w:p>
          <w:p>
            <w:pPr/>
            <w:hyperlink r:id="rId20" w:history="1">
              <w:r>
                <w:rPr>
                  <w:color w:val="#410a8c"/>
                  <w:u w:val="single"/>
                </w:rPr>
                <w:t xml:space="preserve">Mélanie Duval</w:t>
              </w:r>
            </w:hyperlink>
          </w:p>
          <w:p>
            <w:pPr/>
            <w:r>
              <w:rPr>
                <w:i w:val="1"/>
                <w:iCs w:val="1"/>
              </w:rPr>
              <w:t xml:space="preserve">2éme Rencontres d'art rupestre : " Les dimensions de l'art rupestre et mobilier. Regards croisés sur les échelles et les concepts d'analyse "</w:t>
            </w:r>
            <w:r>
              <w:rPr/>
              <w:t xml:space="preserve">, May 2011, Périgueux, Centre National de Préhistoire, France</w:t>
            </w:r>
          </w:p>
          <w:p>
            <w:pPr/>
            <w:r>
              <w:rPr/>
              <w:t xml:space="preserve">Communication dans un congrès</w:t>
            </w:r>
          </w:p>
          <w:p>
            <w:pPr/>
            <w:hyperlink r:id="rId273" w:history="1">
              <w:r>
                <w:rPr>
                  <w:color w:val="#410a8c"/>
                  <w:u w:val="single"/>
                </w:rPr>
                <w:t xml:space="preserve">halsde-00596165v1</w:t>
              </w:r>
            </w:hyperlink>
          </w:p>
        </w:tc>
      </w:tr>
      <w:tr>
        <w:trPr/>
        <w:tc>
          <w:tcPr>
            <w:noWrap/>
          </w:tcPr>
          <w:p>
            <w:pPr>
              <w:spacing w:after="200"/>
            </w:pPr>
            <w:hyperlink r:id="rId274" w:history="1">
              <w:r>
                <w:rPr>
                  <w:color w:val="1e198e"/>
                  <w:b w:val="1"/>
                  <w:bCs w:val="1"/>
                  <w:u w:val="single"/>
                </w:rPr>
                <w:t xml:space="preserve">What is the place of Rock Art in the motivation of tourists visits to the Drakensberg</w:t>
              </w:r>
            </w:hyperlink>
          </w:p>
          <w:p>
            <w:pPr/>
            <w:hyperlink r:id="rId20"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2011, Johannesburg, South Africa</w:t>
            </w:r>
          </w:p>
          <w:p>
            <w:pPr/>
            <w:r>
              <w:rPr/>
              <w:t xml:space="preserve">Communication dans un congrès</w:t>
            </w:r>
          </w:p>
          <w:p>
            <w:pPr/>
            <w:hyperlink r:id="rId274" w:history="1">
              <w:r>
                <w:rPr>
                  <w:color w:val="#410a8c"/>
                  <w:u w:val="single"/>
                </w:rPr>
                <w:t xml:space="preserve">halsde-00742526v1</w:t>
              </w:r>
            </w:hyperlink>
          </w:p>
        </w:tc>
      </w:tr>
      <w:tr>
        <w:trPr/>
        <w:tc>
          <w:tcPr>
            <w:noWrap/>
          </w:tcPr>
          <w:p>
            <w:pPr>
              <w:spacing w:after="200"/>
            </w:pPr>
            <w:hyperlink r:id="rId275" w:history="1">
              <w:r>
                <w:rPr>
                  <w:color w:val="1e198e"/>
                  <w:b w:val="1"/>
                  <w:bCs w:val="1"/>
                  <w:u w:val="single"/>
                </w:rPr>
                <w:t xml:space="preserve">Mobilisation des logiques de développement touristique et de patrimonialisation dans les processus territoriaux : le Pays &amp;quot;Ardèche Méridionale&amp;quot; à la recherche d'une cohérence territoriale</w:t>
              </w:r>
            </w:hyperlink>
          </w:p>
          <w:p>
            <w:pPr/>
            <w:hyperlink r:id="rId20" w:history="1">
              <w:r>
                <w:rPr>
                  <w:color w:val="#410a8c"/>
                  <w:u w:val="single"/>
                </w:rPr>
                <w:t xml:space="preserve">Mélanie Duval</w:t>
              </w:r>
            </w:hyperlink>
          </w:p>
          <w:p>
            <w:pPr/>
            <w:r>
              <w:rPr>
                <w:i w:val="1"/>
                <w:iCs w:val="1"/>
              </w:rPr>
              <w:t xml:space="preserve">Tourismes, Patrimoines, Identités, Territoires</w:t>
            </w:r>
            <w:r>
              <w:rPr/>
              <w:t xml:space="preserve">, 2008, Perpignan, France. p. 457-472</w:t>
            </w:r>
          </w:p>
          <w:p>
            <w:pPr/>
            <w:r>
              <w:rPr/>
              <w:t xml:space="preserve">Communication dans un congrès</w:t>
            </w:r>
          </w:p>
          <w:p>
            <w:pPr/>
            <w:hyperlink r:id="rId275" w:history="1">
              <w:r>
                <w:rPr>
                  <w:color w:val="#410a8c"/>
                  <w:u w:val="single"/>
                </w:rPr>
                <w:t xml:space="preserve">halsde-00544633v1</w:t>
              </w:r>
            </w:hyperlink>
          </w:p>
        </w:tc>
      </w:tr>
      <w:tr>
        <w:trPr/>
        <w:tc>
          <w:tcPr>
            <w:noWrap/>
          </w:tcPr>
          <w:p>
            <w:pPr>
              <w:spacing w:after="200"/>
            </w:pPr>
            <w:hyperlink r:id="rId276" w:history="1">
              <w:r>
                <w:rPr>
                  <w:color w:val="1e198e"/>
                  <w:b w:val="1"/>
                  <w:bCs w:val="1"/>
                  <w:u w:val="single"/>
                </w:rPr>
                <w:t xml:space="preserve">Rock art management and heritage tourism in the uKhahlamba-Drakensberg, South Africa.</w:t>
              </w:r>
            </w:hyperlink>
          </w:p>
          <w:p>
            <w:pPr/>
            <w:hyperlink r:id="rId20" w:history="1">
              <w:r>
                <w:rPr>
                  <w:color w:val="#410a8c"/>
                  <w:u w:val="single"/>
                </w:rPr>
                <w:t xml:space="preserve">Mélanie Duval</w:t>
              </w:r>
            </w:hyperlink>
          </w:p>
          <w:p>
            <w:pPr/>
            <w:r>
              <w:rPr>
                <w:i w:val="1"/>
                <w:iCs w:val="1"/>
              </w:rPr>
              <w:t xml:space="preserve">13ème Congrès - Association Panafricaine d'Archéologie et Disciplines Associées, 20ème Réunion - Société des Archéologues Africanistes, Préservation du Patrimoine Culturel Africain, UCADII, Université Cheikh Anta Diop,</w:t>
            </w:r>
            <w:r>
              <w:rPr/>
              <w:t xml:space="preserve">, Nov 2010, Dakar, Senegal</w:t>
            </w:r>
          </w:p>
          <w:p>
            <w:pPr/>
            <w:r>
              <w:rPr/>
              <w:t xml:space="preserve">Communication dans un congrès</w:t>
            </w:r>
          </w:p>
          <w:p>
            <w:pPr/>
            <w:hyperlink r:id="rId276" w:history="1">
              <w:r>
                <w:rPr>
                  <w:color w:val="#410a8c"/>
                  <w:u w:val="single"/>
                </w:rPr>
                <w:t xml:space="preserve">halsde-00742619v1</w:t>
              </w:r>
            </w:hyperlink>
          </w:p>
        </w:tc>
      </w:tr>
      <w:tr>
        <w:trPr/>
        <w:tc>
          <w:tcPr>
            <w:noWrap/>
          </w:tcPr>
          <w:p>
            <w:pPr>
              <w:spacing w:after="200"/>
            </w:pPr>
            <w:hyperlink r:id="rId277" w:history="1">
              <w:r>
                <w:rPr>
                  <w:color w:val="1e198e"/>
                  <w:b w:val="1"/>
                  <w:bCs w:val="1"/>
                  <w:u w:val="single"/>
                </w:rPr>
                <w:t xml:space="preserve">Enjeux de préservation et de développement touristique autour des sites d'art rupestre : enseignements à partir du site Unesco uKhahlamba-Drakensberg (Afrique du Sud)</w:t>
              </w:r>
            </w:hyperlink>
          </w:p>
          <w:p>
            <w:pPr/>
            <w:hyperlink r:id="rId20" w:history="1">
              <w:r>
                <w:rPr>
                  <w:color w:val="#410a8c"/>
                  <w:u w:val="single"/>
                </w:rPr>
                <w:t xml:space="preserve">Mélanie Duval</w:t>
              </w:r>
            </w:hyperlink>
          </w:p>
          <w:p>
            <w:pPr/>
            <w:r>
              <w:rPr>
                <w:i w:val="1"/>
                <w:iCs w:val="1"/>
              </w:rPr>
              <w:t xml:space="preserve">séminaire de recherche " Arts rupestre, Regards de géographe", laboratoire Edytem</w:t>
            </w:r>
            <w:r>
              <w:rPr/>
              <w:t xml:space="preserve">, 2010, Le Bourget du lac, France</w:t>
            </w:r>
          </w:p>
          <w:p>
            <w:pPr/>
            <w:r>
              <w:rPr/>
              <w:t xml:space="preserve">Communication dans un congrès</w:t>
            </w:r>
          </w:p>
          <w:p>
            <w:pPr/>
            <w:hyperlink r:id="rId277" w:history="1">
              <w:r>
                <w:rPr>
                  <w:color w:val="#410a8c"/>
                  <w:u w:val="single"/>
                </w:rPr>
                <w:t xml:space="preserve">halsde-00742559v1</w:t>
              </w:r>
            </w:hyperlink>
          </w:p>
        </w:tc>
      </w:tr>
      <w:tr>
        <w:trPr/>
        <w:tc>
          <w:tcPr>
            <w:noWrap/>
          </w:tcPr>
          <w:p>
            <w:pPr>
              <w:spacing w:after="200"/>
            </w:pPr>
            <w:hyperlink r:id="rId278" w:history="1">
              <w:r>
                <w:rPr>
                  <w:color w:val="1e198e"/>
                  <w:b w:val="1"/>
                  <w:bCs w:val="1"/>
                  <w:u w:val="single"/>
                </w:rPr>
                <w:t xml:space="preserve">Dynamiques territoriales et développement culturel : la grotte Chauvet comme facteur de réorganisation des gorges de l'Ardèche et outil de légitimation des jeux d'acteurs ?</w:t>
              </w:r>
            </w:hyperlink>
          </w:p>
          <w:p>
            <w:pPr/>
            <w:hyperlink r:id="rId20" w:history="1">
              <w:r>
                <w:rPr>
                  <w:color w:val="#410a8c"/>
                  <w:u w:val="single"/>
                </w:rPr>
                <w:t xml:space="preserve">Mélanie Duval</w:t>
              </w:r>
            </w:hyperlink>
          </w:p>
          <w:p>
            <w:pPr/>
            <w:r>
              <w:rPr>
                <w:i w:val="1"/>
                <w:iCs w:val="1"/>
              </w:rPr>
              <w:t xml:space="preserve">Colloque international - Le développement culturel : un avenir pour les territoires ?</w:t>
            </w:r>
            <w:r>
              <w:rPr/>
              <w:t xml:space="preserve">, Apr 2008, Nîmes, France. pp.123-149</w:t>
            </w:r>
          </w:p>
          <w:p>
            <w:pPr/>
            <w:r>
              <w:rPr/>
              <w:t xml:space="preserve">Communication dans un congrès</w:t>
            </w:r>
          </w:p>
          <w:p>
            <w:pPr/>
            <w:hyperlink r:id="rId278" w:history="1">
              <w:r>
                <w:rPr>
                  <w:color w:val="#410a8c"/>
                  <w:u w:val="single"/>
                </w:rPr>
                <w:t xml:space="preserve">halsde-00403058v1</w:t>
              </w:r>
            </w:hyperlink>
          </w:p>
        </w:tc>
      </w:tr>
      <w:tr>
        <w:trPr/>
        <w:tc>
          <w:tcPr>
            <w:noWrap/>
          </w:tcPr>
          <w:p>
            <w:pPr>
              <w:spacing w:after="200"/>
            </w:pPr>
            <w:hyperlink r:id="rId279" w:history="1">
              <w:r>
                <w:rPr>
                  <w:color w:val="1e198e"/>
                  <w:b w:val="1"/>
                  <w:bCs w:val="1"/>
                  <w:u w:val="single"/>
                </w:rPr>
                <w:t xml:space="preserve">Rock Art and Tourism issues in the Drakensberg</w:t>
              </w:r>
            </w:hyperlink>
          </w:p>
          <w:p>
            <w:pPr/>
            <w:hyperlink r:id="rId20" w:history="1">
              <w:r>
                <w:rPr>
                  <w:color w:val="#410a8c"/>
                  <w:u w:val="single"/>
                </w:rPr>
                <w:t xml:space="preserve">Mélanie Duval</w:t>
              </w:r>
            </w:hyperlink>
          </w:p>
          <w:p>
            <w:pPr/>
            <w:r>
              <w:rPr>
                <w:i w:val="1"/>
                <w:iCs w:val="1"/>
              </w:rPr>
              <w:t xml:space="preserve">Conférence à destination des acteurs touristiques locaux, Sani Wildlife branch of WESSA, Mountain Club of Sani Pass, Underberg, Afrique du Sud</w:t>
            </w:r>
            <w:r>
              <w:rPr/>
              <w:t xml:space="preserve">, 2010, South Africa</w:t>
            </w:r>
          </w:p>
          <w:p>
            <w:pPr/>
            <w:r>
              <w:rPr/>
              <w:t xml:space="preserve">Communication dans un congrès</w:t>
            </w:r>
          </w:p>
          <w:p>
            <w:pPr/>
            <w:hyperlink r:id="rId279" w:history="1">
              <w:r>
                <w:rPr>
                  <w:color w:val="#410a8c"/>
                  <w:u w:val="single"/>
                </w:rPr>
                <w:t xml:space="preserve">halsde-00742562v1</w:t>
              </w:r>
            </w:hyperlink>
          </w:p>
        </w:tc>
      </w:tr>
      <w:tr>
        <w:trPr/>
        <w:tc>
          <w:tcPr>
            <w:noWrap/>
          </w:tcPr>
          <w:p>
            <w:pPr>
              <w:spacing w:after="200"/>
            </w:pPr>
            <w:hyperlink r:id="rId280" w:history="1">
              <w:r>
                <w:rPr>
                  <w:color w:val="1e198e"/>
                  <w:b w:val="1"/>
                  <w:bCs w:val="1"/>
                  <w:u w:val="single"/>
                </w:rPr>
                <w:t xml:space="preserve">Community involvment in Rock Art Tourism</w:t>
              </w:r>
            </w:hyperlink>
          </w:p>
          <w:p>
            <w:pPr/>
            <w:hyperlink r:id="rId20" w:history="1">
              <w:r>
                <w:rPr>
                  <w:color w:val="#410a8c"/>
                  <w:u w:val="single"/>
                </w:rPr>
                <w:t xml:space="preserve">Mélanie Duval</w:t>
              </w:r>
            </w:hyperlink>
          </w:p>
          <w:p>
            <w:pPr/>
            <w:r>
              <w:rPr>
                <w:i w:val="1"/>
                <w:iCs w:val="1"/>
              </w:rPr>
              <w:t xml:space="preserve">journée ROCK ART AND SAN CULTURAL APPRECIATION DAY, Kamberg Nature Reserve, KwaZulu-Natal, Afrique du Sud</w:t>
            </w:r>
            <w:r>
              <w:rPr/>
              <w:t xml:space="preserve">, 2010, South Africa</w:t>
            </w:r>
          </w:p>
          <w:p>
            <w:pPr/>
            <w:r>
              <w:rPr/>
              <w:t xml:space="preserve">Communication dans un congrès</w:t>
            </w:r>
          </w:p>
          <w:p>
            <w:pPr/>
            <w:hyperlink r:id="rId280" w:history="1">
              <w:r>
                <w:rPr>
                  <w:color w:val="#410a8c"/>
                  <w:u w:val="single"/>
                </w:rPr>
                <w:t xml:space="preserve">halsde-00742574v1</w:t>
              </w:r>
            </w:hyperlink>
          </w:p>
        </w:tc>
      </w:tr>
      <w:tr>
        <w:trPr/>
        <w:tc>
          <w:tcPr>
            <w:noWrap/>
          </w:tcPr>
          <w:p>
            <w:pPr>
              <w:spacing w:after="200"/>
            </w:pPr>
            <w:hyperlink r:id="rId281" w:history="1">
              <w:r>
                <w:rPr>
                  <w:color w:val="1e198e"/>
                  <w:b w:val="1"/>
                  <w:bCs w:val="1"/>
                  <w:u w:val="single"/>
                </w:rPr>
                <w:t xml:space="preserve">Rock Art Management and Heritage Tourism in the uKhahlamba-Drakensberg</w:t>
              </w:r>
            </w:hyperlink>
          </w:p>
          <w:p>
            <w:pPr/>
            <w:hyperlink r:id="rId20"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2010, Johannesburg, South Africa</w:t>
            </w:r>
          </w:p>
          <w:p>
            <w:pPr/>
            <w:r>
              <w:rPr/>
              <w:t xml:space="preserve">Communication dans un congrès</w:t>
            </w:r>
          </w:p>
          <w:p>
            <w:pPr/>
            <w:hyperlink r:id="rId281" w:history="1">
              <w:r>
                <w:rPr>
                  <w:color w:val="#410a8c"/>
                  <w:u w:val="single"/>
                </w:rPr>
                <w:t xml:space="preserve">halsde-00742566v1</w:t>
              </w:r>
            </w:hyperlink>
          </w:p>
        </w:tc>
      </w:tr>
      <w:tr>
        <w:trPr/>
        <w:tc>
          <w:tcPr>
            <w:noWrap/>
          </w:tcPr>
          <w:p>
            <w:pPr>
              <w:spacing w:after="200"/>
            </w:pPr>
            <w:hyperlink r:id="rId282" w:history="1">
              <w:r>
                <w:rPr>
                  <w:color w:val="1e198e"/>
                  <w:b w:val="1"/>
                  <w:bCs w:val="1"/>
                  <w:u w:val="single"/>
                </w:rPr>
                <w:t xml:space="preserve">Rock Art Tourism management in the Drakensberg</w:t>
              </w:r>
            </w:hyperlink>
          </w:p>
          <w:p>
            <w:pPr/>
            <w:hyperlink r:id="rId20" w:history="1">
              <w:r>
                <w:rPr>
                  <w:color w:val="#410a8c"/>
                  <w:u w:val="single"/>
                </w:rPr>
                <w:t xml:space="preserve">Mélanie Duval</w:t>
              </w:r>
            </w:hyperlink>
          </w:p>
          <w:p>
            <w:pPr/>
            <w:r>
              <w:rPr>
                <w:i w:val="1"/>
                <w:iCs w:val="1"/>
              </w:rPr>
              <w:t xml:space="preserve">Séminiaire de recherche, siège de Ezemvelo KZN Wildlife, Pietermaritzburg, Afrique du Sud</w:t>
            </w:r>
            <w:r>
              <w:rPr/>
              <w:t xml:space="preserve">, 2010, South Africa</w:t>
            </w:r>
          </w:p>
          <w:p>
            <w:pPr/>
            <w:r>
              <w:rPr/>
              <w:t xml:space="preserve">Communication dans un congrès</w:t>
            </w:r>
          </w:p>
          <w:p>
            <w:pPr/>
            <w:hyperlink r:id="rId282" w:history="1">
              <w:r>
                <w:rPr>
                  <w:color w:val="#410a8c"/>
                  <w:u w:val="single"/>
                </w:rPr>
                <w:t xml:space="preserve">halsde-00742563v1</w:t>
              </w:r>
            </w:hyperlink>
          </w:p>
        </w:tc>
      </w:tr>
      <w:tr>
        <w:trPr/>
        <w:tc>
          <w:tcPr>
            <w:noWrap/>
          </w:tcPr>
          <w:p>
            <w:pPr>
              <w:spacing w:after="200"/>
            </w:pPr>
            <w:hyperlink r:id="rId283" w:history="1">
              <w:r>
                <w:rPr>
                  <w:color w:val="1e198e"/>
                  <w:b w:val="1"/>
                  <w:bCs w:val="1"/>
                  <w:u w:val="single"/>
                </w:rPr>
                <w:t xml:space="preserve">Rock Art and Tourism in the Drakensberg area, the example of Game Pass Shelter</w:t>
              </w:r>
            </w:hyperlink>
          </w:p>
          <w:p>
            <w:pPr/>
            <w:hyperlink r:id="rId20" w:history="1">
              <w:r>
                <w:rPr>
                  <w:color w:val="#410a8c"/>
                  <w:u w:val="single"/>
                </w:rPr>
                <w:t xml:space="preserve">Mélanie Duval</w:t>
              </w:r>
            </w:hyperlink>
          </w:p>
          <w:p>
            <w:pPr/>
            <w:r>
              <w:rPr>
                <w:i w:val="1"/>
                <w:iCs w:val="1"/>
              </w:rPr>
              <w:t xml:space="preserve">Présentation du site touristique de Game Pass Shelter, à destination des représentants du tourisme en Afrique du Sud, Midlans meander, Yellow Café, Howick, Afrique du Sud</w:t>
            </w:r>
            <w:r>
              <w:rPr/>
              <w:t xml:space="preserve">, 2010, France</w:t>
            </w:r>
          </w:p>
          <w:p>
            <w:pPr/>
            <w:r>
              <w:rPr/>
              <w:t xml:space="preserve">Communication dans un congrès</w:t>
            </w:r>
          </w:p>
          <w:p>
            <w:pPr/>
            <w:hyperlink r:id="rId283" w:history="1">
              <w:r>
                <w:rPr>
                  <w:color w:val="#410a8c"/>
                  <w:u w:val="single"/>
                </w:rPr>
                <w:t xml:space="preserve">halsde-00742577v1</w:t>
              </w:r>
            </w:hyperlink>
          </w:p>
        </w:tc>
      </w:tr>
      <w:tr>
        <w:trPr/>
        <w:tc>
          <w:tcPr>
            <w:noWrap/>
          </w:tcPr>
          <w:p>
            <w:pPr>
              <w:spacing w:after="200"/>
            </w:pPr>
            <w:hyperlink r:id="rId284" w:history="1">
              <w:r>
                <w:rPr>
                  <w:color w:val="1e198e"/>
                  <w:b w:val="1"/>
                  <w:bCs w:val="1"/>
                  <w:u w:val="single"/>
                </w:rPr>
                <w:t xml:space="preserve">Rock Art Tourism issues in the Drakensberg area</w:t>
              </w:r>
            </w:hyperlink>
          </w:p>
          <w:p>
            <w:pPr/>
            <w:hyperlink r:id="rId20" w:history="1">
              <w:r>
                <w:rPr>
                  <w:color w:val="#410a8c"/>
                  <w:u w:val="single"/>
                </w:rPr>
                <w:t xml:space="preserve">Mélanie Duval</w:t>
              </w:r>
            </w:hyperlink>
          </w:p>
          <w:p>
            <w:pPr/>
            <w:r>
              <w:rPr>
                <w:i w:val="1"/>
                <w:iCs w:val="1"/>
              </w:rPr>
              <w:t xml:space="preserve">conférence à destination des étudiants de Géographie, Wits University, Johannesburg, Afrique du Sud</w:t>
            </w:r>
            <w:r>
              <w:rPr/>
              <w:t xml:space="preserve">, 2010, France</w:t>
            </w:r>
          </w:p>
          <w:p>
            <w:pPr/>
            <w:r>
              <w:rPr/>
              <w:t xml:space="preserve">Communication dans un congrès</w:t>
            </w:r>
          </w:p>
          <w:p>
            <w:pPr/>
            <w:hyperlink r:id="rId284" w:history="1">
              <w:r>
                <w:rPr>
                  <w:color w:val="#410a8c"/>
                  <w:u w:val="single"/>
                </w:rPr>
                <w:t xml:space="preserve">halsde-00742564v1</w:t>
              </w:r>
            </w:hyperlink>
          </w:p>
        </w:tc>
      </w:tr>
      <w:tr>
        <w:trPr/>
        <w:tc>
          <w:tcPr>
            <w:noWrap/>
          </w:tcPr>
          <w:p>
            <w:pPr>
              <w:spacing w:after="200"/>
            </w:pPr>
            <w:hyperlink r:id="rId285" w:history="1">
              <w:r>
                <w:rPr>
                  <w:color w:val="1e198e"/>
                  <w:b w:val="1"/>
                  <w:bCs w:val="1"/>
                  <w:u w:val="single"/>
                </w:rPr>
                <w:t xml:space="preserve">Enjeux et gestion territoriale des risques liés à un usage touristique de la ressource en eau : les gorges de l'Ardèche</w:t>
              </w:r>
            </w:hyperlink>
          </w:p>
          <w:p>
            <w:pPr/>
            <w:hyperlink r:id="rId20" w:history="1">
              <w:r>
                <w:rPr>
                  <w:color w:val="#410a8c"/>
                  <w:u w:val="single"/>
                </w:rPr>
                <w:t xml:space="preserve">Mélanie Duval</w:t>
              </w:r>
            </w:hyperlink>
          </w:p>
          <w:p>
            <w:pPr/>
            <w:r>
              <w:rPr>
                <w:i w:val="1"/>
                <w:iCs w:val="1"/>
              </w:rPr>
              <w:t xml:space="preserve">Vulnérabilités sociales, risques et environnement : comprendre et évaluer</w:t>
            </w:r>
            <w:r>
              <w:rPr/>
              <w:t xml:space="preserve">, 2008, Toulouse, France. pp.347-361</w:t>
            </w:r>
          </w:p>
          <w:p>
            <w:pPr/>
            <w:r>
              <w:rPr/>
              <w:t xml:space="preserve">Communication dans un congrès</w:t>
            </w:r>
          </w:p>
          <w:p>
            <w:pPr/>
            <w:hyperlink r:id="rId285" w:history="1">
              <w:r>
                <w:rPr>
                  <w:color w:val="#410a8c"/>
                  <w:u w:val="single"/>
                </w:rPr>
                <w:t xml:space="preserve">halsde-00398968v1</w:t>
              </w:r>
            </w:hyperlink>
          </w:p>
        </w:tc>
      </w:tr>
      <w:tr>
        <w:trPr/>
        <w:tc>
          <w:tcPr>
            <w:noWrap/>
          </w:tcPr>
          <w:p>
            <w:pPr>
              <w:spacing w:after="200"/>
            </w:pPr>
            <w:hyperlink r:id="rId286" w:history="1">
              <w:r>
                <w:rPr>
                  <w:color w:val="1e198e"/>
                  <w:b w:val="1"/>
                  <w:bCs w:val="1"/>
                  <w:u w:val="single"/>
                </w:rPr>
                <w:t xml:space="preserve">Réflexion sur la valorisation de Géosites fortement dégradés, l'exemple des dunes lacustres d'Excenevex - Haute Savoie</w:t>
              </w:r>
            </w:hyperlink>
          </w:p>
          <w:p>
            <w:pPr/>
            <w:hyperlink r:id="rId287" w:history="1">
              <w:r>
                <w:rPr>
                  <w:color w:val="#410a8c"/>
                  <w:u w:val="single"/>
                </w:rPr>
                <w:t xml:space="preserve">Anne Guyomard</w:t>
              </w:r>
            </w:hyperlink>
            <w:r>
              <w:rPr/>
              <w:t xml:space="preserve">,</w:t>
            </w:r>
            <w:hyperlink r:id="rId20" w:history="1">
              <w:r>
                <w:rPr>
                  <w:color w:val="#410a8c"/>
                  <w:u w:val="single"/>
                </w:rPr>
                <w:t xml:space="preserve">Mélanie Duval</w:t>
              </w:r>
            </w:hyperlink>
            <w:r>
              <w:rPr/>
              <w:t xml:space="preserve">,</w:t>
            </w:r>
            <w:hyperlink r:id="rId288" w:history="1">
              <w:r>
                <w:rPr>
                  <w:color w:val="#410a8c"/>
                  <w:u w:val="single"/>
                </w:rPr>
                <w:t xml:space="preserve">Emmanuel Reynard</w:t>
              </w:r>
            </w:hyperlink>
            <w:r>
              <w:rPr/>
              <w:t xml:space="preserve">,</w:t>
            </w:r>
            <w:hyperlink r:id="rId289" w:history="1">
              <w:r>
                <w:rPr>
                  <w:color w:val="#410a8c"/>
                  <w:u w:val="single"/>
                </w:rPr>
                <w:t xml:space="preserve">Fabien Hoblea</w:t>
              </w:r>
            </w:hyperlink>
            <w:r>
              <w:rPr/>
              <w:t xml:space="preserve">,</w:t>
            </w:r>
            <w:hyperlink r:id="rId290" w:history="1">
              <w:r>
                <w:rPr>
                  <w:color w:val="#410a8c"/>
                  <w:u w:val="single"/>
                </w:rPr>
                <w:t xml:space="preserve">N. Kramar</w:t>
              </w:r>
            </w:hyperlink>
            <w:r>
              <w:rPr/>
              <w:t xml:space="preserve">et al.</w:t>
            </w:r>
          </w:p>
          <w:p>
            <w:pPr/>
            <w:r>
              <w:rPr>
                <w:i w:val="1"/>
                <w:iCs w:val="1"/>
              </w:rPr>
              <w:t xml:space="preserve">SGF</w:t>
            </w:r>
            <w:r>
              <w:rPr/>
              <w:t xml:space="preserve">, Mar 2009, Apt, France</w:t>
            </w:r>
          </w:p>
          <w:p>
            <w:pPr/>
            <w:r>
              <w:rPr/>
              <w:t xml:space="preserve">Communication dans un congrès</w:t>
            </w:r>
          </w:p>
          <w:p>
            <w:pPr/>
            <w:hyperlink r:id="rId286" w:history="1">
              <w:r>
                <w:rPr>
                  <w:color w:val="#410a8c"/>
                  <w:u w:val="single"/>
                </w:rPr>
                <w:t xml:space="preserve">halsde-00375612v1</w:t>
              </w:r>
            </w:hyperlink>
          </w:p>
        </w:tc>
      </w:tr>
      <w:tr>
        <w:trPr/>
        <w:tc>
          <w:tcPr>
            <w:noWrap/>
          </w:tcPr>
          <w:p>
            <w:pPr>
              <w:spacing w:after="200"/>
            </w:pPr>
            <w:hyperlink r:id="rId291" w:history="1">
              <w:r>
                <w:rPr>
                  <w:color w:val="1e198e"/>
                  <w:b w:val="1"/>
                  <w:bCs w:val="1"/>
                  <w:u w:val="single"/>
                </w:rPr>
                <w:t xml:space="preserve">La valorisation touristique des ressources patrimoniales comme outil du développement régional : l'exemple du Karst slovène</w:t>
              </w:r>
            </w:hyperlink>
          </w:p>
          <w:p>
            <w:pPr/>
            <w:hyperlink r:id="rId20" w:history="1">
              <w:r>
                <w:rPr>
                  <w:color w:val="#410a8c"/>
                  <w:u w:val="single"/>
                </w:rPr>
                <w:t xml:space="preserve">Mélanie Duval</w:t>
              </w:r>
            </w:hyperlink>
          </w:p>
          <w:p>
            <w:pPr/>
            <w:r>
              <w:rPr>
                <w:i w:val="1"/>
                <w:iCs w:val="1"/>
              </w:rPr>
              <w:t xml:space="preserve">Territoires et action publique territoriale : nouvelles ressources pour le développement régional</w:t>
            </w:r>
            <w:r>
              <w:rPr/>
              <w:t xml:space="preserve">, 2008, Rimouski, Canada</w:t>
            </w:r>
          </w:p>
          <w:p>
            <w:pPr/>
            <w:r>
              <w:rPr/>
              <w:t xml:space="preserve">Communication dans un congrès</w:t>
            </w:r>
          </w:p>
          <w:p>
            <w:pPr/>
            <w:hyperlink r:id="rId291" w:history="1">
              <w:r>
                <w:rPr>
                  <w:color w:val="#410a8c"/>
                  <w:u w:val="single"/>
                </w:rPr>
                <w:t xml:space="preserve">halsde-00352981v1</w:t>
              </w:r>
            </w:hyperlink>
          </w:p>
        </w:tc>
      </w:tr>
      <w:tr>
        <w:trPr/>
        <w:tc>
          <w:tcPr>
            <w:noWrap/>
          </w:tcPr>
          <w:p>
            <w:pPr>
              <w:spacing w:after="200"/>
            </w:pPr>
            <w:hyperlink r:id="rId292" w:history="1">
              <w:r>
                <w:rPr>
                  <w:color w:val="1e198e"/>
                  <w:b w:val="1"/>
                  <w:bCs w:val="1"/>
                  <w:u w:val="single"/>
                </w:rPr>
                <w:t xml:space="preserve">Les mesures de protection comme facteur explicatif de la pérennité des lieux touristiques : approche géotouristique et patrimoniale des gorges de l'Ardèche</w:t>
              </w:r>
            </w:hyperlink>
          </w:p>
          <w:p>
            <w:pPr/>
            <w:hyperlink r:id="rId20" w:history="1">
              <w:r>
                <w:rPr>
                  <w:color w:val="#410a8c"/>
                  <w:u w:val="single"/>
                </w:rPr>
                <w:t xml:space="preserve">Mélanie Duval</w:t>
              </w:r>
            </w:hyperlink>
          </w:p>
          <w:p>
            <w:pPr/>
            <w:r>
              <w:rPr>
                <w:i w:val="1"/>
                <w:iCs w:val="1"/>
              </w:rPr>
              <w:t xml:space="preserve">De la pérennité des lieux touristiques : observations, analyses et mises en perspective. Pour une compréhension de leur durabilité, Journées de la Commission Nationale du Tourisme et des Loisirs</w:t>
            </w:r>
            <w:r>
              <w:rPr/>
              <w:t xml:space="preserve">, Apr 2008, Nice, France</w:t>
            </w:r>
          </w:p>
          <w:p>
            <w:pPr/>
            <w:r>
              <w:rPr/>
              <w:t xml:space="preserve">Communication dans un congrès</w:t>
            </w:r>
          </w:p>
          <w:p>
            <w:pPr/>
            <w:hyperlink r:id="rId292" w:history="1">
              <w:r>
                <w:rPr>
                  <w:color w:val="#410a8c"/>
                  <w:u w:val="single"/>
                </w:rPr>
                <w:t xml:space="preserve">halsde-00743154v1</w:t>
              </w:r>
            </w:hyperlink>
          </w:p>
        </w:tc>
      </w:tr>
      <w:tr>
        <w:trPr/>
        <w:tc>
          <w:tcPr>
            <w:noWrap/>
          </w:tcPr>
          <w:p>
            <w:pPr>
              <w:spacing w:after="200"/>
            </w:pPr>
            <w:hyperlink r:id="rId293" w:history="1">
              <w:r>
                <w:rPr>
                  <w:color w:val="1e198e"/>
                  <w:b w:val="1"/>
                  <w:bCs w:val="1"/>
                  <w:u w:val="single"/>
                </w:rPr>
                <w:t xml:space="preserve">Processus de patrimonialisation et de mise en tourisme des espaces naturels : enseignements et transferts de compétences à partir de l'exemple des gorges de l'Ardèche</w:t>
              </w:r>
            </w:hyperlink>
          </w:p>
          <w:p>
            <w:pPr/>
            <w:hyperlink r:id="rId20" w:history="1">
              <w:r>
                <w:rPr>
                  <w:color w:val="#410a8c"/>
                  <w:u w:val="single"/>
                </w:rPr>
                <w:t xml:space="preserve">Mélanie Duval</w:t>
              </w:r>
            </w:hyperlink>
          </w:p>
          <w:p>
            <w:pPr/>
            <w:r>
              <w:rPr>
                <w:i w:val="1"/>
                <w:iCs w:val="1"/>
              </w:rPr>
              <w:t xml:space="preserve">Tourisme oasien, formes, acteurs et enjeux</w:t>
            </w:r>
            <w:r>
              <w:rPr/>
              <w:t xml:space="preserve">, 2008, Ouarzazate, Maroc</w:t>
            </w:r>
          </w:p>
          <w:p>
            <w:pPr/>
            <w:r>
              <w:rPr/>
              <w:t xml:space="preserve">Communication dans un congrès</w:t>
            </w:r>
          </w:p>
          <w:p>
            <w:pPr/>
            <w:hyperlink r:id="rId293" w:history="1">
              <w:r>
                <w:rPr>
                  <w:color w:val="#410a8c"/>
                  <w:u w:val="single"/>
                </w:rPr>
                <w:t xml:space="preserve">halsde-00352982v1</w:t>
              </w:r>
            </w:hyperlink>
          </w:p>
        </w:tc>
      </w:tr>
      <w:tr>
        <w:trPr/>
        <w:tc>
          <w:tcPr>
            <w:noWrap/>
          </w:tcPr>
          <w:p>
            <w:pPr>
              <w:spacing w:after="200"/>
            </w:pPr>
            <w:hyperlink r:id="rId294" w:history="1">
              <w:r>
                <w:rPr>
                  <w:color w:val="1e198e"/>
                  <w:b w:val="1"/>
                  <w:bCs w:val="1"/>
                  <w:u w:val="single"/>
                </w:rPr>
                <w:t xml:space="preserve">Protection, valorisation touristique de la ressource karstique et implications territoriales : les grottes de Skocjan (Slovénie)</w:t>
              </w:r>
            </w:hyperlink>
          </w:p>
          <w:p>
            <w:pPr/>
            <w:hyperlink r:id="rId20" w:history="1">
              <w:r>
                <w:rPr>
                  <w:color w:val="#410a8c"/>
                  <w:u w:val="single"/>
                </w:rPr>
                <w:t xml:space="preserve">Mélanie Duval</w:t>
              </w:r>
            </w:hyperlink>
          </w:p>
          <w:p>
            <w:pPr/>
            <w:r>
              <w:rPr>
                <w:i w:val="1"/>
                <w:iCs w:val="1"/>
              </w:rPr>
              <w:t xml:space="preserve">Journées de l' Association Française de Karstologie</w:t>
            </w:r>
            <w:r>
              <w:rPr/>
              <w:t xml:space="preserve">, Sep 2006, Sion, Suisse. pp.81-92</w:t>
            </w:r>
          </w:p>
          <w:p>
            <w:pPr/>
            <w:r>
              <w:rPr/>
              <w:t xml:space="preserve">Communication dans un congrès</w:t>
            </w:r>
          </w:p>
          <w:p>
            <w:pPr/>
            <w:hyperlink r:id="rId294" w:history="1">
              <w:r>
                <w:rPr>
                  <w:color w:val="#410a8c"/>
                  <w:u w:val="single"/>
                </w:rPr>
                <w:t xml:space="preserve">halsde-00399265v1</w:t>
              </w:r>
            </w:hyperlink>
          </w:p>
        </w:tc>
      </w:tr>
      <w:tr>
        <w:trPr/>
        <w:tc>
          <w:tcPr>
            <w:noWrap/>
          </w:tcPr>
          <w:p>
            <w:pPr>
              <w:spacing w:after="200"/>
            </w:pPr>
            <w:hyperlink r:id="rId295" w:history="1">
              <w:r>
                <w:rPr>
                  <w:color w:val="1e198e"/>
                  <w:b w:val="1"/>
                  <w:bCs w:val="1"/>
                  <w:u w:val="single"/>
                </w:rPr>
                <w:t xml:space="preserve">La notion de vulnérabilité dans l'étude des relations Tourisme/Patrimoine. Etude de cas : sites aménagés des plateaux et gorges de l'Ardèche</w:t>
              </w:r>
            </w:hyperlink>
          </w:p>
          <w:p>
            <w:pPr/>
            <w:hyperlink r:id="rId20" w:history="1">
              <w:r>
                <w:rPr>
                  <w:color w:val="#410a8c"/>
                  <w:u w:val="single"/>
                </w:rPr>
                <w:t xml:space="preserve">Mélanie Duval</w:t>
              </w:r>
            </w:hyperlink>
          </w:p>
          <w:p>
            <w:pPr/>
            <w:r>
              <w:rPr>
                <w:i w:val="1"/>
                <w:iCs w:val="1"/>
              </w:rPr>
              <w:t xml:space="preserve">La notion de vulnérabilité dans l'étude des relations Tourisme/Patrimoine. Etude de cas : sites aménagés des plateaux et gorges de l'Ardèche.</w:t>
            </w:r>
            <w:r>
              <w:rPr/>
              <w:t xml:space="preserve">, May 2004, Saumur, France. pp.71-84</w:t>
            </w:r>
          </w:p>
          <w:p>
            <w:pPr/>
            <w:r>
              <w:rPr/>
              <w:t xml:space="preserve">Communication dans un congrès</w:t>
            </w:r>
          </w:p>
          <w:p>
            <w:pPr/>
            <w:hyperlink r:id="rId295" w:history="1">
              <w:r>
                <w:rPr>
                  <w:color w:val="#410a8c"/>
                  <w:u w:val="single"/>
                </w:rPr>
                <w:t xml:space="preserve">halsde-00169644v1</w:t>
              </w:r>
            </w:hyperlink>
          </w:p>
        </w:tc>
      </w:tr>
      <w:tr>
        <w:trPr/>
        <w:tc>
          <w:tcPr>
            <w:noWrap/>
          </w:tcPr>
          <w:p>
            <w:pPr>
              <w:spacing w:after="200"/>
            </w:pPr>
            <w:hyperlink r:id="rId296" w:history="1">
              <w:r>
                <w:rPr>
                  <w:color w:val="1e198e"/>
                  <w:b w:val="1"/>
                  <w:bCs w:val="1"/>
                  <w:u w:val="single"/>
                </w:rPr>
                <w:t xml:space="preserve">La notion d'inventeur en spéléologie</w:t>
              </w:r>
            </w:hyperlink>
          </w:p>
          <w:p>
            <w:pPr/>
            <w:hyperlink r:id="rId20" w:history="1">
              <w:r>
                <w:rPr>
                  <w:color w:val="#410a8c"/>
                  <w:u w:val="single"/>
                </w:rPr>
                <w:t xml:space="preserve">Mélanie Duval</w:t>
              </w:r>
            </w:hyperlink>
          </w:p>
          <w:p>
            <w:pPr/>
            <w:r>
              <w:rPr>
                <w:i w:val="1"/>
                <w:iCs w:val="1"/>
              </w:rPr>
              <w:t xml:space="preserve">Quatrième Assises Nationales de l'Environnement Karstique</w:t>
            </w:r>
            <w:r>
              <w:rPr/>
              <w:t xml:space="preserve">, 2004, France. pp.58-71</w:t>
            </w:r>
          </w:p>
          <w:p>
            <w:pPr/>
            <w:r>
              <w:rPr/>
              <w:t xml:space="preserve">Communication dans un congrès</w:t>
            </w:r>
          </w:p>
          <w:p>
            <w:pPr/>
            <w:hyperlink r:id="rId296" w:history="1">
              <w:r>
                <w:rPr>
                  <w:color w:val="#410a8c"/>
                  <w:u w:val="single"/>
                </w:rPr>
                <w:t xml:space="preserve">hal-00129688v1</w:t>
              </w:r>
            </w:hyperlink>
          </w:p>
        </w:tc>
      </w:tr>
      <w:tr>
        <w:trPr/>
        <w:tc>
          <w:tcPr>
            <w:noWrap/>
          </w:tcPr>
          <w:p>
            <w:pPr>
              <w:spacing w:after="200"/>
            </w:pPr>
            <w:hyperlink r:id="rId297" w:history="1">
              <w:r>
                <w:rPr>
                  <w:color w:val="1e198e"/>
                  <w:b w:val="1"/>
                  <w:bCs w:val="1"/>
                  <w:u w:val="single"/>
                </w:rPr>
                <w:t xml:space="preserve">L'eau comme ressource structurante d'un territoire : les gorges de l'Ardèche, in L'homme et l'eau en milieu montagnard</w:t>
              </w:r>
            </w:hyperlink>
          </w:p>
          <w:p>
            <w:pPr/>
            <w:hyperlink r:id="rId20" w:history="1">
              <w:r>
                <w:rPr>
                  <w:color w:val="#410a8c"/>
                  <w:u w:val="single"/>
                </w:rPr>
                <w:t xml:space="preserve">Mélanie Duval</w:t>
              </w:r>
            </w:hyperlink>
          </w:p>
          <w:p>
            <w:pPr/>
            <w:r>
              <w:rPr>
                <w:i w:val="1"/>
                <w:iCs w:val="1"/>
              </w:rPr>
              <w:t xml:space="preserve">L'eau en milieu alpin, l'homme et l'eau en milieu montagnard, le thermalisme en milieu alpin.</w:t>
            </w:r>
            <w:r>
              <w:rPr/>
              <w:t xml:space="preserve">, 2005, France. pp.161-175</w:t>
            </w:r>
          </w:p>
          <w:p>
            <w:pPr/>
            <w:r>
              <w:rPr/>
              <w:t xml:space="preserve">Communication dans un congrès</w:t>
            </w:r>
          </w:p>
          <w:p>
            <w:pPr/>
            <w:hyperlink r:id="rId297" w:history="1">
              <w:r>
                <w:rPr>
                  <w:color w:val="#410a8c"/>
                  <w:u w:val="single"/>
                </w:rPr>
                <w:t xml:space="preserve">halshs-00103819v1</w:t>
              </w:r>
            </w:hyperlink>
          </w:p>
        </w:tc>
      </w:tr>
      <w:tr>
        <w:trPr/>
        <w:tc>
          <w:tcPr>
            <w:noWrap/>
          </w:tcPr>
          <w:p>
            <w:pPr>
              <w:spacing w:after="200"/>
            </w:pPr>
            <w:hyperlink r:id="rId298" w:history="1">
              <w:r>
                <w:rPr>
                  <w:color w:val="1e198e"/>
                  <w:b w:val="1"/>
                  <w:bCs w:val="1"/>
                  <w:u w:val="single"/>
                </w:rPr>
                <w:t xml:space="preserve">Ressource touristique et enjeux territoriaux évolution et re-définition de la route tourisitique des gorges de l'Ardèche</w:t>
              </w:r>
            </w:hyperlink>
          </w:p>
          <w:p>
            <w:pPr/>
            <w:hyperlink r:id="rId20" w:history="1">
              <w:r>
                <w:rPr>
                  <w:color w:val="#410a8c"/>
                  <w:u w:val="single"/>
                </w:rPr>
                <w:t xml:space="preserve">Mélanie Duval</w:t>
              </w:r>
            </w:hyperlink>
          </w:p>
          <w:p>
            <w:pPr/>
            <w:r>
              <w:rPr>
                <w:i w:val="1"/>
                <w:iCs w:val="1"/>
              </w:rPr>
              <w:t xml:space="preserve">Transport et tourisme</w:t>
            </w:r>
            <w:r>
              <w:rPr/>
              <w:t xml:space="preserve">, Sep 2006, Chambéry, France. pp.253-266</w:t>
            </w:r>
          </w:p>
          <w:p>
            <w:pPr/>
            <w:r>
              <w:rPr/>
              <w:t xml:space="preserve">Communication dans un congrès</w:t>
            </w:r>
          </w:p>
          <w:p>
            <w:pPr/>
            <w:hyperlink r:id="rId298" w:history="1">
              <w:r>
                <w:rPr>
                  <w:color w:val="#410a8c"/>
                  <w:u w:val="single"/>
                </w:rPr>
                <w:t xml:space="preserve">halsde-00266146v1</w:t>
              </w:r>
            </w:hyperlink>
          </w:p>
        </w:tc>
      </w:tr>
      <w:tr>
        <w:trPr/>
        <w:tc>
          <w:tcPr>
            <w:noWrap/>
          </w:tcPr>
          <w:p>
            <w:pPr>
              <w:spacing w:after="200"/>
            </w:pPr>
            <w:hyperlink r:id="rId299" w:history="1">
              <w:r>
                <w:rPr>
                  <w:color w:val="1e198e"/>
                  <w:b w:val="1"/>
                  <w:bCs w:val="1"/>
                  <w:u w:val="single"/>
                </w:rPr>
                <w:t xml:space="preserve">Mobilisation des ressorts culturels dans le développement du tourisme souterrain. Approche comparative de deux grottes touristiques du karst slovène : les grottes de Postojna et de Stocjan</w:t>
              </w:r>
            </w:hyperlink>
          </w:p>
          <w:p>
            <w:pPr/>
            <w:hyperlink r:id="rId20" w:history="1">
              <w:r>
                <w:rPr>
                  <w:color w:val="#410a8c"/>
                  <w:u w:val="single"/>
                </w:rPr>
                <w:t xml:space="preserve">Mélanie Duval</w:t>
              </w:r>
            </w:hyperlink>
          </w:p>
          <w:p>
            <w:pPr/>
            <w:r>
              <w:rPr>
                <w:i w:val="1"/>
                <w:iCs w:val="1"/>
              </w:rPr>
              <w:t xml:space="preserve">Mobilisation des ressorts culturels dans le développement du tourisme souterrain. Approche comparative de deux grottes touristiques du karst slovène : les grottes de Postojna et de Stocjan</w:t>
            </w:r>
            <w:r>
              <w:rPr/>
              <w:t xml:space="preserve">, 2005, France. pp.167-174</w:t>
            </w:r>
          </w:p>
          <w:p>
            <w:pPr/>
            <w:r>
              <w:rPr/>
              <w:t xml:space="preserve">Communication dans un congrès</w:t>
            </w:r>
          </w:p>
          <w:p>
            <w:pPr/>
            <w:hyperlink r:id="rId299" w:history="1">
              <w:r>
                <w:rPr>
                  <w:color w:val="#410a8c"/>
                  <w:u w:val="single"/>
                </w:rPr>
                <w:t xml:space="preserve">halshs-00139275v1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Le patrimoine comme vecteur de diversification touristique des territoires de montagne</w:t>
              </w:r>
            </w:hyperlink>
          </w:p>
          <w:p>
            <w:pPr/>
            <w:hyperlink r:id="rId20" w:history="1">
              <w:r>
                <w:rPr>
                  <w:color w:val="#410a8c"/>
                  <w:u w:val="single"/>
                </w:rPr>
                <w:t xml:space="preserve">Mélanie Duval</w:t>
              </w:r>
            </w:hyperlink>
            <w:r>
              <w:rPr/>
              <w:t xml:space="preserve">,</w:t>
            </w:r>
            <w:hyperlink r:id="rId56" w:history="1">
              <w:r>
                <w:rPr>
                  <w:color w:val="#410a8c"/>
                  <w:u w:val="single"/>
                </w:rPr>
                <w:t xml:space="preserve">Yoann Collange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300" w:history="1">
              <w:r>
                <w:rPr>
                  <w:color w:val="#410a8c"/>
                  <w:u w:val="single"/>
                </w:rPr>
                <w:t xml:space="preserve">hal-05417561v1</w:t>
              </w:r>
            </w:hyperlink>
          </w:p>
        </w:tc>
      </w:tr>
      <w:tr>
        <w:trPr/>
        <w:tc>
          <w:tcPr>
            <w:noWrap/>
          </w:tcPr>
          <w:p>
            <w:pPr>
              <w:spacing w:after="200"/>
            </w:pPr>
            <w:hyperlink r:id="rId301" w:history="1">
              <w:r>
                <w:rPr>
                  <w:color w:val="1e198e"/>
                  <w:b w:val="1"/>
                  <w:bCs w:val="1"/>
                  <w:u w:val="single"/>
                </w:rPr>
                <w:t xml:space="preserve">Patrimalp, Science of Heritage : perspectives on cultural artworks</w:t>
              </w:r>
            </w:hyperlink>
          </w:p>
          <w:p>
            <w:pPr/>
            <w:hyperlink r:id="rId302" w:history="1">
              <w:r>
                <w:rPr>
                  <w:color w:val="#410a8c"/>
                  <w:u w:val="single"/>
                </w:rPr>
                <w:t xml:space="preserve">Laurence Ciavaldini Riviere</w:t>
              </w:r>
            </w:hyperlink>
            <w:r>
              <w:rPr/>
              <w:t xml:space="preserve">,</w:t>
            </w:r>
            <w:hyperlink r:id="rId156" w:history="1">
              <w:r>
                <w:rPr>
                  <w:color w:val="#410a8c"/>
                  <w:u w:val="single"/>
                </w:rPr>
                <w:t xml:space="preserve">Emilie Chalmin</w:t>
              </w:r>
            </w:hyperlink>
            <w:r>
              <w:rPr/>
              <w:t xml:space="preserve">,</w:t>
            </w:r>
            <w:hyperlink r:id="rId20" w:history="1">
              <w:r>
                <w:rPr>
                  <w:color w:val="#410a8c"/>
                  <w:u w:val="single"/>
                </w:rPr>
                <w:t xml:space="preserve">Mélanie Duval</w:t>
              </w:r>
            </w:hyperlink>
            <w:r>
              <w:rPr/>
              <w:t xml:space="preserve">,</w:t>
            </w:r>
            <w:hyperlink r:id="rId303" w:history="1">
              <w:r>
                <w:rPr>
                  <w:color w:val="#410a8c"/>
                  <w:u w:val="single"/>
                </w:rPr>
                <w:t xml:space="preserve">Pauline Martinetto</w:t>
              </w:r>
            </w:hyperlink>
            <w:r>
              <w:rPr/>
              <w:t xml:space="preserve">,</w:t>
            </w:r>
            <w:hyperlink r:id="rId304" w:history="1">
              <w:r>
                <w:rPr>
                  <w:color w:val="#410a8c"/>
                  <w:u w:val="single"/>
                </w:rPr>
                <w:t xml:space="preserve">Pierre Bordet</w:t>
              </w:r>
            </w:hyperlink>
            <w:r>
              <w:rPr/>
              <w:t xml:space="preserve">et al.</w:t>
            </w:r>
          </w:p>
          <w:p>
            <w:pPr/>
            <w:r>
              <w:rPr>
                <w:i w:val="1"/>
                <w:iCs w:val="1"/>
              </w:rPr>
              <w:t xml:space="preserve">World meeting « Heritage Sciences and Technologies, 13-16 Février 2019, Paris</w:t>
            </w:r>
            <w:r>
              <w:rPr/>
              <w:t xml:space="preserve">, Feb 2019, Paris, France</w:t>
            </w:r>
          </w:p>
          <w:p>
            <w:pPr/>
            <w:r>
              <w:rPr/>
              <w:t xml:space="preserve">Poster de conférence</w:t>
            </w:r>
          </w:p>
          <w:p>
            <w:pPr/>
            <w:hyperlink r:id="rId301" w:history="1">
              <w:r>
                <w:rPr>
                  <w:color w:val="#410a8c"/>
                  <w:u w:val="single"/>
                </w:rPr>
                <w:t xml:space="preserve">hal-02416129v1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Roches Gravées de Trois-Rivières : Archéologie, Sens et Société (Trois-Rivières ; Guadeloupe), Rapport triennal 2015-2017</w:t>
              </w:r>
            </w:hyperlink>
          </w:p>
          <w:p>
            <w:pPr/>
            <w:hyperlink r:id="rId36" w:history="1">
              <w:r>
                <w:rPr>
                  <w:color w:val="#410a8c"/>
                  <w:u w:val="single"/>
                </w:rPr>
                <w:t xml:space="preserve">Julien Monney</w:t>
              </w:r>
            </w:hyperlink>
            <w:r>
              <w:rPr/>
              <w:t xml:space="preserve">,</w:t>
            </w:r>
            <w:hyperlink r:id="rId306" w:history="1">
              <w:r>
                <w:rPr>
                  <w:color w:val="#410a8c"/>
                  <w:u w:val="single"/>
                </w:rPr>
                <w:t xml:space="preserve">Leïla Barracchini</w:t>
              </w:r>
            </w:hyperlink>
            <w:r>
              <w:rPr/>
              <w:t xml:space="preserve">,</w:t>
            </w:r>
            <w:hyperlink r:id="rId20" w:history="1">
              <w:r>
                <w:rPr>
                  <w:color w:val="#410a8c"/>
                  <w:u w:val="single"/>
                </w:rPr>
                <w:t xml:space="preserve">Mélanie Duval</w:t>
              </w:r>
            </w:hyperlink>
            <w:r>
              <w:rPr/>
              <w:t xml:space="preserve">,</w:t>
            </w:r>
            <w:hyperlink r:id="rId307" w:history="1">
              <w:r>
                <w:rPr>
                  <w:color w:val="#410a8c"/>
                  <w:u w:val="single"/>
                </w:rPr>
                <w:t xml:space="preserve">Pierrick Fouéré</w:t>
              </w:r>
            </w:hyperlink>
            <w:r>
              <w:rPr/>
              <w:t xml:space="preserve">,</w:t>
            </w:r>
            <w:hyperlink r:id="rId35" w:history="1">
              <w:r>
                <w:rPr>
                  <w:color w:val="#410a8c"/>
                  <w:u w:val="single"/>
                </w:rPr>
                <w:t xml:space="preserve">Christophe Gauchon</w:t>
              </w:r>
            </w:hyperlink>
            <w:r>
              <w:rPr/>
              <w:t xml:space="preserve">et al.</w:t>
            </w:r>
          </w:p>
          <w:p>
            <w:pPr/>
            <w:r>
              <w:rPr/>
              <w:t xml:space="preserve">[Rapport de recherche] Ministère de la Culture, SRA Guadeloupe, Basse-Terre. 2017, 517p</w:t>
            </w:r>
          </w:p>
          <w:p>
            <w:pPr/>
            <w:r>
              <w:rPr/>
              <w:t xml:space="preserve">Rapport</w:t>
            </w:r>
            <w:r>
              <w:rPr/>
              <w:t xml:space="preserve"> (rapport de recherche)</w:t>
            </w:r>
          </w:p>
          <w:p>
            <w:pPr/>
            <w:hyperlink r:id="rId305" w:history="1">
              <w:r>
                <w:rPr>
                  <w:color w:val="#410a8c"/>
                  <w:u w:val="single"/>
                </w:rPr>
                <w:t xml:space="preserve">hal-01973016v1</w:t>
              </w:r>
            </w:hyperlink>
          </w:p>
        </w:tc>
      </w:tr>
      <w:tr>
        <w:trPr/>
        <w:tc>
          <w:tcPr>
            <w:noWrap/>
          </w:tcPr>
          <w:p>
            <w:pPr>
              <w:spacing w:after="200"/>
            </w:pPr>
            <w:hyperlink r:id="rId308" w:history="1">
              <w:r>
                <w:rPr>
                  <w:color w:val="1e198e"/>
                  <w:b w:val="1"/>
                  <w:bCs w:val="1"/>
                  <w:u w:val="single"/>
                </w:rPr>
                <w:t xml:space="preserve">Roches Gravées de Trois-Rivières : Archéologie, Sens et Société (Trois-Rivières ; Guadeloupe), Phase 2 – Rapport intermédiaire 2016-2017</w:t>
              </w:r>
            </w:hyperlink>
          </w:p>
          <w:p>
            <w:pPr/>
            <w:hyperlink r:id="rId36" w:history="1">
              <w:r>
                <w:rPr>
                  <w:color w:val="#410a8c"/>
                  <w:u w:val="single"/>
                </w:rPr>
                <w:t xml:space="preserve">Julien Monney</w:t>
              </w:r>
            </w:hyperlink>
            <w:r>
              <w:rPr/>
              <w:t xml:space="preserve">,</w:t>
            </w:r>
            <w:hyperlink r:id="rId306" w:history="1">
              <w:r>
                <w:rPr>
                  <w:color w:val="#410a8c"/>
                  <w:u w:val="single"/>
                </w:rPr>
                <w:t xml:space="preserve">Leïla Barracchini</w:t>
              </w:r>
            </w:hyperlink>
            <w:r>
              <w:rPr/>
              <w:t xml:space="preserve">,</w:t>
            </w:r>
            <w:hyperlink r:id="rId20" w:history="1">
              <w:r>
                <w:rPr>
                  <w:color w:val="#410a8c"/>
                  <w:u w:val="single"/>
                </w:rPr>
                <w:t xml:space="preserve">Mélanie Duval</w:t>
              </w:r>
            </w:hyperlink>
            <w:r>
              <w:rPr/>
              <w:t xml:space="preserve">,</w:t>
            </w:r>
            <w:hyperlink r:id="rId307" w:history="1">
              <w:r>
                <w:rPr>
                  <w:color w:val="#410a8c"/>
                  <w:u w:val="single"/>
                </w:rPr>
                <w:t xml:space="preserve">Pierrick Fouéré</w:t>
              </w:r>
            </w:hyperlink>
            <w:r>
              <w:rPr/>
              <w:t xml:space="preserve">,</w:t>
            </w:r>
            <w:hyperlink r:id="rId35" w:history="1">
              <w:r>
                <w:rPr>
                  <w:color w:val="#410a8c"/>
                  <w:u w:val="single"/>
                </w:rPr>
                <w:t xml:space="preserve">Christophe Gauchon</w:t>
              </w:r>
            </w:hyperlink>
            <w:r>
              <w:rPr/>
              <w:t xml:space="preserve">et al.</w:t>
            </w:r>
          </w:p>
          <w:p>
            <w:pPr/>
            <w:r>
              <w:rPr/>
              <w:t xml:space="preserve">[Rapport de recherche] Ministère de la Culture, SRA Guadeloupe, Basse-Terre. 2016, 113p</w:t>
            </w:r>
          </w:p>
          <w:p>
            <w:pPr/>
            <w:r>
              <w:rPr/>
              <w:t xml:space="preserve">Rapport</w:t>
            </w:r>
            <w:r>
              <w:rPr/>
              <w:t xml:space="preserve"> (rapport de recherche)</w:t>
            </w:r>
          </w:p>
          <w:p>
            <w:pPr/>
            <w:hyperlink r:id="rId308" w:history="1">
              <w:r>
                <w:rPr>
                  <w:color w:val="#410a8c"/>
                  <w:u w:val="single"/>
                </w:rPr>
                <w:t xml:space="preserve">hal-01973018v1</w:t>
              </w:r>
            </w:hyperlink>
          </w:p>
        </w:tc>
      </w:tr>
      <w:tr>
        <w:trPr/>
        <w:tc>
          <w:tcPr>
            <w:noWrap/>
          </w:tcPr>
          <w:p>
            <w:pPr>
              <w:spacing w:after="200"/>
            </w:pPr>
            <w:hyperlink r:id="rId309" w:history="1">
              <w:r>
                <w:rPr>
                  <w:color w:val="1e198e"/>
                  <w:b w:val="1"/>
                  <w:bCs w:val="1"/>
                  <w:u w:val="single"/>
                </w:rPr>
                <w:t xml:space="preserve">Asters -CEN Haute-Savoie 84 route du Viéran 74370 PRINGY Les sciences humaines et sociales dans la gestion des réserves naturelles de Haute-Savoie Juin 2015</w:t>
              </w:r>
            </w:hyperlink>
          </w:p>
          <w:p>
            <w:pPr/>
            <w:hyperlink r:id="rId20" w:history="1">
              <w:r>
                <w:rPr>
                  <w:color w:val="#410a8c"/>
                  <w:u w:val="single"/>
                </w:rPr>
                <w:t xml:space="preserve">Mélanie Duval</w:t>
              </w:r>
            </w:hyperlink>
          </w:p>
          <w:p>
            <w:pPr/>
            <w:r>
              <w:rPr/>
              <w:t xml:space="preserve">[0] Vie Locale du Comité Scientifique des Réserves Naturelles de Haute-Savoie. 2015, 17p</w:t>
            </w:r>
          </w:p>
          <w:p>
            <w:pPr/>
            <w:r>
              <w:rPr/>
              <w:t xml:space="preserve">Rapport</w:t>
            </w:r>
          </w:p>
          <w:p>
            <w:pPr/>
            <w:hyperlink r:id="rId309" w:history="1">
              <w:r>
                <w:rPr>
                  <w:color w:val="#410a8c"/>
                  <w:u w:val="single"/>
                </w:rPr>
                <w:t xml:space="preserve">hal-01349745v1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Dynamiques spatiales et enjeux territoriaux des processus de patrimonialisation et de développement touristique. Etude comparée des gorges de l'Ardèche et du Karst slovène.</w:t>
              </w:r>
            </w:hyperlink>
          </w:p>
          <w:p>
            <w:pPr/>
            <w:hyperlink r:id="rId20" w:history="1">
              <w:r>
                <w:rPr>
                  <w:color w:val="#410a8c"/>
                  <w:u w:val="single"/>
                </w:rPr>
                <w:t xml:space="preserve">Mélanie Duval</w:t>
              </w:r>
            </w:hyperlink>
          </w:p>
          <w:p>
            <w:pPr/>
            <w:r>
              <w:rPr/>
              <w:t xml:space="preserve">Géographie. Université de Savoie, 2007. Français. </w:t>
            </w:r>
            <w:hyperlink r:id="rId311" w:history="1">
              <w:r>
                <w:rPr>
                  <w:color w:val="#410a8c"/>
                  <w:u w:val="single"/>
                </w:rPr>
                <w:t xml:space="preserve">⟨NNT : ⟩</w:t>
              </w:r>
            </w:hyperlink>
          </w:p>
          <w:p>
            <w:pPr/>
            <w:r>
              <w:rPr/>
              <w:t xml:space="preserve">Thèse</w:t>
            </w:r>
          </w:p>
          <w:p>
            <w:pPr/>
            <w:hyperlink r:id="rId310" w:history="1">
              <w:r>
                <w:rPr>
                  <w:color w:val="#410a8c"/>
                  <w:u w:val="single"/>
                </w:rPr>
                <w:t xml:space="preserve">tel-00200563v1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La patrimonialisation, miroir de choix socio-spatiaux et effets territoriaux. Apports de la géographie humaine et sociale.</w:t>
              </w:r>
            </w:hyperlink>
          </w:p>
          <w:p>
            <w:pPr/>
            <w:hyperlink r:id="rId20" w:history="1">
              <w:r>
                <w:rPr>
                  <w:color w:val="#410a8c"/>
                  <w:u w:val="single"/>
                </w:rPr>
                <w:t xml:space="preserve">Mélanie Duval</w:t>
              </w:r>
            </w:hyperlink>
          </w:p>
          <w:p>
            <w:pPr/>
            <w:r>
              <w:rPr/>
              <w:t xml:space="preserve">Géographie. Université Savoie Mont Blanc, 2023</w:t>
            </w:r>
          </w:p>
          <w:p>
            <w:pPr/>
            <w:r>
              <w:rPr/>
              <w:t xml:space="preserve">HDR</w:t>
            </w:r>
          </w:p>
          <w:p>
            <w:pPr/>
            <w:hyperlink r:id="rId312" w:history="1">
              <w:r>
                <w:rPr>
                  <w:color w:val="#410a8c"/>
                  <w:u w:val="single"/>
                </w:rPr>
                <w:t xml:space="preserve">tel-04022029v1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The making of &amp;quot;Places in Me&amp;quot;, a photovoice exhibition project with the youth of Platfontein ; https://www.youtube.com/watch?v=BOX6d3eI5Oo</w:t>
              </w:r>
            </w:hyperlink>
          </w:p>
          <w:p>
            <w:pPr/>
            <w:hyperlink r:id="rId314" w:history="1">
              <w:r>
                <w:rPr>
                  <w:color w:val="#410a8c"/>
                  <w:u w:val="single"/>
                </w:rPr>
                <w:t xml:space="preserve">Lucas Bruchet</w:t>
              </w:r>
            </w:hyperlink>
            <w:r>
              <w:rPr/>
              <w:t xml:space="preserve">,</w:t>
            </w:r>
            <w:hyperlink r:id="rId20" w:history="1">
              <w:r>
                <w:rPr>
                  <w:color w:val="#410a8c"/>
                  <w:u w:val="single"/>
                </w:rPr>
                <w:t xml:space="preserve">Mélanie Duval</w:t>
              </w:r>
            </w:hyperlink>
          </w:p>
          <w:p>
            <w:pPr/>
            <w:r>
              <w:rPr/>
              <w:t xml:space="preserve">2023</w:t>
            </w:r>
          </w:p>
          <w:p>
            <w:pPr/>
            <w:r>
              <w:rPr/>
              <w:t xml:space="preserve">Autre publication scientifique</w:t>
            </w:r>
          </w:p>
          <w:p>
            <w:pPr/>
            <w:hyperlink r:id="rId313" w:history="1">
              <w:r>
                <w:rPr>
                  <w:color w:val="#410a8c"/>
                  <w:u w:val="single"/>
                </w:rPr>
                <w:t xml:space="preserve">hal-04323526v1</w:t>
              </w:r>
            </w:hyperlink>
          </w:p>
        </w:tc>
      </w:tr>
      <w:tr>
        <w:trPr/>
        <w:tc>
          <w:tcPr>
            <w:noWrap/>
          </w:tcPr>
          <w:p>
            <w:pPr>
              <w:spacing w:after="200"/>
            </w:pPr>
            <w:hyperlink r:id="rId315" w:history="1">
              <w:r>
                <w:rPr>
                  <w:color w:val="1e198e"/>
                  <w:b w:val="1"/>
                  <w:bCs w:val="1"/>
                  <w:u w:val="single"/>
                </w:rPr>
                <w:t xml:space="preserve">Heritage Values-based approach and sustainable management: Lessons from the Maloti-Drakensberg World Heritage Site, South Africa</w:t>
              </w:r>
            </w:hyperlink>
          </w:p>
          <w:p>
            <w:pPr/>
            <w:hyperlink r:id="rId20" w:history="1">
              <w:r>
                <w:rPr>
                  <w:color w:val="#410a8c"/>
                  <w:u w:val="single"/>
                </w:rPr>
                <w:t xml:space="preserve">Mélanie Duval</w:t>
              </w:r>
            </w:hyperlink>
          </w:p>
          <w:p>
            <w:pPr/>
            <w:r>
              <w:rPr/>
              <w:t xml:space="preserve">2017</w:t>
            </w:r>
          </w:p>
          <w:p>
            <w:pPr/>
            <w:r>
              <w:rPr/>
              <w:t xml:space="preserve">Autre publication scientifique</w:t>
            </w:r>
          </w:p>
          <w:p>
            <w:pPr/>
            <w:hyperlink r:id="rId315" w:history="1">
              <w:r>
                <w:rPr>
                  <w:color w:val="#410a8c"/>
                  <w:u w:val="single"/>
                </w:rPr>
                <w:t xml:space="preserve">hal-01897369v1</w:t>
              </w:r>
            </w:hyperlink>
          </w:p>
        </w:tc>
      </w:tr>
      <w:tr>
        <w:trPr/>
        <w:tc>
          <w:tcPr>
            <w:noWrap/>
          </w:tcPr>
          <w:p>
            <w:pPr>
              <w:spacing w:after="200"/>
            </w:pPr>
            <w:hyperlink r:id="rId316" w:history="1">
              <w:r>
                <w:rPr>
                  <w:color w:val="1e198e"/>
                  <w:b w:val="1"/>
                  <w:bCs w:val="1"/>
                  <w:u w:val="single"/>
                </w:rPr>
                <w:t xml:space="preserve">Rendre visible l’invisible : la valorisation des villages lacustres</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p>
          <w:p>
            <w:pPr/>
            <w:r>
              <w:rPr/>
              <w:t xml:space="preserve">2017</w:t>
            </w:r>
          </w:p>
          <w:p>
            <w:pPr/>
            <w:r>
              <w:rPr/>
              <w:t xml:space="preserve">Autre publication scientifique</w:t>
            </w:r>
          </w:p>
          <w:p>
            <w:pPr/>
            <w:hyperlink r:id="rId316" w:history="1">
              <w:r>
                <w:rPr>
                  <w:color w:val="#410a8c"/>
                  <w:u w:val="single"/>
                </w:rPr>
                <w:t xml:space="preserve">hal-01889824v1</w:t>
              </w:r>
            </w:hyperlink>
          </w:p>
        </w:tc>
      </w:tr>
      <w:tr>
        <w:trPr/>
        <w:tc>
          <w:tcPr>
            <w:noWrap/>
          </w:tcPr>
          <w:p>
            <w:pPr>
              <w:spacing w:after="200"/>
            </w:pPr>
            <w:hyperlink r:id="rId317" w:history="1">
              <w:r>
                <w:rPr>
                  <w:color w:val="1e198e"/>
                  <w:b w:val="1"/>
                  <w:bCs w:val="1"/>
                  <w:u w:val="single"/>
                </w:rPr>
                <w:t xml:space="preserve">Les villages lacustres préhistoriques : un patrimoine savoyard méconnu</w:t>
              </w:r>
            </w:hyperlink>
          </w:p>
          <w:p>
            <w:pPr/>
            <w:hyperlink r:id="rId20" w:history="1">
              <w:r>
                <w:rPr>
                  <w:color w:val="#410a8c"/>
                  <w:u w:val="single"/>
                </w:rPr>
                <w:t xml:space="preserve">Mélanie Duval</w:t>
              </w:r>
            </w:hyperlink>
          </w:p>
          <w:p>
            <w:pPr/>
            <w:r>
              <w:rPr/>
              <w:t xml:space="preserve">2017</w:t>
            </w:r>
          </w:p>
          <w:p>
            <w:pPr/>
            <w:r>
              <w:rPr/>
              <w:t xml:space="preserve">Autre publication scientifique</w:t>
            </w:r>
          </w:p>
          <w:p>
            <w:pPr/>
            <w:hyperlink r:id="rId317" w:history="1">
              <w:r>
                <w:rPr>
                  <w:color w:val="#410a8c"/>
                  <w:u w:val="single"/>
                </w:rPr>
                <w:t xml:space="preserve">hal-01897361v1</w:t>
              </w:r>
            </w:hyperlink>
          </w:p>
        </w:tc>
      </w:tr>
      <w:tr>
        <w:trPr/>
        <w:tc>
          <w:tcPr>
            <w:noWrap/>
          </w:tcPr>
          <w:p>
            <w:pPr>
              <w:spacing w:after="200"/>
            </w:pPr>
            <w:hyperlink r:id="rId318" w:history="1">
              <w:r>
                <w:rPr>
                  <w:color w:val="1e198e"/>
                  <w:b w:val="1"/>
                  <w:bCs w:val="1"/>
                  <w:u w:val="single"/>
                </w:rPr>
                <w:t xml:space="preserve">High Heritage-Value UNESCO-labeled sites related to past human societies (Grotte Chauvet Pont d’Arc, pile dwellings sites).</w:t>
              </w:r>
            </w:hyperlink>
          </w:p>
          <w:p>
            <w:pPr/>
            <w:hyperlink r:id="rId20" w:history="1">
              <w:r>
                <w:rPr>
                  <w:color w:val="#410a8c"/>
                  <w:u w:val="single"/>
                </w:rPr>
                <w:t xml:space="preserve">Mélanie Duval</w:t>
              </w:r>
            </w:hyperlink>
          </w:p>
          <w:p>
            <w:pPr/>
            <w:r>
              <w:rPr/>
              <w:t xml:space="preserve">2016</w:t>
            </w:r>
          </w:p>
          <w:p>
            <w:pPr/>
            <w:r>
              <w:rPr/>
              <w:t xml:space="preserve">Autre publication scientifique</w:t>
            </w:r>
          </w:p>
          <w:p>
            <w:pPr/>
            <w:hyperlink r:id="rId318" w:history="1">
              <w:r>
                <w:rPr>
                  <w:color w:val="#410a8c"/>
                  <w:u w:val="single"/>
                </w:rPr>
                <w:t xml:space="preserve">hal-01897380v1</w:t>
              </w:r>
            </w:hyperlink>
          </w:p>
        </w:tc>
      </w:tr>
      <w:tr>
        <w:trPr/>
        <w:tc>
          <w:tcPr>
            <w:noWrap/>
          </w:tcPr>
          <w:p>
            <w:pPr>
              <w:spacing w:after="200"/>
            </w:pPr>
            <w:hyperlink r:id="rId319" w:history="1">
              <w:r>
                <w:rPr>
                  <w:color w:val="1e198e"/>
                  <w:b w:val="1"/>
                  <w:bCs w:val="1"/>
                  <w:u w:val="single"/>
                </w:rPr>
                <w:t xml:space="preserve">Analyse des dynamiques touristiques autour des projets d’exposition des patrimoines lacustres des lacs du Bourget et d’Aiguebelette</w:t>
              </w:r>
            </w:hyperlink>
          </w:p>
          <w:p>
            <w:pPr/>
            <w:hyperlink r:id="rId20" w:history="1">
              <w:r>
                <w:rPr>
                  <w:color w:val="#410a8c"/>
                  <w:u w:val="single"/>
                </w:rPr>
                <w:t xml:space="preserve">Mélanie Duval</w:t>
              </w:r>
            </w:hyperlink>
            <w:r>
              <w:rPr/>
              <w:t xml:space="preserve">,</w:t>
            </w:r>
            <w:hyperlink r:id="rId140" w:history="1">
              <w:r>
                <w:rPr>
                  <w:color w:val="#410a8c"/>
                  <w:u w:val="single"/>
                </w:rPr>
                <w:t xml:space="preserve">Aurélie Potin Finette</w:t>
              </w:r>
            </w:hyperlink>
          </w:p>
          <w:p>
            <w:pPr/>
            <w:r>
              <w:rPr/>
              <w:t xml:space="preserve">2015</w:t>
            </w:r>
          </w:p>
          <w:p>
            <w:pPr/>
            <w:r>
              <w:rPr/>
              <w:t xml:space="preserve">Autre publication scientifique</w:t>
            </w:r>
          </w:p>
          <w:p>
            <w:pPr/>
            <w:hyperlink r:id="rId319" w:history="1">
              <w:r>
                <w:rPr>
                  <w:color w:val="#410a8c"/>
                  <w:u w:val="single"/>
                </w:rPr>
                <w:t xml:space="preserve">hal-01897356v1</w:t>
              </w:r>
            </w:hyperlink>
          </w:p>
        </w:tc>
      </w:tr>
      <w:tr>
        <w:trPr/>
        <w:tc>
          <w:tcPr>
            <w:noWrap/>
          </w:tcPr>
          <w:p>
            <w:pPr>
              <w:spacing w:after="200"/>
            </w:pPr>
            <w:hyperlink r:id="rId320" w:history="1">
              <w:r>
                <w:rPr>
                  <w:color w:val="1e198e"/>
                  <w:b w:val="1"/>
                  <w:bCs w:val="1"/>
                  <w:u w:val="single"/>
                </w:rPr>
                <w:t xml:space="preserve">Les sciences humaines et sociales dans la gestion des réserves naturelles de Haute-Savoie</w:t>
              </w:r>
            </w:hyperlink>
          </w:p>
          <w:p>
            <w:pPr/>
            <w:hyperlink r:id="rId20" w:history="1">
              <w:r>
                <w:rPr>
                  <w:color w:val="#410a8c"/>
                  <w:u w:val="single"/>
                </w:rPr>
                <w:t xml:space="preserve">Mélanie Duval</w:t>
              </w:r>
            </w:hyperlink>
          </w:p>
          <w:p>
            <w:pPr/>
            <w:r>
              <w:rPr/>
              <w:t xml:space="preserve">2015</w:t>
            </w:r>
          </w:p>
          <w:p>
            <w:pPr/>
            <w:r>
              <w:rPr/>
              <w:t xml:space="preserve">Autre publication scientifique</w:t>
            </w:r>
          </w:p>
          <w:p>
            <w:pPr/>
            <w:hyperlink r:id="rId320" w:history="1">
              <w:r>
                <w:rPr>
                  <w:color w:val="#410a8c"/>
                  <w:u w:val="single"/>
                </w:rPr>
                <w:t xml:space="preserve">hal-01897354v1</w:t>
              </w:r>
            </w:hyperlink>
          </w:p>
        </w:tc>
      </w:tr>
      <w:tr>
        <w:trPr/>
        <w:tc>
          <w:tcPr>
            <w:noWrap/>
          </w:tcPr>
          <w:p>
            <w:pPr>
              <w:spacing w:after="200"/>
            </w:pPr>
            <w:hyperlink r:id="rId321" w:history="1">
              <w:r>
                <w:rPr>
                  <w:color w:val="1e198e"/>
                  <w:b w:val="1"/>
                  <w:bCs w:val="1"/>
                  <w:u w:val="single"/>
                </w:rPr>
                <w:t xml:space="preserve">Approches croisées autour de la notion de Ressource</w:t>
              </w:r>
            </w:hyperlink>
          </w:p>
          <w:p>
            <w:pPr/>
            <w:hyperlink r:id="rId20" w:history="1">
              <w:r>
                <w:rPr>
                  <w:color w:val="#410a8c"/>
                  <w:u w:val="single"/>
                </w:rPr>
                <w:t xml:space="preserve">Mélanie Duval</w:t>
              </w:r>
            </w:hyperlink>
          </w:p>
          <w:p>
            <w:pPr/>
            <w:r>
              <w:rPr/>
              <w:t xml:space="preserve">2012</w:t>
            </w:r>
          </w:p>
          <w:p>
            <w:pPr/>
            <w:r>
              <w:rPr/>
              <w:t xml:space="preserve">Autre publication scientifique</w:t>
            </w:r>
          </w:p>
          <w:p>
            <w:pPr/>
            <w:hyperlink r:id="rId321" w:history="1">
              <w:r>
                <w:rPr>
                  <w:color w:val="#410a8c"/>
                  <w:u w:val="single"/>
                </w:rPr>
                <w:t xml:space="preserve">halsde-00742523v1</w:t>
              </w:r>
            </w:hyperlink>
          </w:p>
        </w:tc>
      </w:tr>
      <w:tr>
        <w:trPr/>
        <w:tc>
          <w:tcPr>
            <w:noWrap/>
          </w:tcPr>
          <w:p>
            <w:pPr>
              <w:spacing w:after="200"/>
            </w:pPr>
            <w:hyperlink r:id="rId322" w:history="1">
              <w:r>
                <w:rPr>
                  <w:color w:val="1e198e"/>
                  <w:b w:val="1"/>
                  <w:bCs w:val="1"/>
                  <w:u w:val="single"/>
                </w:rPr>
                <w:t xml:space="preserve">Rock Art Tourism in the Drakensberg</w:t>
              </w:r>
            </w:hyperlink>
          </w:p>
          <w:p>
            <w:pPr/>
            <w:hyperlink r:id="rId20" w:history="1">
              <w:r>
                <w:rPr>
                  <w:color w:val="#410a8c"/>
                  <w:u w:val="single"/>
                </w:rPr>
                <w:t xml:space="preserve">Mélanie Duval</w:t>
              </w:r>
            </w:hyperlink>
          </w:p>
          <w:p>
            <w:pPr/>
            <w:r>
              <w:rPr/>
              <w:t xml:space="preserve">2011</w:t>
            </w:r>
          </w:p>
          <w:p>
            <w:pPr/>
            <w:r>
              <w:rPr/>
              <w:t xml:space="preserve">Autre publication scientifique</w:t>
            </w:r>
          </w:p>
          <w:p>
            <w:pPr/>
            <w:hyperlink r:id="rId322" w:history="1">
              <w:r>
                <w:rPr>
                  <w:color w:val="#410a8c"/>
                  <w:u w:val="single"/>
                </w:rPr>
                <w:t xml:space="preserve">halsde-00742554v1</w:t>
              </w:r>
            </w:hyperlink>
          </w:p>
        </w:tc>
      </w:tr>
      <w:tr>
        <w:trPr/>
        <w:tc>
          <w:tcPr>
            <w:noWrap/>
          </w:tcPr>
          <w:p>
            <w:pPr>
              <w:spacing w:after="200"/>
            </w:pPr>
            <w:hyperlink r:id="rId323" w:history="1">
              <w:r>
                <w:rPr>
                  <w:color w:val="1e198e"/>
                  <w:b w:val="1"/>
                  <w:bCs w:val="1"/>
                  <w:u w:val="single"/>
                </w:rPr>
                <w:t xml:space="preserve">Rock Art Tourism in the Drakensberg</w:t>
              </w:r>
            </w:hyperlink>
          </w:p>
          <w:p>
            <w:pPr/>
            <w:hyperlink r:id="rId20" w:history="1">
              <w:r>
                <w:rPr>
                  <w:color w:val="#410a8c"/>
                  <w:u w:val="single"/>
                </w:rPr>
                <w:t xml:space="preserve">Mélanie Duval</w:t>
              </w:r>
            </w:hyperlink>
          </w:p>
          <w:p>
            <w:pPr/>
            <w:r>
              <w:rPr/>
              <w:t xml:space="preserve">2011</w:t>
            </w:r>
          </w:p>
          <w:p>
            <w:pPr/>
            <w:r>
              <w:rPr/>
              <w:t xml:space="preserve">Autre publication scientifique</w:t>
            </w:r>
          </w:p>
          <w:p>
            <w:pPr/>
            <w:hyperlink r:id="rId323" w:history="1">
              <w:r>
                <w:rPr>
                  <w:color w:val="#410a8c"/>
                  <w:u w:val="single"/>
                </w:rPr>
                <w:t xml:space="preserve">halsde-00742533v1</w:t>
              </w:r>
            </w:hyperlink>
          </w:p>
        </w:tc>
      </w:tr>
      <w:tr>
        <w:trPr/>
        <w:tc>
          <w:tcPr>
            <w:noWrap/>
          </w:tcPr>
          <w:p>
            <w:pPr>
              <w:spacing w:after="200"/>
            </w:pPr>
            <w:hyperlink r:id="rId324" w:history="1">
              <w:r>
                <w:rPr>
                  <w:color w:val="1e198e"/>
                  <w:b w:val="1"/>
                  <w:bCs w:val="1"/>
                  <w:u w:val="single"/>
                </w:rPr>
                <w:t xml:space="preserve">Analyse géopatrimoniale du géomorphosite (dunes hydrauliques lacustres et éolienne) d'Excenevex (Haute-Savoie)</w:t>
              </w:r>
            </w:hyperlink>
          </w:p>
          <w:p>
            <w:pPr/>
            <w:hyperlink r:id="rId287" w:history="1">
              <w:r>
                <w:rPr>
                  <w:color w:val="#410a8c"/>
                  <w:u w:val="single"/>
                </w:rPr>
                <w:t xml:space="preserve">Anne Guyomard</w:t>
              </w:r>
            </w:hyperlink>
            <w:r>
              <w:rPr/>
              <w:t xml:space="preserve">,</w:t>
            </w:r>
            <w:hyperlink r:id="rId20" w:history="1">
              <w:r>
                <w:rPr>
                  <w:color w:val="#410a8c"/>
                  <w:u w:val="single"/>
                </w:rPr>
                <w:t xml:space="preserve">Mélanie Duval</w:t>
              </w:r>
            </w:hyperlink>
            <w:r>
              <w:rPr/>
              <w:t xml:space="preserve">,</w:t>
            </w:r>
            <w:hyperlink r:id="rId290" w:history="1">
              <w:r>
                <w:rPr>
                  <w:color w:val="#410a8c"/>
                  <w:u w:val="single"/>
                </w:rPr>
                <w:t xml:space="preserve">N. Kramar</w:t>
              </w:r>
            </w:hyperlink>
            <w:r>
              <w:rPr/>
              <w:t xml:space="preserve">,</w:t>
            </w:r>
            <w:hyperlink r:id="rId289" w:history="1">
              <w:r>
                <w:rPr>
                  <w:color w:val="#410a8c"/>
                  <w:u w:val="single"/>
                </w:rPr>
                <w:t xml:space="preserve">Fabien Hoblea</w:t>
              </w:r>
            </w:hyperlink>
            <w:r>
              <w:rPr/>
              <w:t xml:space="preserve">,</w:t>
            </w:r>
            <w:hyperlink r:id="rId288" w:history="1">
              <w:r>
                <w:rPr>
                  <w:color w:val="#410a8c"/>
                  <w:u w:val="single"/>
                </w:rPr>
                <w:t xml:space="preserve">Emmanuel Reynard</w:t>
              </w:r>
            </w:hyperlink>
            <w:r>
              <w:rPr/>
              <w:t xml:space="preserve">et al.</w:t>
            </w:r>
          </w:p>
          <w:p>
            <w:pPr/>
            <w:r>
              <w:rPr/>
              <w:t xml:space="preserve">2009</w:t>
            </w:r>
          </w:p>
          <w:p>
            <w:pPr/>
            <w:r>
              <w:rPr/>
              <w:t xml:space="preserve">Autre publication scientifique</w:t>
            </w:r>
          </w:p>
          <w:p>
            <w:pPr/>
            <w:hyperlink r:id="rId324" w:history="1">
              <w:r>
                <w:rPr>
                  <w:color w:val="#410a8c"/>
                  <w:u w:val="single"/>
                </w:rPr>
                <w:t xml:space="preserve">halsde-00375725v1</w:t>
              </w:r>
            </w:hyperlink>
          </w:p>
        </w:tc>
      </w:tr>
      <w:tr>
        <w:trPr/>
        <w:tc>
          <w:tcPr>
            <w:noWrap/>
          </w:tcPr>
          <w:p>
            <w:pPr>
              <w:spacing w:after="200"/>
            </w:pPr>
            <w:hyperlink r:id="rId325" w:history="1">
              <w:r>
                <w:rPr>
                  <w:color w:val="1e198e"/>
                  <w:b w:val="1"/>
                  <w:bCs w:val="1"/>
                  <w:u w:val="single"/>
                </w:rPr>
                <w:t xml:space="preserve">Étude préalable au projet d'extension de classement du site des abords de Pont d'Arc - Ardèche</w:t>
              </w:r>
            </w:hyperlink>
          </w:p>
          <w:p>
            <w:pPr/>
            <w:hyperlink r:id="rId152" w:history="1">
              <w:r>
                <w:rPr>
                  <w:color w:val="#410a8c"/>
                  <w:u w:val="single"/>
                </w:rPr>
                <w:t xml:space="preserve">Jean-Jacques Delannoy</w:t>
              </w:r>
            </w:hyperlink>
            <w:r>
              <w:rPr/>
              <w:t xml:space="preserve">,</w:t>
            </w:r>
            <w:hyperlink r:id="rId20" w:history="1">
              <w:r>
                <w:rPr>
                  <w:color w:val="#410a8c"/>
                  <w:u w:val="single"/>
                </w:rPr>
                <w:t xml:space="preserve">Mélanie Duval</w:t>
              </w:r>
            </w:hyperlink>
            <w:r>
              <w:rPr/>
              <w:t xml:space="preserve">,</w:t>
            </w:r>
            <w:hyperlink r:id="rId35" w:history="1">
              <w:r>
                <w:rPr>
                  <w:color w:val="#410a8c"/>
                  <w:u w:val="single"/>
                </w:rPr>
                <w:t xml:space="preserve">Christophe Gauchon</w:t>
              </w:r>
            </w:hyperlink>
            <w:r>
              <w:rPr/>
              <w:t xml:space="preserve">,</w:t>
            </w:r>
            <w:hyperlink r:id="rId190" w:history="1">
              <w:r>
                <w:rPr>
                  <w:color w:val="#410a8c"/>
                  <w:u w:val="single"/>
                </w:rPr>
                <w:t xml:space="preserve">Stéphane Jaillet</w:t>
              </w:r>
            </w:hyperlink>
            <w:r>
              <w:rPr/>
              <w:t xml:space="preserve">,</w:t>
            </w:r>
            <w:hyperlink r:id="rId326" w:history="1">
              <w:r>
                <w:rPr>
                  <w:color w:val="#410a8c"/>
                  <w:u w:val="single"/>
                </w:rPr>
                <w:t xml:space="preserve">André Paillet</w:t>
              </w:r>
            </w:hyperlink>
            <w:r>
              <w:rPr/>
              <w:t xml:space="preserve">et al.</w:t>
            </w:r>
          </w:p>
          <w:p>
            <w:pPr/>
            <w:r>
              <w:rPr/>
              <w:t xml:space="preserve">2008</w:t>
            </w:r>
          </w:p>
          <w:p>
            <w:pPr/>
            <w:r>
              <w:rPr/>
              <w:t xml:space="preserve">Autre publication scientifique</w:t>
            </w:r>
          </w:p>
          <w:p>
            <w:pPr/>
            <w:hyperlink r:id="rId325" w:history="1">
              <w:r>
                <w:rPr>
                  <w:color w:val="#410a8c"/>
                  <w:u w:val="single"/>
                </w:rPr>
                <w:t xml:space="preserve">halsde-00393963v1</w:t>
              </w:r>
            </w:hyperlink>
          </w:p>
        </w:tc>
      </w:tr>
      <w:tr>
        <w:trPr/>
        <w:tc>
          <w:tcPr>
            <w:noWrap/>
          </w:tcPr>
          <w:p>
            <w:pPr>
              <w:spacing w:after="200"/>
            </w:pPr>
            <w:hyperlink r:id="rId327" w:history="1">
              <w:r>
                <w:rPr>
                  <w:color w:val="1e198e"/>
                  <w:b w:val="1"/>
                  <w:bCs w:val="1"/>
                  <w:u w:val="single"/>
                </w:rPr>
                <w:t xml:space="preserve">Tourisme et dynamiques territoriales : l'émergence d'un &amp;quot; territoire touristique des gorges de l'Ardèche</w:t>
              </w:r>
            </w:hyperlink>
          </w:p>
          <w:p>
            <w:pPr/>
            <w:hyperlink r:id="rId20" w:history="1">
              <w:r>
                <w:rPr>
                  <w:color w:val="#410a8c"/>
                  <w:u w:val="single"/>
                </w:rPr>
                <w:t xml:space="preserve">Mélanie Duval</w:t>
              </w:r>
            </w:hyperlink>
          </w:p>
          <w:p>
            <w:pPr/>
            <w:r>
              <w:rPr/>
              <w:t xml:space="preserve">2007</w:t>
            </w:r>
          </w:p>
          <w:p>
            <w:pPr/>
            <w:r>
              <w:rPr/>
              <w:t xml:space="preserve">Autre publication scientifique</w:t>
            </w:r>
          </w:p>
          <w:p>
            <w:pPr/>
            <w:hyperlink r:id="rId327" w:history="1">
              <w:r>
                <w:rPr>
                  <w:color w:val="#410a8c"/>
                  <w:u w:val="single"/>
                </w:rPr>
                <w:t xml:space="preserve">halsde-00742584v1</w:t>
              </w:r>
            </w:hyperlink>
          </w:p>
        </w:tc>
      </w:tr>
      <w:tr>
        <w:trPr/>
        <w:tc>
          <w:tcPr>
            <w:noWrap/>
          </w:tcPr>
          <w:p>
            <w:pPr>
              <w:spacing w:after="200"/>
            </w:pPr>
            <w:hyperlink r:id="rId328" w:history="1">
              <w:r>
                <w:rPr>
                  <w:color w:val="1e198e"/>
                  <w:b w:val="1"/>
                  <w:bCs w:val="1"/>
                  <w:u w:val="single"/>
                </w:rPr>
                <w:t xml:space="preserve">L'Aven d'Orgnac : Identification d'un haut lieu du tourisme souterrain</w:t>
              </w:r>
            </w:hyperlink>
          </w:p>
          <w:p>
            <w:pPr/>
            <w:hyperlink r:id="rId20" w:history="1">
              <w:r>
                <w:rPr>
                  <w:color w:val="#410a8c"/>
                  <w:u w:val="single"/>
                </w:rPr>
                <w:t xml:space="preserve">Mélanie Duval</w:t>
              </w:r>
            </w:hyperlink>
          </w:p>
          <w:p>
            <w:pPr/>
            <w:r>
              <w:rPr/>
              <w:t xml:space="preserve">2006</w:t>
            </w:r>
          </w:p>
          <w:p>
            <w:pPr/>
            <w:r>
              <w:rPr/>
              <w:t xml:space="preserve">Autre publication scientifique</w:t>
            </w:r>
          </w:p>
          <w:p>
            <w:pPr/>
            <w:hyperlink r:id="rId328" w:history="1">
              <w:r>
                <w:rPr>
                  <w:color w:val="#410a8c"/>
                  <w:u w:val="single"/>
                </w:rPr>
                <w:t xml:space="preserve">halsde-00743094v1</w:t>
              </w:r>
            </w:hyperlink>
          </w:p>
        </w:tc>
      </w:tr>
      <w:tr>
        <w:trPr/>
        <w:tc>
          <w:tcPr>
            <w:noWrap/>
          </w:tcPr>
          <w:p>
            <w:pPr>
              <w:spacing w:after="200"/>
            </w:pPr>
            <w:hyperlink r:id="rId329" w:history="1">
              <w:r>
                <w:rPr>
                  <w:color w:val="1e198e"/>
                  <w:b w:val="1"/>
                  <w:bCs w:val="1"/>
                  <w:u w:val="single"/>
                </w:rPr>
                <w:t xml:space="preserve">Les Opérations Grands Sites, analyse critique</w:t>
              </w:r>
            </w:hyperlink>
          </w:p>
          <w:p>
            <w:pPr/>
            <w:hyperlink r:id="rId20" w:history="1">
              <w:r>
                <w:rPr>
                  <w:color w:val="#410a8c"/>
                  <w:u w:val="single"/>
                </w:rPr>
                <w:t xml:space="preserve">Mélanie Duval</w:t>
              </w:r>
            </w:hyperlink>
          </w:p>
          <w:p>
            <w:pPr/>
            <w:r>
              <w:rPr/>
              <w:t xml:space="preserve">2005</w:t>
            </w:r>
          </w:p>
          <w:p>
            <w:pPr/>
            <w:r>
              <w:rPr/>
              <w:t xml:space="preserve">Autre publication scientifique</w:t>
            </w:r>
          </w:p>
          <w:p>
            <w:pPr/>
            <w:hyperlink r:id="rId329" w:history="1">
              <w:r>
                <w:rPr>
                  <w:color w:val="#410a8c"/>
                  <w:u w:val="single"/>
                </w:rPr>
                <w:t xml:space="preserve">halsde-00742586v1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L’inscription au patrimoine mondial dans les logiques de distinction territoriale. Enseignements à partir du bien inscrit au Patrimoine mondial « les sites palafittiques préhistoriques autour des Alpes</w:t>
              </w:r>
            </w:hyperlink>
          </w:p>
          <w:p>
            <w:pPr/>
            <w:hyperlink r:id="rId20" w:history="1">
              <w:r>
                <w:rPr>
                  <w:color w:val="#410a8c"/>
                  <w:u w:val="single"/>
                </w:rPr>
                <w:t xml:space="preserve">Mélanie Duval</w:t>
              </w:r>
            </w:hyperlink>
            <w:r>
              <w:rPr/>
              <w:t xml:space="preserve">,</w:t>
            </w:r>
            <w:hyperlink r:id="rId64" w:history="1">
              <w:r>
                <w:rPr>
                  <w:color w:val="#410a8c"/>
                  <w:u w:val="single"/>
                </w:rPr>
                <w:t xml:space="preserve">Ana Brancelj</w:t>
              </w:r>
            </w:hyperlink>
            <w:r>
              <w:rPr/>
              <w:t xml:space="preserve">,</w:t>
            </w:r>
            <w:hyperlink r:id="rId35" w:history="1">
              <w:r>
                <w:rPr>
                  <w:color w:val="#410a8c"/>
                  <w:u w:val="single"/>
                </w:rPr>
                <w:t xml:space="preserve">Christophe Gauchon</w:t>
              </w:r>
            </w:hyperlink>
          </w:p>
          <w:p>
            <w:pPr/>
            <w:r>
              <w:rPr/>
              <w:t xml:space="preserve">2017</w:t>
            </w:r>
          </w:p>
          <w:p>
            <w:pPr/>
            <w:r>
              <w:rPr/>
              <w:t xml:space="preserve">Article de blog scientifique</w:t>
            </w:r>
          </w:p>
          <w:p>
            <w:pPr/>
            <w:hyperlink r:id="rId330" w:history="1">
              <w:r>
                <w:rPr>
                  <w:color w:val="#410a8c"/>
                  <w:u w:val="single"/>
                </w:rPr>
                <w:t xml:space="preserve">hal-01881272v1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Trajectoires de la distinction territoriale en montagne : vers un nouveau régime d’authenticité patrimoniale ?</w:t>
              </w:r>
            </w:hyperlink>
          </w:p>
          <w:p>
            <w:pPr/>
            <w:hyperlink r:id="rId332" w:history="1">
              <w:r>
                <w:rPr>
                  <w:color w:val="#410a8c"/>
                  <w:u w:val="single"/>
                </w:rPr>
                <w:t xml:space="preserve">Karine Larissa Basset</w:t>
              </w:r>
            </w:hyperlink>
            <w:r>
              <w:rPr/>
              <w:t xml:space="preserve">,</w:t>
            </w:r>
            <w:hyperlink r:id="rId239" w:history="1">
              <w:r>
                <w:rPr>
                  <w:color w:val="#410a8c"/>
                  <w:u w:val="single"/>
                </w:rPr>
                <w:t xml:space="preserve">Isabelle Arpin</w:t>
              </w:r>
            </w:hyperlink>
            <w:r>
              <w:rPr/>
              <w:t xml:space="preserve">,</w:t>
            </w:r>
            <w:hyperlink r:id="rId240" w:history="1">
              <w:r>
                <w:rPr>
                  <w:color w:val="#410a8c"/>
                  <w:u w:val="single"/>
                </w:rPr>
                <w:t xml:space="preserve">Arnaud Cosson</w:t>
              </w:r>
            </w:hyperlink>
            <w:r>
              <w:rPr/>
              <w:t xml:space="preserve">,</w:t>
            </w:r>
            <w:hyperlink r:id="rId236" w:history="1">
              <w:r>
                <w:rPr>
                  <w:color w:val="#410a8c"/>
                  <w:u w:val="single"/>
                </w:rPr>
                <w:t xml:space="preserve">Caroline Darroux</w:t>
              </w:r>
            </w:hyperlink>
            <w:r>
              <w:rPr/>
              <w:t xml:space="preserve">,</w:t>
            </w:r>
            <w:hyperlink r:id="rId20" w:history="1">
              <w:r>
                <w:rPr>
                  <w:color w:val="#410a8c"/>
                  <w:u w:val="single"/>
                </w:rPr>
                <w:t xml:space="preserve">Mélanie Duval</w:t>
              </w:r>
            </w:hyperlink>
            <w:r>
              <w:rPr/>
              <w:t xml:space="preserve">et al.</w:t>
            </w:r>
          </w:p>
          <w:p>
            <w:pPr/>
            <w:r>
              <w:rPr/>
              <w:t xml:space="preserve">2016</w:t>
            </w:r>
          </w:p>
          <w:p>
            <w:pPr/>
            <w:r>
              <w:rPr/>
              <w:t xml:space="preserve">Pré-publication, Document de travail</w:t>
            </w:r>
          </w:p>
          <w:p>
            <w:pPr/>
            <w:hyperlink r:id="rId331" w:history="1">
              <w:r>
                <w:rPr>
                  <w:color w:val="#410a8c"/>
                  <w:u w:val="single"/>
                </w:rPr>
                <w:t xml:space="preserve">halshs-01578896v1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Protection, conservation et gestion des sites d’art rupestre</w:t>
              </w:r>
            </w:hyperlink>
          </w:p>
          <w:p>
            <w:pPr/>
            <w:hyperlink r:id="rId20" w:history="1">
              <w:r>
                <w:rPr>
                  <w:color w:val="#410a8c"/>
                  <w:u w:val="single"/>
                </w:rPr>
                <w:t xml:space="preserve">Mélanie Duval</w:t>
              </w:r>
            </w:hyperlink>
          </w:p>
          <w:p>
            <w:pPr/>
            <w:r>
              <w:rPr/>
              <w:t xml:space="preserve">3ème cycle. formation en ligne E-patrimoines, Ministère de la Culture, France. 2019</w:t>
            </w:r>
          </w:p>
          <w:p>
            <w:pPr/>
            <w:r>
              <w:rPr/>
              <w:t xml:space="preserve">Cours</w:t>
            </w:r>
          </w:p>
          <w:p>
            <w:pPr/>
            <w:hyperlink r:id="rId333" w:history="1">
              <w:r>
                <w:rPr>
                  <w:color w:val="#410a8c"/>
                  <w:u w:val="single"/>
                </w:rPr>
                <w:t xml:space="preserve">hal-02416441v1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5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duval073" TargetMode="External"/><Relationship Id="rId9" Type="http://schemas.openxmlformats.org/officeDocument/2006/relationships/hyperlink" Target="https://orcid.org/0000-0003-3570-3104" TargetMode="External"/><Relationship Id="rId10" Type="http://schemas.openxmlformats.org/officeDocument/2006/relationships/hyperlink" Target="https://www.idref.fr/121719340" TargetMode="External"/><Relationship Id="rId11" Type="http://schemas.openxmlformats.org/officeDocument/2006/relationships/hyperlink" Target="mailto:melanie.duval@univ-smb.fr" TargetMode="External"/><Relationship Id="rId12" Type="http://schemas.openxmlformats.org/officeDocument/2006/relationships/hyperlink" Target="https://edytem.osug.fr/Duval-Melanie-289" TargetMode="External"/><Relationship Id="rId13" Type="http://schemas.openxmlformats.org/officeDocument/2006/relationships/hyperlink" Target="https://www.wits.ac.za/rockart/" TargetMode="External"/><Relationship Id="rId14" Type="http://schemas.openxmlformats.org/officeDocument/2006/relationships/hyperlink" Target="https://cosmo-art.org/" TargetMode="External"/><Relationship Id="rId15" Type="http://schemas.openxmlformats.org/officeDocument/2006/relationships/hyperlink" Target="https://www.facebook.com/ANRCosmoArt" TargetMode="External"/><Relationship Id="rId16" Type="http://schemas.openxmlformats.org/officeDocument/2006/relationships/hyperlink" Target="https://en.ird.fr/project-rahmsa-rock-art-heritage-management-southern-africa" TargetMode="External"/><Relationship Id="rId17" Type="http://schemas.openxmlformats.org/officeDocument/2006/relationships/hyperlink" Target="https://labexittem.fr/projets/geoextour-les-geoparcs-entre-protection-valorisation-et-regulation-des-activites-minieres/" TargetMode="External"/><Relationship Id="rId18" Type="http://schemas.openxmlformats.org/officeDocument/2006/relationships/hyperlink" Target="https://hal.science/hal-05247406v1" TargetMode="External"/><Relationship Id="rId19" Type="http://schemas.openxmlformats.org/officeDocument/2006/relationships/hyperlink" Target="https://hal.science/search/index/?q=*&amp;authFullName_s=Romain Lahaye" TargetMode="External"/><Relationship Id="rId20" Type="http://schemas.openxmlformats.org/officeDocument/2006/relationships/hyperlink" Target="https://hal.science/search/index/?q=*&amp;authFullName_s=M&#233;lanie Duval" TargetMode="External"/><Relationship Id="rId21" Type="http://schemas.openxmlformats.org/officeDocument/2006/relationships/hyperlink" Target="https://hal.science/search/index/?q=*&amp;authFullName_s=Hugo Quemin" TargetMode="External"/><Relationship Id="rId22" Type="http://schemas.openxmlformats.org/officeDocument/2006/relationships/hyperlink" Target="https://hal.science/hal-05366998v1" TargetMode="External"/><Relationship Id="rId23" Type="http://schemas.openxmlformats.org/officeDocument/2006/relationships/hyperlink" Target="https://hal.science/search/index/?q=*&amp;authFullName_s=Le&#239;la Baracchini" TargetMode="External"/><Relationship Id="rId24" Type="http://schemas.openxmlformats.org/officeDocument/2006/relationships/hyperlink" Target="https://hal.science/hal-05086661v1" TargetMode="External"/><Relationship Id="rId25" Type="http://schemas.openxmlformats.org/officeDocument/2006/relationships/hyperlink" Target="https://hal.science/search/index/?q=*&amp;authFullName_s=Antoine Latarge" TargetMode="External"/><Relationship Id="rId26" Type="http://schemas.openxmlformats.org/officeDocument/2006/relationships/hyperlink" Target="https://hal.science/search/index/?q=*&amp;authFullName_s=Kaarina Efraim" TargetMode="External"/><Relationship Id="rId27" Type="http://schemas.openxmlformats.org/officeDocument/2006/relationships/hyperlink" Target="https://hal.science/search/index/?q=*&amp;authFullName_s=Marie Forget" TargetMode="External"/><Relationship Id="rId28" Type="http://schemas.openxmlformats.org/officeDocument/2006/relationships/hyperlink" Target="https://dx.doi.org/10.4000/140du" TargetMode="External"/><Relationship Id="rId29" Type="http://schemas.openxmlformats.org/officeDocument/2006/relationships/hyperlink" Target="https://hal.science/hal-05127084v1" TargetMode="External"/><Relationship Id="rId30" Type="http://schemas.openxmlformats.org/officeDocument/2006/relationships/hyperlink" Target="https://hal.science/search/index/?q=*&amp;authFullName_s=Smith Benjamin" TargetMode="External"/><Relationship Id="rId31" Type="http://schemas.openxmlformats.org/officeDocument/2006/relationships/hyperlink" Target="https://hal.science/search/index/?q=*&amp;authFullName_s=Goodman Gwasira" TargetMode="External"/><Relationship Id="rId32" Type="http://schemas.openxmlformats.org/officeDocument/2006/relationships/hyperlink" Target="https://hal.science/search/index/?q=*&amp;authFullName_s=Davis Morris" TargetMode="External"/><Relationship Id="rId33" Type="http://schemas.openxmlformats.org/officeDocument/2006/relationships/hyperlink" Target="https://dx.doi.org/10.1080/13527258.2025.2520747" TargetMode="External"/><Relationship Id="rId34" Type="http://schemas.openxmlformats.org/officeDocument/2006/relationships/hyperlink" Target="https://hal.science/hal-05195377v1" TargetMode="External"/><Relationship Id="rId35" Type="http://schemas.openxmlformats.org/officeDocument/2006/relationships/hyperlink" Target="https://hal.science/search/index/?q=*&amp;authFullName_s=Christophe Gauchon" TargetMode="External"/><Relationship Id="rId36" Type="http://schemas.openxmlformats.org/officeDocument/2006/relationships/hyperlink" Target="https://hal.science/search/index/?q=*&amp;authFullName_s=Julien Monney" TargetMode="External"/><Relationship Id="rId37" Type="http://schemas.openxmlformats.org/officeDocument/2006/relationships/hyperlink" Target="https://dx.doi.org/10.4000/14fer" TargetMode="External"/><Relationship Id="rId38" Type="http://schemas.openxmlformats.org/officeDocument/2006/relationships/hyperlink" Target="https://hal.science/hal-05438988v1" TargetMode="External"/><Relationship Id="rId39" Type="http://schemas.openxmlformats.org/officeDocument/2006/relationships/hyperlink" Target="https://dx.doi.org/10.4000/15f9f" TargetMode="External"/><Relationship Id="rId40" Type="http://schemas.openxmlformats.org/officeDocument/2006/relationships/hyperlink" Target="https://hal.science/hal-05438994v1" TargetMode="External"/><Relationship Id="rId41" Type="http://schemas.openxmlformats.org/officeDocument/2006/relationships/hyperlink" Target="https://dx.doi.org/10.4000/15f9h" TargetMode="External"/><Relationship Id="rId42" Type="http://schemas.openxmlformats.org/officeDocument/2006/relationships/hyperlink" Target="https://hal.science/hal-04669349v1" TargetMode="External"/><Relationship Id="rId43" Type="http://schemas.openxmlformats.org/officeDocument/2006/relationships/hyperlink" Target="https://hal.science/search/index/?q=*&amp;authFullName_s=David Morris" TargetMode="External"/><Relationship Id="rId44" Type="http://schemas.openxmlformats.org/officeDocument/2006/relationships/hyperlink" Target="https://hal.science/search/index/?q=*&amp;authFullName_s=Louren&#231;o Pinto" TargetMode="External"/><Relationship Id="rId45" Type="http://schemas.openxmlformats.org/officeDocument/2006/relationships/hyperlink" Target="https://dx.doi.org/10.1080/14655187.2024.2355787" TargetMode="External"/><Relationship Id="rId46" Type="http://schemas.openxmlformats.org/officeDocument/2006/relationships/hyperlink" Target="https://hal.science/hal-05017267v1" TargetMode="External"/><Relationship Id="rId47" Type="http://schemas.openxmlformats.org/officeDocument/2006/relationships/hyperlink" Target="https://dx.doi.org/10.7202/1116924ar" TargetMode="External"/><Relationship Id="rId48" Type="http://schemas.openxmlformats.org/officeDocument/2006/relationships/hyperlink" Target="https://hal.science/hal-04737862v1" TargetMode="External"/><Relationship Id="rId49" Type="http://schemas.openxmlformats.org/officeDocument/2006/relationships/hyperlink" Target="https://dx.doi.org/10.1177/14696053241289909" TargetMode="External"/><Relationship Id="rId50" Type="http://schemas.openxmlformats.org/officeDocument/2006/relationships/hyperlink" Target="https://hal.science/hal-03737396v1" TargetMode="External"/><Relationship Id="rId51" Type="http://schemas.openxmlformats.org/officeDocument/2006/relationships/hyperlink" Target="https://hal.science/search/index/?q=*&amp;authFullName_s=St&#233;phane Hoerl&#233;" TargetMode="External"/><Relationship Id="rId52" Type="http://schemas.openxmlformats.org/officeDocument/2006/relationships/hyperlink" Target="https://hal.science/search/index/?q=*&amp;authFullName_s=Catherine Namono" TargetMode="External"/><Relationship Id="rId53" Type="http://schemas.openxmlformats.org/officeDocument/2006/relationships/hyperlink" Target="https://hal.science/search/index/?q=*&amp;authFullName_s=Ndukuyakhe Ndlovu" TargetMode="External"/><Relationship Id="rId54" Type="http://schemas.openxmlformats.org/officeDocument/2006/relationships/hyperlink" Target="https://hal.science/search/index/?q=*&amp;authFullName_s=Anne Nivart" TargetMode="External"/><Relationship Id="rId55" Type="http://schemas.openxmlformats.org/officeDocument/2006/relationships/hyperlink" Target="https://hal.science/hal-03670302v1" TargetMode="External"/><Relationship Id="rId56" Type="http://schemas.openxmlformats.org/officeDocument/2006/relationships/hyperlink" Target="https://hal.science/search/index/?q=*&amp;authFullName_s=Yoann Collange" TargetMode="External"/><Relationship Id="rId57" Type="http://schemas.openxmlformats.org/officeDocument/2006/relationships/hyperlink" Target="https://hal.science/search/index/?q=*&amp;authFullName_s=G&#233;raldine Gotti" TargetMode="External"/><Relationship Id="rId58" Type="http://schemas.openxmlformats.org/officeDocument/2006/relationships/hyperlink" Target="https://hal.science/search/index/?q=*&amp;authFullName_s=Hugues Fran&#231;ois" TargetMode="External"/><Relationship Id="rId59" Type="http://schemas.openxmlformats.org/officeDocument/2006/relationships/hyperlink" Target="https://dx.doi.org/10.3917/pour.242.0007" TargetMode="External"/><Relationship Id="rId60" Type="http://schemas.openxmlformats.org/officeDocument/2006/relationships/hyperlink" Target="https://hal.science/hal-04070255v1" TargetMode="External"/><Relationship Id="rId61" Type="http://schemas.openxmlformats.org/officeDocument/2006/relationships/hyperlink" Target="https://hal.science/hal-03690472v1" TargetMode="External"/><Relationship Id="rId62" Type="http://schemas.openxmlformats.org/officeDocument/2006/relationships/hyperlink" Target="https://dx.doi.org/10.4000/geocarrefour.17760" TargetMode="External"/><Relationship Id="rId63" Type="http://schemas.openxmlformats.org/officeDocument/2006/relationships/hyperlink" Target="https://hal.science/hal-03517241v1" TargetMode="External"/><Relationship Id="rId64" Type="http://schemas.openxmlformats.org/officeDocument/2006/relationships/hyperlink" Target="https://hal.science/search/index/?q=*&amp;authFullName_s=Ana Brancelj" TargetMode="External"/><Relationship Id="rId65" Type="http://schemas.openxmlformats.org/officeDocument/2006/relationships/hyperlink" Target="https://hal.science/hal-03078965v1" TargetMode="External"/><Relationship Id="rId66" Type="http://schemas.openxmlformats.org/officeDocument/2006/relationships/hyperlink" Target="https://dx.doi.org/10.1080/13505033.2020.1860329" TargetMode="External"/><Relationship Id="rId67" Type="http://schemas.openxmlformats.org/officeDocument/2006/relationships/hyperlink" Target="https://hal.science/hal-03266115v1" TargetMode="External"/><Relationship Id="rId68" Type="http://schemas.openxmlformats.org/officeDocument/2006/relationships/hyperlink" Target="https://hal.science/hal-03457441v1" TargetMode="External"/><Relationship Id="rId69" Type="http://schemas.openxmlformats.org/officeDocument/2006/relationships/hyperlink" Target="https://dx.doi.org/10.1080/13527258.2021.2009540" TargetMode="External"/><Relationship Id="rId70" Type="http://schemas.openxmlformats.org/officeDocument/2006/relationships/hyperlink" Target="https://hal.science/hal-03266104v1" TargetMode="External"/><Relationship Id="rId71" Type="http://schemas.openxmlformats.org/officeDocument/2006/relationships/hyperlink" Target="https://hal.science/hal-03078956v1" TargetMode="External"/><Relationship Id="rId72" Type="http://schemas.openxmlformats.org/officeDocument/2006/relationships/hyperlink" Target="https://hal.science/hal-02883542v1" TargetMode="External"/><Relationship Id="rId73" Type="http://schemas.openxmlformats.org/officeDocument/2006/relationships/hyperlink" Target="https://hal.science/search/index/?q=*&amp;authFullName_s=Charlotte Malgat" TargetMode="External"/><Relationship Id="rId74" Type="http://schemas.openxmlformats.org/officeDocument/2006/relationships/hyperlink" Target="https://dx.doi.org/10.4000/culturemusees.5041" TargetMode="External"/><Relationship Id="rId75" Type="http://schemas.openxmlformats.org/officeDocument/2006/relationships/hyperlink" Target="https://hal.science/hal-02016102v1" TargetMode="External"/><Relationship Id="rId76" Type="http://schemas.openxmlformats.org/officeDocument/2006/relationships/hyperlink" Target="https://hal.science/search/index/?q=*&amp;authFullName_s=Benjamin Smith" TargetMode="External"/><Relationship Id="rId77" Type="http://schemas.openxmlformats.org/officeDocument/2006/relationships/hyperlink" Target="https://hal.science/search/index/?q=*&amp;authFullName_s=L Bovet" TargetMode="External"/><Relationship Id="rId78" Type="http://schemas.openxmlformats.org/officeDocument/2006/relationships/hyperlink" Target="https://hal.science/search/index/?q=*&amp;authFullName_s=Nokukhanya Khumalo" TargetMode="External"/><Relationship Id="rId79" Type="http://schemas.openxmlformats.org/officeDocument/2006/relationships/hyperlink" Target="https://dx.doi.org/10.1080/13527258.2019.1590449" TargetMode="External"/><Relationship Id="rId80" Type="http://schemas.openxmlformats.org/officeDocument/2006/relationships/hyperlink" Target="https://hal.science/hal-02160956v1" TargetMode="External"/><Relationship Id="rId81" Type="http://schemas.openxmlformats.org/officeDocument/2006/relationships/hyperlink" Target="https://hal.science/search/index/?q=*&amp;authFullName_s=Laura Mayer" TargetMode="External"/><Relationship Id="rId82" Type="http://schemas.openxmlformats.org/officeDocument/2006/relationships/hyperlink" Target="https://dx.doi.org/10.1080/13527258.2019.1620832" TargetMode="External"/><Relationship Id="rId83" Type="http://schemas.openxmlformats.org/officeDocument/2006/relationships/hyperlink" Target="https://sde.hal.science/hal-01889915v1" TargetMode="External"/><Relationship Id="rId84" Type="http://schemas.openxmlformats.org/officeDocument/2006/relationships/hyperlink" Target="https://hal.science/search/index/?q=*&amp;authFullName_s=Lucie Bovet" TargetMode="External"/><Relationship Id="rId85" Type="http://schemas.openxmlformats.org/officeDocument/2006/relationships/hyperlink" Target="https://dx.doi.org/10.1080/13505033.2018.1462649" TargetMode="External"/><Relationship Id="rId86" Type="http://schemas.openxmlformats.org/officeDocument/2006/relationships/hyperlink" Target="https://sde.hal.science/hal-01889909v1" TargetMode="External"/><Relationship Id="rId87" Type="http://schemas.openxmlformats.org/officeDocument/2006/relationships/hyperlink" Target="https://dx.doi.org/10.1080/13505033.2018.1462075" TargetMode="External"/><Relationship Id="rId88" Type="http://schemas.openxmlformats.org/officeDocument/2006/relationships/hyperlink" Target="https://hal.science/hal-02016105v1" TargetMode="External"/><Relationship Id="rId89" Type="http://schemas.openxmlformats.org/officeDocument/2006/relationships/hyperlink" Target="https://dx.doi.org/10.4000/nda.4653" TargetMode="External"/><Relationship Id="rId90" Type="http://schemas.openxmlformats.org/officeDocument/2006/relationships/hyperlink" Target="https://hal.science/hal-01349732v1" TargetMode="External"/><Relationship Id="rId91" Type="http://schemas.openxmlformats.org/officeDocument/2006/relationships/hyperlink" Target="https://hal.science/hal-01062057v1" TargetMode="External"/><Relationship Id="rId92" Type="http://schemas.openxmlformats.org/officeDocument/2006/relationships/hyperlink" Target="https://hal.science/search/index/?q=*&amp;authFullName_s=Benjamin W Smith" TargetMode="External"/><Relationship Id="rId93" Type="http://schemas.openxmlformats.org/officeDocument/2006/relationships/hyperlink" Target="https://hal.science/halsde-01022919v1" TargetMode="External"/><Relationship Id="rId94" Type="http://schemas.openxmlformats.org/officeDocument/2006/relationships/hyperlink" Target="https://hal.science/halsde-00909720v1" TargetMode="External"/><Relationship Id="rId95" Type="http://schemas.openxmlformats.org/officeDocument/2006/relationships/hyperlink" Target="https://hal.science/halsde-00827375v1" TargetMode="External"/><Relationship Id="rId96" Type="http://schemas.openxmlformats.org/officeDocument/2006/relationships/hyperlink" Target="https://hal.science/halsde-00719992v1" TargetMode="External"/><Relationship Id="rId97" Type="http://schemas.openxmlformats.org/officeDocument/2006/relationships/hyperlink" Target="https://dx.doi.org/10.1080/09669582.2012.699060" TargetMode="External"/><Relationship Id="rId98" Type="http://schemas.openxmlformats.org/officeDocument/2006/relationships/hyperlink" Target="https://hal.science/halsde-00742212v1" TargetMode="External"/><Relationship Id="rId99" Type="http://schemas.openxmlformats.org/officeDocument/2006/relationships/hyperlink" Target="https://dx.doi.org/10.4000/civilisations.3165" TargetMode="External"/><Relationship Id="rId100" Type="http://schemas.openxmlformats.org/officeDocument/2006/relationships/hyperlink" Target="https://hal.science/halsde-00719643v1" TargetMode="External"/><Relationship Id="rId101" Type="http://schemas.openxmlformats.org/officeDocument/2006/relationships/hyperlink" Target="https://hal.science/search/index/?q=*&amp;authFullName_s=Sylvain Cachat" TargetMode="External"/><Relationship Id="rId102" Type="http://schemas.openxmlformats.org/officeDocument/2006/relationships/hyperlink" Target="https://hal.science/halsde-00639087v1" TargetMode="External"/><Relationship Id="rId103" Type="http://schemas.openxmlformats.org/officeDocument/2006/relationships/hyperlink" Target="https://hal.science/halsde-00566412v1" TargetMode="External"/><Relationship Id="rId104" Type="http://schemas.openxmlformats.org/officeDocument/2006/relationships/hyperlink" Target="https://hal.science/halsde-00370825v1" TargetMode="External"/><Relationship Id="rId105" Type="http://schemas.openxmlformats.org/officeDocument/2006/relationships/hyperlink" Target="https://hal.science/halsde-00260528v1" TargetMode="External"/><Relationship Id="rId106" Type="http://schemas.openxmlformats.org/officeDocument/2006/relationships/hyperlink" Target="https://hal.science/hal-00196070v1" TargetMode="External"/><Relationship Id="rId107" Type="http://schemas.openxmlformats.org/officeDocument/2006/relationships/hyperlink" Target="https://hal.science/search/index/?q=*&amp;authFullName_s=Karen Le Moguen" TargetMode="External"/><Relationship Id="rId108" Type="http://schemas.openxmlformats.org/officeDocument/2006/relationships/hyperlink" Target="https://hal.science/search/index/?q=*&amp;authFullName_s=Hubert Lincet" TargetMode="External"/><Relationship Id="rId109" Type="http://schemas.openxmlformats.org/officeDocument/2006/relationships/hyperlink" Target="https://hal.science/search/index/?q=*&amp;authFullName_s=Paulo Marcelo" TargetMode="External"/><Relationship Id="rId110" Type="http://schemas.openxmlformats.org/officeDocument/2006/relationships/hyperlink" Target="https://hal.science/search/index/?q=*&amp;authFullName_s=Edwige Lemoisson" TargetMode="External"/><Relationship Id="rId111" Type="http://schemas.openxmlformats.org/officeDocument/2006/relationships/hyperlink" Target="https://hal.science/search/index/?q=*&amp;authFullName_s=Natacha Heutte" TargetMode="External"/><Relationship Id="rId112" Type="http://schemas.openxmlformats.org/officeDocument/2006/relationships/hyperlink" Target="https://dx.doi.org/10.1002/pmic.200700231" TargetMode="External"/><Relationship Id="rId113" Type="http://schemas.openxmlformats.org/officeDocument/2006/relationships/hyperlink" Target="https://api.istex.fr/ark:/67375/WNG-HC6BLRQR-P/fulltext.pdf?sid=hal" TargetMode="External"/><Relationship Id="rId114" Type="http://schemas.openxmlformats.org/officeDocument/2006/relationships/hyperlink" Target="https://shs.hal.science/halshs-00146304v1" TargetMode="External"/><Relationship Id="rId115" Type="http://schemas.openxmlformats.org/officeDocument/2006/relationships/hyperlink" Target="https://hal.science/halsde-00169592v1" TargetMode="External"/><Relationship Id="rId116" Type="http://schemas.openxmlformats.org/officeDocument/2006/relationships/hyperlink" Target="https://hal.science/halsde-00403366v1" TargetMode="External"/><Relationship Id="rId117" Type="http://schemas.openxmlformats.org/officeDocument/2006/relationships/hyperlink" Target="https://shs.hal.science/halshs-00133665v1" TargetMode="External"/><Relationship Id="rId118" Type="http://schemas.openxmlformats.org/officeDocument/2006/relationships/hyperlink" Target="https://shs.hal.science/halshs-00101832v1" TargetMode="External"/><Relationship Id="rId119" Type="http://schemas.openxmlformats.org/officeDocument/2006/relationships/hyperlink" Target="https://shs.hal.science/halshs-00103801v1" TargetMode="External"/><Relationship Id="rId120" Type="http://schemas.openxmlformats.org/officeDocument/2006/relationships/hyperlink" Target="https://hal.science/halsde-00403348v1" TargetMode="External"/><Relationship Id="rId121" Type="http://schemas.openxmlformats.org/officeDocument/2006/relationships/hyperlink" Target="https://hal.science/halsde-00403360v1" TargetMode="External"/><Relationship Id="rId122" Type="http://schemas.openxmlformats.org/officeDocument/2006/relationships/hyperlink" Target="https://shs.hal.science/halshs-00144671v1" TargetMode="External"/><Relationship Id="rId123" Type="http://schemas.openxmlformats.org/officeDocument/2006/relationships/hyperlink" Target="https://hal.science/halsde-00403375v1" TargetMode="External"/><Relationship Id="rId124" Type="http://schemas.openxmlformats.org/officeDocument/2006/relationships/hyperlink" Target="https://hal.science/hal-04299329v1" TargetMode="External"/><Relationship Id="rId125" Type="http://schemas.openxmlformats.org/officeDocument/2006/relationships/hyperlink" Target="https://hal.science/hal-04668796v1" TargetMode="External"/><Relationship Id="rId126" Type="http://schemas.openxmlformats.org/officeDocument/2006/relationships/hyperlink" Target="https://hal.science/hal-04070263v1" TargetMode="External"/><Relationship Id="rId127" Type="http://schemas.openxmlformats.org/officeDocument/2006/relationships/hyperlink" Target="https://hal.science/hal-04070264v1" TargetMode="External"/><Relationship Id="rId128" Type="http://schemas.openxmlformats.org/officeDocument/2006/relationships/hyperlink" Target="https://hal.science/hal-03274559v1" TargetMode="External"/><Relationship Id="rId129" Type="http://schemas.openxmlformats.org/officeDocument/2006/relationships/hyperlink" Target="https://hal.science/search/index/?q=*&amp;authFullName_s=Julien Mathieu" TargetMode="External"/><Relationship Id="rId130" Type="http://schemas.openxmlformats.org/officeDocument/2006/relationships/hyperlink" Target="https://hal.science/search/index/?q=*&amp;authFullName_s=Alice Nikolli" TargetMode="External"/><Relationship Id="rId131" Type="http://schemas.openxmlformats.org/officeDocument/2006/relationships/hyperlink" Target="https://hal.science/hal-03078966v1" TargetMode="External"/><Relationship Id="rId132" Type="http://schemas.openxmlformats.org/officeDocument/2006/relationships/hyperlink" Target="https://hal.science/hal-03327592v1" TargetMode="External"/><Relationship Id="rId133" Type="http://schemas.openxmlformats.org/officeDocument/2006/relationships/hyperlink" Target="https://hal.science/hal-03274572v1" TargetMode="External"/><Relationship Id="rId134" Type="http://schemas.openxmlformats.org/officeDocument/2006/relationships/hyperlink" Target="https://hal.science/search/index/?q=*&amp;authFullName_s=Matthieu Barril" TargetMode="External"/><Relationship Id="rId135" Type="http://schemas.openxmlformats.org/officeDocument/2006/relationships/hyperlink" Target="https://hal.science/search/index/?q=*&amp;authFullName_s=Yoann Baulaz" TargetMode="External"/><Relationship Id="rId136" Type="http://schemas.openxmlformats.org/officeDocument/2006/relationships/hyperlink" Target="https://hal.science/hal-03274528v1" TargetMode="External"/><Relationship Id="rId137" Type="http://schemas.openxmlformats.org/officeDocument/2006/relationships/hyperlink" Target="https://hal.science/hal-03274538v1" TargetMode="External"/><Relationship Id="rId138" Type="http://schemas.openxmlformats.org/officeDocument/2006/relationships/hyperlink" Target="https://hal.science/search/index/?q=*&amp;authFullName_s=Chlo&#233; Jobert" TargetMode="External"/><Relationship Id="rId139" Type="http://schemas.openxmlformats.org/officeDocument/2006/relationships/hyperlink" Target="https://hal.science/hal-02969553v1" TargetMode="External"/><Relationship Id="rId140" Type="http://schemas.openxmlformats.org/officeDocument/2006/relationships/hyperlink" Target="https://hal.science/search/index/?q=*&amp;authFullName_s=Aur&#233;lie Potin Finette" TargetMode="External"/><Relationship Id="rId141" Type="http://schemas.openxmlformats.org/officeDocument/2006/relationships/hyperlink" Target="https://hal.science/hal-02016327v1" TargetMode="External"/><Relationship Id="rId142" Type="http://schemas.openxmlformats.org/officeDocument/2006/relationships/hyperlink" Target="https://dx.doi.org/10.3917/pur.priet.2020.01.0045" TargetMode="External"/><Relationship Id="rId143" Type="http://schemas.openxmlformats.org/officeDocument/2006/relationships/hyperlink" Target="https://hal.science/hal-02016314v1" TargetMode="External"/><Relationship Id="rId144" Type="http://schemas.openxmlformats.org/officeDocument/2006/relationships/hyperlink" Target="https://sde.hal.science/hal-01897320v1" TargetMode="External"/><Relationship Id="rId145" Type="http://schemas.openxmlformats.org/officeDocument/2006/relationships/hyperlink" Target="https://dx.doi.org/10.1093/oxfordhb/9780190607357.001.0001" TargetMode="External"/><Relationship Id="rId146" Type="http://schemas.openxmlformats.org/officeDocument/2006/relationships/hyperlink" Target="https://sde.hal.science/hal-01881263v1" TargetMode="External"/><Relationship Id="rId147" Type="http://schemas.openxmlformats.org/officeDocument/2006/relationships/hyperlink" Target="https://sde.hal.science/hal-01881266v1" TargetMode="External"/><Relationship Id="rId148" Type="http://schemas.openxmlformats.org/officeDocument/2006/relationships/hyperlink" Target="https://hal.science/hal-02013887v1" TargetMode="External"/><Relationship Id="rId149" Type="http://schemas.openxmlformats.org/officeDocument/2006/relationships/hyperlink" Target="https://hal.science/hal-02013810v1" TargetMode="External"/><Relationship Id="rId150" Type="http://schemas.openxmlformats.org/officeDocument/2006/relationships/hyperlink" Target="https://hal.science/hal-02013825v1" TargetMode="External"/><Relationship Id="rId151" Type="http://schemas.openxmlformats.org/officeDocument/2006/relationships/hyperlink" Target="https://hal.science/halsde-00982799v1" TargetMode="External"/><Relationship Id="rId152" Type="http://schemas.openxmlformats.org/officeDocument/2006/relationships/hyperlink" Target="https://hal.science/search/index/?q=*&amp;authFullName_s=Jean-Jacques Delannoy" TargetMode="External"/><Relationship Id="rId153" Type="http://schemas.openxmlformats.org/officeDocument/2006/relationships/hyperlink" Target="https://hal.science/search/index/?q=*&amp;authFullName_s=Elisa Boche" TargetMode="External"/><Relationship Id="rId154" Type="http://schemas.openxmlformats.org/officeDocument/2006/relationships/hyperlink" Target="https://hal.science/search/index/?q=*&amp;authFullName_s=Didier Cailhol" TargetMode="External"/><Relationship Id="rId155" Type="http://schemas.openxmlformats.org/officeDocument/2006/relationships/hyperlink" Target="https://hal.science/search/index/?q=*&amp;authFullName_s=Isabelle Couchoud" TargetMode="External"/><Relationship Id="rId156" Type="http://schemas.openxmlformats.org/officeDocument/2006/relationships/hyperlink" Target="https://hal.science/search/index/?q=*&amp;authFullName_s=Emilie Chalmin" TargetMode="External"/><Relationship Id="rId157" Type="http://schemas.openxmlformats.org/officeDocument/2006/relationships/hyperlink" Target="https://hal.science/halsde-00982809v1" TargetMode="External"/><Relationship Id="rId158" Type="http://schemas.openxmlformats.org/officeDocument/2006/relationships/hyperlink" Target="https://hal.science/search/index/?q=*&amp;authFullName_s=Lionel Laslaz" TargetMode="External"/><Relationship Id="rId159" Type="http://schemas.openxmlformats.org/officeDocument/2006/relationships/hyperlink" Target="https://hal.science/search/index/?q=*&amp;authFullName_s=St&#233;phane H&#233;ritier" TargetMode="External"/><Relationship Id="rId160" Type="http://schemas.openxmlformats.org/officeDocument/2006/relationships/hyperlink" Target="https://hal.science/search/index/?q=*&amp;authFullName_s=Laine Chanteloup" TargetMode="External"/><Relationship Id="rId161" Type="http://schemas.openxmlformats.org/officeDocument/2006/relationships/hyperlink" Target="https://hal.science/hal-01897351v1" TargetMode="External"/><Relationship Id="rId162" Type="http://schemas.openxmlformats.org/officeDocument/2006/relationships/hyperlink" Target="https://hal.science/halsde-00910441v1" TargetMode="External"/><Relationship Id="rId163" Type="http://schemas.openxmlformats.org/officeDocument/2006/relationships/hyperlink" Target="https://hal.science/search/index/?q=*&amp;authFullName_s=Nathalie Cayla" TargetMode="External"/><Relationship Id="rId164" Type="http://schemas.openxmlformats.org/officeDocument/2006/relationships/hyperlink" Target="https://hal.science/halsde-00908754v1" TargetMode="External"/><Relationship Id="rId165" Type="http://schemas.openxmlformats.org/officeDocument/2006/relationships/hyperlink" Target="https://hal.science/search/index/?q=*&amp;authFullName_s=V&#233;ronique Peyrache-Gadeau" TargetMode="External"/><Relationship Id="rId166" Type="http://schemas.openxmlformats.org/officeDocument/2006/relationships/hyperlink" Target="https://hal.science/search/index/?q=*&amp;authFullName_s=Mohamed Oudada" TargetMode="External"/><Relationship Id="rId167" Type="http://schemas.openxmlformats.org/officeDocument/2006/relationships/hyperlink" Target="https://hal.science/halsde-00737837v1" TargetMode="External"/><Relationship Id="rId168" Type="http://schemas.openxmlformats.org/officeDocument/2006/relationships/hyperlink" Target="https://hal.science/halsde-00504980v1" TargetMode="External"/><Relationship Id="rId169" Type="http://schemas.openxmlformats.org/officeDocument/2006/relationships/hyperlink" Target="https://hal.science/halsde-00519841v1" TargetMode="External"/><Relationship Id="rId170" Type="http://schemas.openxmlformats.org/officeDocument/2006/relationships/hyperlink" Target="https://hal.science/halsde-00213486v1" TargetMode="External"/><Relationship Id="rId171" Type="http://schemas.openxmlformats.org/officeDocument/2006/relationships/hyperlink" Target="https://hal.science/search/index/?q=*&amp;authFullName_s=Vincent Biot" TargetMode="External"/><Relationship Id="rId172" Type="http://schemas.openxmlformats.org/officeDocument/2006/relationships/hyperlink" Target="https://hal.science/hal-03274515v1" TargetMode="External"/><Relationship Id="rId173" Type="http://schemas.openxmlformats.org/officeDocument/2006/relationships/hyperlink" Target="https://hal.science/hal-00863522v1" TargetMode="External"/><Relationship Id="rId174" Type="http://schemas.openxmlformats.org/officeDocument/2006/relationships/hyperlink" Target="https://shs.hal.science/halshs-01252537v1" TargetMode="External"/><Relationship Id="rId175" Type="http://schemas.openxmlformats.org/officeDocument/2006/relationships/hyperlink" Target="https://hal.science/halsde-00908718v1" TargetMode="External"/><Relationship Id="rId176" Type="http://schemas.openxmlformats.org/officeDocument/2006/relationships/hyperlink" Target="https://hal.science/halsde-00720420v1" TargetMode="External"/><Relationship Id="rId177" Type="http://schemas.openxmlformats.org/officeDocument/2006/relationships/hyperlink" Target="https://hal.science/halsde-00504962v1" TargetMode="External"/><Relationship Id="rId178" Type="http://schemas.openxmlformats.org/officeDocument/2006/relationships/hyperlink" Target="https://hal.science/hal-04996280v1" TargetMode="External"/><Relationship Id="rId179" Type="http://schemas.openxmlformats.org/officeDocument/2006/relationships/hyperlink" Target="https://hal.science/hal-05060578v1" TargetMode="External"/><Relationship Id="rId180" Type="http://schemas.openxmlformats.org/officeDocument/2006/relationships/hyperlink" Target="https://hal.science/hal-05403296v1" TargetMode="External"/><Relationship Id="rId181" Type="http://schemas.openxmlformats.org/officeDocument/2006/relationships/hyperlink" Target="https://hal.science/hal-05127123v1" TargetMode="External"/><Relationship Id="rId182" Type="http://schemas.openxmlformats.org/officeDocument/2006/relationships/hyperlink" Target="https://hal.science/hal-04996282v1" TargetMode="External"/><Relationship Id="rId183" Type="http://schemas.openxmlformats.org/officeDocument/2006/relationships/hyperlink" Target="https://hal.science/search/index/?q=*&amp;authFullName_s=Efraim Kaarina" TargetMode="External"/><Relationship Id="rId184" Type="http://schemas.openxmlformats.org/officeDocument/2006/relationships/hyperlink" Target="https://hal.science/hal-05113712v1" TargetMode="External"/><Relationship Id="rId185" Type="http://schemas.openxmlformats.org/officeDocument/2006/relationships/hyperlink" Target="https://hal.science/hal-04946371v1" TargetMode="External"/><Relationship Id="rId186" Type="http://schemas.openxmlformats.org/officeDocument/2006/relationships/hyperlink" Target="https://hal.science/hal-05346978v1" TargetMode="External"/><Relationship Id="rId187" Type="http://schemas.openxmlformats.org/officeDocument/2006/relationships/hyperlink" Target="https://hal.science/hal-05403275v1" TargetMode="External"/><Relationship Id="rId188" Type="http://schemas.openxmlformats.org/officeDocument/2006/relationships/hyperlink" Target="https://hal.science/hal-05049847v1" TargetMode="External"/><Relationship Id="rId189" Type="http://schemas.openxmlformats.org/officeDocument/2006/relationships/hyperlink" Target="https://hal.science/hal-05055406v1" TargetMode="External"/><Relationship Id="rId190" Type="http://schemas.openxmlformats.org/officeDocument/2006/relationships/hyperlink" Target="https://hal.science/search/index/?q=*&amp;authFullName_s=St&#233;phane Jaillet" TargetMode="External"/><Relationship Id="rId191" Type="http://schemas.openxmlformats.org/officeDocument/2006/relationships/hyperlink" Target="https://hal.science/search/index/?q=*&amp;authFullName_s=Beno&#238;t Caron" TargetMode="External"/><Relationship Id="rId192" Type="http://schemas.openxmlformats.org/officeDocument/2006/relationships/hyperlink" Target="https://hal.science/search/index/?q=*&amp;authFullName_s=Lenishwa Engelbrecht" TargetMode="External"/><Relationship Id="rId193" Type="http://schemas.openxmlformats.org/officeDocument/2006/relationships/hyperlink" Target="https://hal.science/hal-04996277v1" TargetMode="External"/><Relationship Id="rId194" Type="http://schemas.openxmlformats.org/officeDocument/2006/relationships/hyperlink" Target="https://hal.science/hal-04615081v1" TargetMode="External"/><Relationship Id="rId195" Type="http://schemas.openxmlformats.org/officeDocument/2006/relationships/hyperlink" Target="https://hal.science/hal-04829999v1" TargetMode="External"/><Relationship Id="rId196" Type="http://schemas.openxmlformats.org/officeDocument/2006/relationships/hyperlink" Target="https://hal.science/hal-04733235v1" TargetMode="External"/><Relationship Id="rId197" Type="http://schemas.openxmlformats.org/officeDocument/2006/relationships/hyperlink" Target="https://hal.science/hal-04763708v1" TargetMode="External"/><Relationship Id="rId198" Type="http://schemas.openxmlformats.org/officeDocument/2006/relationships/hyperlink" Target="https://hal.science/hal-04457047v1" TargetMode="External"/><Relationship Id="rId199" Type="http://schemas.openxmlformats.org/officeDocument/2006/relationships/hyperlink" Target="https://cnrs.hal.science/hal-04836131v1" TargetMode="External"/><Relationship Id="rId200" Type="http://schemas.openxmlformats.org/officeDocument/2006/relationships/hyperlink" Target="https://cnrs.hal.science/hal-04836145v1" TargetMode="External"/><Relationship Id="rId201" Type="http://schemas.openxmlformats.org/officeDocument/2006/relationships/hyperlink" Target="https://hal.science/hal-04615082v1" TargetMode="External"/><Relationship Id="rId202" Type="http://schemas.openxmlformats.org/officeDocument/2006/relationships/hyperlink" Target="https://hal.science/hal-04615083v1" TargetMode="External"/><Relationship Id="rId203" Type="http://schemas.openxmlformats.org/officeDocument/2006/relationships/hyperlink" Target="https://hal.science/hal-04763703v1" TargetMode="External"/><Relationship Id="rId204" Type="http://schemas.openxmlformats.org/officeDocument/2006/relationships/hyperlink" Target="https://hal.science/hal-04629627v1" TargetMode="External"/><Relationship Id="rId205" Type="http://schemas.openxmlformats.org/officeDocument/2006/relationships/hyperlink" Target="https://hal.science/hal-04615080v1" TargetMode="External"/><Relationship Id="rId206" Type="http://schemas.openxmlformats.org/officeDocument/2006/relationships/hyperlink" Target="https://hal.science/hal-04681820v1" TargetMode="External"/><Relationship Id="rId207" Type="http://schemas.openxmlformats.org/officeDocument/2006/relationships/hyperlink" Target="https://hal.science/hal-04629299v1" TargetMode="External"/><Relationship Id="rId208" Type="http://schemas.openxmlformats.org/officeDocument/2006/relationships/hyperlink" Target="https://hal.science/search/index/?q=*&amp;authFullName_s=Moshe Maghundu" TargetMode="External"/><Relationship Id="rId209" Type="http://schemas.openxmlformats.org/officeDocument/2006/relationships/hyperlink" Target="https://hal.science/search/index/?q=*&amp;authFullName_s=Rena Maghundu" TargetMode="External"/><Relationship Id="rId210" Type="http://schemas.openxmlformats.org/officeDocument/2006/relationships/hyperlink" Target="https://hal.science/search/index/?q=*&amp;authFullName_s=Jakob Makai" TargetMode="External"/><Relationship Id="rId211" Type="http://schemas.openxmlformats.org/officeDocument/2006/relationships/hyperlink" Target="https://hal.science/hal-04733237v1" TargetMode="External"/><Relationship Id="rId212" Type="http://schemas.openxmlformats.org/officeDocument/2006/relationships/hyperlink" Target="https://hal.science/hal-04299535v1" TargetMode="External"/><Relationship Id="rId213" Type="http://schemas.openxmlformats.org/officeDocument/2006/relationships/hyperlink" Target="https://hal.science/hal-04299502v1" TargetMode="External"/><Relationship Id="rId214" Type="http://schemas.openxmlformats.org/officeDocument/2006/relationships/hyperlink" Target="https://hal.science/hal-04439461v1" TargetMode="External"/><Relationship Id="rId215" Type="http://schemas.openxmlformats.org/officeDocument/2006/relationships/hyperlink" Target="https://dx.doi.org/10.13140/RG.2.2.17505.48484" TargetMode="External"/><Relationship Id="rId216" Type="http://schemas.openxmlformats.org/officeDocument/2006/relationships/hyperlink" Target="https://hal.science/hal-04299446v1" TargetMode="External"/><Relationship Id="rId217" Type="http://schemas.openxmlformats.org/officeDocument/2006/relationships/hyperlink" Target="https://hal.science/hal-04299466v1" TargetMode="External"/><Relationship Id="rId218" Type="http://schemas.openxmlformats.org/officeDocument/2006/relationships/hyperlink" Target="https://hal.science/hal-04299429v1" TargetMode="External"/><Relationship Id="rId219" Type="http://schemas.openxmlformats.org/officeDocument/2006/relationships/hyperlink" Target="https://hal.science/hal-02416082v1" TargetMode="External"/><Relationship Id="rId220" Type="http://schemas.openxmlformats.org/officeDocument/2006/relationships/hyperlink" Target="https://hal.science/hal-02416192v1" TargetMode="External"/><Relationship Id="rId221" Type="http://schemas.openxmlformats.org/officeDocument/2006/relationships/hyperlink" Target="https://hal.science/hal-02416175v1" TargetMode="External"/><Relationship Id="rId222" Type="http://schemas.openxmlformats.org/officeDocument/2006/relationships/hyperlink" Target="https://hal.science/search/index/?q=*&amp;authFullName_s=S. Hoerl&#233;" TargetMode="External"/><Relationship Id="rId223" Type="http://schemas.openxmlformats.org/officeDocument/2006/relationships/hyperlink" Target="https://hal.science/search/index/?q=*&amp;authFullName_s=L Bhengu" TargetMode="External"/><Relationship Id="rId224" Type="http://schemas.openxmlformats.org/officeDocument/2006/relationships/hyperlink" Target="https://hal.science/hal-02416157v1" TargetMode="External"/><Relationship Id="rId225" Type="http://schemas.openxmlformats.org/officeDocument/2006/relationships/hyperlink" Target="https://hal.science/hal-02416262v1" TargetMode="External"/><Relationship Id="rId226" Type="http://schemas.openxmlformats.org/officeDocument/2006/relationships/hyperlink" Target="https://sde.hal.science/hal-01889826v1" TargetMode="External"/><Relationship Id="rId227" Type="http://schemas.openxmlformats.org/officeDocument/2006/relationships/hyperlink" Target="https://sde.hal.science/hal-01889820v1" TargetMode="External"/><Relationship Id="rId228" Type="http://schemas.openxmlformats.org/officeDocument/2006/relationships/hyperlink" Target="https://hal.science/hal-01897359v1" TargetMode="External"/><Relationship Id="rId229" Type="http://schemas.openxmlformats.org/officeDocument/2006/relationships/hyperlink" Target="https://sde.hal.science/hal-01881287v1" TargetMode="External"/><Relationship Id="rId230" Type="http://schemas.openxmlformats.org/officeDocument/2006/relationships/hyperlink" Target="https://shs.hal.science/halshs-01451007v1" TargetMode="External"/><Relationship Id="rId231" Type="http://schemas.openxmlformats.org/officeDocument/2006/relationships/hyperlink" Target="https://hal.science/hal-01897364v1" TargetMode="External"/><Relationship Id="rId232" Type="http://schemas.openxmlformats.org/officeDocument/2006/relationships/hyperlink" Target="https://hal.science/hal-01897376v1" TargetMode="External"/><Relationship Id="rId233" Type="http://schemas.openxmlformats.org/officeDocument/2006/relationships/hyperlink" Target="https://sde.hal.science/hal-01881301v1" TargetMode="External"/><Relationship Id="rId234" Type="http://schemas.openxmlformats.org/officeDocument/2006/relationships/hyperlink" Target="https://hal.science/hal-01442977v1" TargetMode="External"/><Relationship Id="rId235" Type="http://schemas.openxmlformats.org/officeDocument/2006/relationships/hyperlink" Target="https://hal.science/search/index/?q=*&amp;authFullName_s=Karine Basset" TargetMode="External"/><Relationship Id="rId236" Type="http://schemas.openxmlformats.org/officeDocument/2006/relationships/hyperlink" Target="https://hal.science/search/index/?q=*&amp;authFullName_s=Caroline Darroux" TargetMode="External"/><Relationship Id="rId237" Type="http://schemas.openxmlformats.org/officeDocument/2006/relationships/hyperlink" Target="https://hal.science/search/index/?q=*&amp;authFullName_s=Mari Oiry Varacca" TargetMode="External"/><Relationship Id="rId238" Type="http://schemas.openxmlformats.org/officeDocument/2006/relationships/hyperlink" Target="https://hal.science/hal-01442979v1" TargetMode="External"/><Relationship Id="rId239" Type="http://schemas.openxmlformats.org/officeDocument/2006/relationships/hyperlink" Target="https://hal.science/search/index/?q=*&amp;authFullName_s=Isabelle Arpin" TargetMode="External"/><Relationship Id="rId240" Type="http://schemas.openxmlformats.org/officeDocument/2006/relationships/hyperlink" Target="https://hal.science/search/index/?q=*&amp;authFullName_s=Arnaud Cosson" TargetMode="External"/><Relationship Id="rId241" Type="http://schemas.openxmlformats.org/officeDocument/2006/relationships/hyperlink" Target="https://hal.science/hal-01897372v1" TargetMode="External"/><Relationship Id="rId242" Type="http://schemas.openxmlformats.org/officeDocument/2006/relationships/hyperlink" Target="https://hal.science/hal-01349740v1" TargetMode="External"/><Relationship Id="rId243" Type="http://schemas.openxmlformats.org/officeDocument/2006/relationships/hyperlink" Target="https://hal.science/hal-01349742v1" TargetMode="External"/><Relationship Id="rId244" Type="http://schemas.openxmlformats.org/officeDocument/2006/relationships/hyperlink" Target="https://hal.science/hal-01349744v1" TargetMode="External"/><Relationship Id="rId245" Type="http://schemas.openxmlformats.org/officeDocument/2006/relationships/hyperlink" Target="https://hal.science/hal-01349741v1" TargetMode="External"/><Relationship Id="rId246" Type="http://schemas.openxmlformats.org/officeDocument/2006/relationships/hyperlink" Target="https://hal.science/hal-01349433v1" TargetMode="External"/><Relationship Id="rId247" Type="http://schemas.openxmlformats.org/officeDocument/2006/relationships/hyperlink" Target="https://hal.science/hal-01897335v1" TargetMode="External"/><Relationship Id="rId248" Type="http://schemas.openxmlformats.org/officeDocument/2006/relationships/hyperlink" Target="https://hal.science/halsde-00982142v1" TargetMode="External"/><Relationship Id="rId249" Type="http://schemas.openxmlformats.org/officeDocument/2006/relationships/hyperlink" Target="https://hal.science/halsde-01022897v1" TargetMode="External"/><Relationship Id="rId250" Type="http://schemas.openxmlformats.org/officeDocument/2006/relationships/hyperlink" Target="https://hal.science/halsde-00956335v1" TargetMode="External"/><Relationship Id="rId251" Type="http://schemas.openxmlformats.org/officeDocument/2006/relationships/hyperlink" Target="https://hal.science/hal-01062076v1" TargetMode="External"/><Relationship Id="rId252" Type="http://schemas.openxmlformats.org/officeDocument/2006/relationships/hyperlink" Target="https://hal.science/search/index/?q=*&amp;authFullName_s=Lwazi Bhengu" TargetMode="External"/><Relationship Id="rId253" Type="http://schemas.openxmlformats.org/officeDocument/2006/relationships/hyperlink" Target="https://hal.science/halsde-00955472v1" TargetMode="External"/><Relationship Id="rId254" Type="http://schemas.openxmlformats.org/officeDocument/2006/relationships/hyperlink" Target="https://hal.science/halsde-00955467v1" TargetMode="External"/><Relationship Id="rId255" Type="http://schemas.openxmlformats.org/officeDocument/2006/relationships/hyperlink" Target="https://hal.science/search/index/?q=*&amp;authFullName_s=Johanne Pabion Mouri&#232;s" TargetMode="External"/><Relationship Id="rId256" Type="http://schemas.openxmlformats.org/officeDocument/2006/relationships/hyperlink" Target="https://hal.science/halsde-00955459v1" TargetMode="External"/><Relationship Id="rId257" Type="http://schemas.openxmlformats.org/officeDocument/2006/relationships/hyperlink" Target="https://hal.science/halsde-00955443v1" TargetMode="External"/><Relationship Id="rId258" Type="http://schemas.openxmlformats.org/officeDocument/2006/relationships/hyperlink" Target="https://hal.science/halsde-00955462v1" TargetMode="External"/><Relationship Id="rId259" Type="http://schemas.openxmlformats.org/officeDocument/2006/relationships/hyperlink" Target="https://hal.science/halsde-00955469v1" TargetMode="External"/><Relationship Id="rId260" Type="http://schemas.openxmlformats.org/officeDocument/2006/relationships/hyperlink" Target="https://hal.science/halsde-00737287v1" TargetMode="External"/><Relationship Id="rId261" Type="http://schemas.openxmlformats.org/officeDocument/2006/relationships/hyperlink" Target="https://hal.science/search/index/?q=*&amp;authFullName_s=Marie-Christine Fourny" TargetMode="External"/><Relationship Id="rId262" Type="http://schemas.openxmlformats.org/officeDocument/2006/relationships/hyperlink" Target="https://hal.science/halsde-00742260v1" TargetMode="External"/><Relationship Id="rId263" Type="http://schemas.openxmlformats.org/officeDocument/2006/relationships/hyperlink" Target="https://hal.science/halsde-00744204v1" TargetMode="External"/><Relationship Id="rId264" Type="http://schemas.openxmlformats.org/officeDocument/2006/relationships/hyperlink" Target="https://hal.science/halsde-00737294v1" TargetMode="External"/><Relationship Id="rId265" Type="http://schemas.openxmlformats.org/officeDocument/2006/relationships/hyperlink" Target="https://hal.science/halsde-00742219v1" TargetMode="External"/><Relationship Id="rId266" Type="http://schemas.openxmlformats.org/officeDocument/2006/relationships/hyperlink" Target="https://hal.science/halsde-00742272v1" TargetMode="External"/><Relationship Id="rId267" Type="http://schemas.openxmlformats.org/officeDocument/2006/relationships/hyperlink" Target="https://hal.science/halsde-00742268v1" TargetMode="External"/><Relationship Id="rId268" Type="http://schemas.openxmlformats.org/officeDocument/2006/relationships/hyperlink" Target="https://hal.science/halsde-00674955v1" TargetMode="External"/><Relationship Id="rId269" Type="http://schemas.openxmlformats.org/officeDocument/2006/relationships/hyperlink" Target="https://hal.science/halsde-00742558v1" TargetMode="External"/><Relationship Id="rId270" Type="http://schemas.openxmlformats.org/officeDocument/2006/relationships/hyperlink" Target="https://hal.science/halsde-00742531v1" TargetMode="External"/><Relationship Id="rId271" Type="http://schemas.openxmlformats.org/officeDocument/2006/relationships/hyperlink" Target="https://hal.science/halsde-00742524v1" TargetMode="External"/><Relationship Id="rId272" Type="http://schemas.openxmlformats.org/officeDocument/2006/relationships/hyperlink" Target="https://hal.science/halsde-00742276v1" TargetMode="External"/><Relationship Id="rId273" Type="http://schemas.openxmlformats.org/officeDocument/2006/relationships/hyperlink" Target="https://hal.science/halsde-00596165v1" TargetMode="External"/><Relationship Id="rId274" Type="http://schemas.openxmlformats.org/officeDocument/2006/relationships/hyperlink" Target="https://hal.science/halsde-00742526v1" TargetMode="External"/><Relationship Id="rId275" Type="http://schemas.openxmlformats.org/officeDocument/2006/relationships/hyperlink" Target="https://hal.science/halsde-00544633v1" TargetMode="External"/><Relationship Id="rId276" Type="http://schemas.openxmlformats.org/officeDocument/2006/relationships/hyperlink" Target="https://hal.science/halsde-00742619v1" TargetMode="External"/><Relationship Id="rId277" Type="http://schemas.openxmlformats.org/officeDocument/2006/relationships/hyperlink" Target="https://hal.science/halsde-00742559v1" TargetMode="External"/><Relationship Id="rId278" Type="http://schemas.openxmlformats.org/officeDocument/2006/relationships/hyperlink" Target="https://hal.science/halsde-00403058v1" TargetMode="External"/><Relationship Id="rId279" Type="http://schemas.openxmlformats.org/officeDocument/2006/relationships/hyperlink" Target="https://hal.science/halsde-00742562v1" TargetMode="External"/><Relationship Id="rId280" Type="http://schemas.openxmlformats.org/officeDocument/2006/relationships/hyperlink" Target="https://hal.science/halsde-00742574v1" TargetMode="External"/><Relationship Id="rId281" Type="http://schemas.openxmlformats.org/officeDocument/2006/relationships/hyperlink" Target="https://hal.science/halsde-00742566v1" TargetMode="External"/><Relationship Id="rId282" Type="http://schemas.openxmlformats.org/officeDocument/2006/relationships/hyperlink" Target="https://hal.science/halsde-00742563v1" TargetMode="External"/><Relationship Id="rId283" Type="http://schemas.openxmlformats.org/officeDocument/2006/relationships/hyperlink" Target="https://hal.science/halsde-00742577v1" TargetMode="External"/><Relationship Id="rId284" Type="http://schemas.openxmlformats.org/officeDocument/2006/relationships/hyperlink" Target="https://hal.science/halsde-00742564v1" TargetMode="External"/><Relationship Id="rId285" Type="http://schemas.openxmlformats.org/officeDocument/2006/relationships/hyperlink" Target="https://hal.science/halsde-00398968v1" TargetMode="External"/><Relationship Id="rId286" Type="http://schemas.openxmlformats.org/officeDocument/2006/relationships/hyperlink" Target="https://hal.science/halsde-00375612v1" TargetMode="External"/><Relationship Id="rId287" Type="http://schemas.openxmlformats.org/officeDocument/2006/relationships/hyperlink" Target="https://hal.science/search/index/?q=*&amp;authFullName_s=Anne Guyomard" TargetMode="External"/><Relationship Id="rId288" Type="http://schemas.openxmlformats.org/officeDocument/2006/relationships/hyperlink" Target="https://hal.science/search/index/?q=*&amp;authFullName_s=Emmanuel Reynard" TargetMode="External"/><Relationship Id="rId289" Type="http://schemas.openxmlformats.org/officeDocument/2006/relationships/hyperlink" Target="https://hal.science/search/index/?q=*&amp;authFullName_s=Fabien Hoblea" TargetMode="External"/><Relationship Id="rId290" Type="http://schemas.openxmlformats.org/officeDocument/2006/relationships/hyperlink" Target="https://hal.science/search/index/?q=*&amp;authFullName_s=N. Kramar" TargetMode="External"/><Relationship Id="rId291" Type="http://schemas.openxmlformats.org/officeDocument/2006/relationships/hyperlink" Target="https://hal.science/halsde-00352981v1" TargetMode="External"/><Relationship Id="rId292" Type="http://schemas.openxmlformats.org/officeDocument/2006/relationships/hyperlink" Target="https://hal.science/halsde-00743154v1" TargetMode="External"/><Relationship Id="rId293" Type="http://schemas.openxmlformats.org/officeDocument/2006/relationships/hyperlink" Target="https://hal.science/halsde-00352982v1" TargetMode="External"/><Relationship Id="rId294" Type="http://schemas.openxmlformats.org/officeDocument/2006/relationships/hyperlink" Target="https://hal.science/halsde-00399265v1" TargetMode="External"/><Relationship Id="rId295" Type="http://schemas.openxmlformats.org/officeDocument/2006/relationships/hyperlink" Target="https://hal.science/halsde-00169644v1" TargetMode="External"/><Relationship Id="rId296" Type="http://schemas.openxmlformats.org/officeDocument/2006/relationships/hyperlink" Target="https://hal.science/hal-00129688v1" TargetMode="External"/><Relationship Id="rId297" Type="http://schemas.openxmlformats.org/officeDocument/2006/relationships/hyperlink" Target="https://shs.hal.science/halshs-00103819v1" TargetMode="External"/><Relationship Id="rId298" Type="http://schemas.openxmlformats.org/officeDocument/2006/relationships/hyperlink" Target="https://hal.science/halsde-00266146v1" TargetMode="External"/><Relationship Id="rId299" Type="http://schemas.openxmlformats.org/officeDocument/2006/relationships/hyperlink" Target="https://shs.hal.science/halshs-00139275v1" TargetMode="External"/><Relationship Id="rId300" Type="http://schemas.openxmlformats.org/officeDocument/2006/relationships/hyperlink" Target="https://hal.science/hal-05417561v1" TargetMode="External"/><Relationship Id="rId301" Type="http://schemas.openxmlformats.org/officeDocument/2006/relationships/hyperlink" Target="https://hal.science/hal-02416129v1" TargetMode="External"/><Relationship Id="rId302" Type="http://schemas.openxmlformats.org/officeDocument/2006/relationships/hyperlink" Target="https://hal.science/search/index/?q=*&amp;authFullName_s=Laurence Ciavaldini Riviere" TargetMode="External"/><Relationship Id="rId303" Type="http://schemas.openxmlformats.org/officeDocument/2006/relationships/hyperlink" Target="https://hal.science/search/index/?q=*&amp;authFullName_s=Pauline Martinetto" TargetMode="External"/><Relationship Id="rId304" Type="http://schemas.openxmlformats.org/officeDocument/2006/relationships/hyperlink" Target="https://hal.science/search/index/?q=*&amp;authFullName_s=Pierre Bordet" TargetMode="External"/><Relationship Id="rId305" Type="http://schemas.openxmlformats.org/officeDocument/2006/relationships/hyperlink" Target="https://hal.science/hal-01973016v1" TargetMode="External"/><Relationship Id="rId306" Type="http://schemas.openxmlformats.org/officeDocument/2006/relationships/hyperlink" Target="https://hal.science/search/index/?q=*&amp;authFullName_s=Le&#239;la Barracchini" TargetMode="External"/><Relationship Id="rId307" Type="http://schemas.openxmlformats.org/officeDocument/2006/relationships/hyperlink" Target="https://hal.science/search/index/?q=*&amp;authFullName_s=Pierrick Fou&#233;r&#233;" TargetMode="External"/><Relationship Id="rId308" Type="http://schemas.openxmlformats.org/officeDocument/2006/relationships/hyperlink" Target="https://hal.science/hal-01973018v1" TargetMode="External"/><Relationship Id="rId309" Type="http://schemas.openxmlformats.org/officeDocument/2006/relationships/hyperlink" Target="https://hal.science/hal-01349745v1" TargetMode="External"/><Relationship Id="rId310" Type="http://schemas.openxmlformats.org/officeDocument/2006/relationships/hyperlink" Target="https://theses.hal.science/tel-00200563v1" TargetMode="External"/><Relationship Id="rId311" Type="http://schemas.openxmlformats.org/officeDocument/2006/relationships/hyperlink" Target="https://www.theses.fr/" TargetMode="External"/><Relationship Id="rId312" Type="http://schemas.openxmlformats.org/officeDocument/2006/relationships/hyperlink" Target="https://hal.science/tel-04022029v1" TargetMode="External"/><Relationship Id="rId313" Type="http://schemas.openxmlformats.org/officeDocument/2006/relationships/hyperlink" Target="https://hal.science/hal-04323526v1" TargetMode="External"/><Relationship Id="rId314" Type="http://schemas.openxmlformats.org/officeDocument/2006/relationships/hyperlink" Target="https://hal.science/search/index/?q=*&amp;authFullName_s=Lucas Bruchet" TargetMode="External"/><Relationship Id="rId315" Type="http://schemas.openxmlformats.org/officeDocument/2006/relationships/hyperlink" Target="https://hal.science/hal-01897369v1" TargetMode="External"/><Relationship Id="rId316" Type="http://schemas.openxmlformats.org/officeDocument/2006/relationships/hyperlink" Target="https://sde.hal.science/hal-01889824v1" TargetMode="External"/><Relationship Id="rId317" Type="http://schemas.openxmlformats.org/officeDocument/2006/relationships/hyperlink" Target="https://hal.science/hal-01897361v1" TargetMode="External"/><Relationship Id="rId318" Type="http://schemas.openxmlformats.org/officeDocument/2006/relationships/hyperlink" Target="https://hal.science/hal-01897380v1" TargetMode="External"/><Relationship Id="rId319" Type="http://schemas.openxmlformats.org/officeDocument/2006/relationships/hyperlink" Target="https://hal.science/hal-01897356v1" TargetMode="External"/><Relationship Id="rId320" Type="http://schemas.openxmlformats.org/officeDocument/2006/relationships/hyperlink" Target="https://hal.science/hal-01897354v1" TargetMode="External"/><Relationship Id="rId321" Type="http://schemas.openxmlformats.org/officeDocument/2006/relationships/hyperlink" Target="https://hal.science/halsde-00742523v1" TargetMode="External"/><Relationship Id="rId322" Type="http://schemas.openxmlformats.org/officeDocument/2006/relationships/hyperlink" Target="https://hal.science/halsde-00742554v1" TargetMode="External"/><Relationship Id="rId323" Type="http://schemas.openxmlformats.org/officeDocument/2006/relationships/hyperlink" Target="https://hal.science/halsde-00742533v1" TargetMode="External"/><Relationship Id="rId324" Type="http://schemas.openxmlformats.org/officeDocument/2006/relationships/hyperlink" Target="https://hal.science/halsde-00375725v1" TargetMode="External"/><Relationship Id="rId325" Type="http://schemas.openxmlformats.org/officeDocument/2006/relationships/hyperlink" Target="https://hal.science/halsde-00393963v1" TargetMode="External"/><Relationship Id="rId326" Type="http://schemas.openxmlformats.org/officeDocument/2006/relationships/hyperlink" Target="https://hal.science/search/index/?q=*&amp;authFullName_s=Andr&#233; Paillet" TargetMode="External"/><Relationship Id="rId327" Type="http://schemas.openxmlformats.org/officeDocument/2006/relationships/hyperlink" Target="https://hal.science/halsde-00742584v1" TargetMode="External"/><Relationship Id="rId328" Type="http://schemas.openxmlformats.org/officeDocument/2006/relationships/hyperlink" Target="https://hal.science/halsde-00743094v1" TargetMode="External"/><Relationship Id="rId329" Type="http://schemas.openxmlformats.org/officeDocument/2006/relationships/hyperlink" Target="https://hal.science/halsde-00742586v1" TargetMode="External"/><Relationship Id="rId330" Type="http://schemas.openxmlformats.org/officeDocument/2006/relationships/hyperlink" Target="https://sde.hal.science/hal-01881272v1" TargetMode="External"/><Relationship Id="rId331" Type="http://schemas.openxmlformats.org/officeDocument/2006/relationships/hyperlink" Target="https://shs.hal.science/halshs-01578896v1" TargetMode="External"/><Relationship Id="rId332" Type="http://schemas.openxmlformats.org/officeDocument/2006/relationships/hyperlink" Target="https://hal.science/search/index/?q=*&amp;authFullName_s=Karine Larissa Basset" TargetMode="External"/><Relationship Id="rId333" Type="http://schemas.openxmlformats.org/officeDocument/2006/relationships/hyperlink" Target="https://hal.science/hal-02416441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duval</dc:title>
  <dc:description>CV</dc:description>
  <dc:subject/>
  <cp:keywords/>
  <cp:category/>
  <cp:lastModifiedBy/>
  <dcterms:created xsi:type="dcterms:W3CDTF">2026-05-16T09:24:53+02:00</dcterms:created>
  <dcterms:modified xsi:type="dcterms:W3CDTF">2026-05-16T09:24:53+02:00</dcterms:modified>
</cp:coreProperties>
</file>

<file path=docProps/custom.xml><?xml version="1.0" encoding="utf-8"?>
<Properties xmlns="http://schemas.openxmlformats.org/officeDocument/2006/custom-properties" xmlns:vt="http://schemas.openxmlformats.org/officeDocument/2006/docPropsVTypes"/>
</file>