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Taquet </w:t></w:r><w:r><w:rPr><w:color w:val="641e6e"/></w:rPr><w:t xml:space="preserve">Doctorante en littérature finlandaise |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melanie-taquet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0009-0005-2574-6129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Littérature finlandaise</w:t></w:r></w:p><w:p><w:pPr><w:numPr><w:ilvl w:val="0"/><w:numId w:val="2"/></w:numPr></w:pPr><w:r><w:rPr/><w:t xml:space="preserve">Roman de guerre</w:t></w:r></w:p><w:p><w:pPr><w:numPr><w:ilvl w:val="0"/><w:numId w:val="2"/></w:numPr></w:pPr><w:r><w:rPr/><w:t xml:space="preserve">Roman historique</w:t></w:r></w:p><w:p><w:pPr><w:numPr><w:ilvl w:val="0"/><w:numId w:val="2"/></w:numPr></w:pPr><w:r><w:rPr/><w:t xml:space="preserve">Mémoire collective</w:t></w:r></w:p><w:p><w:pPr><w:numPr><w:ilvl w:val="0"/><w:numId w:val="2"/></w:numPr></w:pPr><w:r><w:rPr/><w:t xml:space="preserve">Trauma culturel & </w:t></w:r><w:r><w:rPr><w:i w:val="1"/><w:iCs w:val="1"/></w:rPr><w:t xml:space="preserve">Literary trauma studies</w:t></w:r></w:p><w:p><w:pPr/><w:r><w:rPr><w:b w:val="1"/><w:bCs w:val="1"/></w:rPr><w:t xml:space="preserve">Formation :</w:t></w:r></w:p><w:p><w:pPr><w:numPr><w:ilvl w:val="0"/><w:numId w:val="3"/></w:numPr></w:pPr><w:r><w:rPr/><w:t xml:space="preserve">Doctorat, Université de Caen Normandie, 2022 - (en cours)Sujet de thèse : &amp;quot;Trauma culturel et mémoire collective : La guerre civile de Finlande dans la littérature du XXIe siècle&amp;quot;Sous la direction de Harri Veivo (Université de Caen Normandie) et la co-direction de Riikka Rossi (Université d'Helsinki)</w:t></w:r></w:p><w:p><w:pPr><w:numPr><w:ilvl w:val="0"/><w:numId w:val="3"/></w:numPr></w:pPr><w:r><w:rPr/><w:t xml:space="preserve">Master LLCER Études Culturelles, Littérature / Civilisation, parcours Études Nordiques, Université de Caen Normandie, 2019-2021Sujet de mémoire : &amp;quot;La représentation de la guerre civile de Finlande dans la littérature&amp;quot;.</w:t></w:r></w:p><w:p><w:pPr><w:numPr><w:ilvl w:val="0"/><w:numId w:val="3"/></w:numPr></w:pPr><w:r><w:rPr/><w:t xml:space="preserve">Licence LLCER, parcours Études nordiques, Université de Caen Normandie, 2015-2019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enjeux de la renarration de la guerre civile de Finlande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VIe Congrès bisannuel de l'Association pour les Études Nordiques : Le Nord comme espace de contact(s) (APEN 2025)</w:t></w:r><w:r><w:rPr/><w:t xml:space="preserve">, Association pour les Études nordiques, May 2025, Mons, Belgique</w:t></w:r></w:p><w:p><w:pPr/><w:r><w:rPr/><w:t xml:space="preserve">Communication dans un congrès</w:t></w:r></w:p><w:p><w:pPr/><w:hyperlink r:id="rId9" w:history="1"><w:r><w:rPr><w:color w:val="#410a8c"/><w:u w:val="single"/></w:rPr><w:t xml:space="preserve">hal-05353458v1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trauma culturel et la mémoire collective dans la littérature finlandaise contemporaine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Journée d'études : Présentation des travaux sur l’espace baltique</w:t></w:r><w:r><w:rPr/><w:t xml:space="preserve">, INALCO (Centre de Recherches Europes-Eurasie-CREE), Jun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hal-05353489v1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Nature et roman de guerre en Finlande : entre (dés)humanisation, expression de l’indicible, et création de valeurs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Journée d'étude : Les mots de la nature – la langue du vivant</w:t></w:r><w:r><w:rPr/><w:t xml:space="preserve">, CRISCO (Université de Caen Normandie), Nov 2024, Caen,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hal-05353397v1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Sisällissota ja pahantekijän kuvaus nykykirjallisuudessa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Ulkomaisen fennistiikan syyskoulu</w:t></w:r><w:r><w:rPr/><w:t xml:space="preserve">, Varsovan yliopisto, Sep 2024, Varsovie, Poland</w:t></w:r></w:p><w:p><w:pPr/><w:r><w:rPr/><w:t xml:space="preserve">Communication dans un congrès</w:t></w:r></w:p><w:p><w:pPr/><w:hyperlink r:id="rId13" w:history="1"><w:r><w:rPr><w:color w:val="#410a8c"/><w:u w:val="single"/></w:rPr><w:t xml:space="preserve">hal-05353434v1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A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6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6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taquet" TargetMode="External"/><Relationship Id="rId8" Type="http://schemas.openxmlformats.org/officeDocument/2006/relationships/hyperlink" Target="https://orcid.org/0009-0005-2574-6129" TargetMode="External"/><Relationship Id="rId9" Type="http://schemas.openxmlformats.org/officeDocument/2006/relationships/hyperlink" Target="https://hal.science/hal-05353458v1" TargetMode="External"/><Relationship Id="rId10" Type="http://schemas.openxmlformats.org/officeDocument/2006/relationships/hyperlink" Target="https://hal.science/search/index/?q=*&amp;authFullName_s=M&#233;lanie Taquet" TargetMode="External"/><Relationship Id="rId11" Type="http://schemas.openxmlformats.org/officeDocument/2006/relationships/hyperlink" Target="https://hal.science/hal-05353489v1" TargetMode="External"/><Relationship Id="rId12" Type="http://schemas.openxmlformats.org/officeDocument/2006/relationships/hyperlink" Target="https://hal.science/hal-05353397v1" TargetMode="External"/><Relationship Id="rId13" Type="http://schemas.openxmlformats.org/officeDocument/2006/relationships/hyperlink" Target="https://hal.science/hal-0535343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Taquet</dc:title>
  <dc:description>CV</dc:description>
  <dc:subject/>
  <cp:keywords/>
  <cp:category/>
  <cp:lastModifiedBy/>
  <dcterms:created xsi:type="dcterms:W3CDTF">2026-03-16T05:35:06+01:00</dcterms:created>
  <dcterms:modified xsi:type="dcterms:W3CDTF">2026-03-16T05:35:06+01:00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